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D28BF" w:rsidRPr="005620CA" w:rsidTr="00A117D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127B92" w:rsidP="00397225">
            <w:pPr>
              <w:pStyle w:val="Antrat1"/>
            </w:pPr>
            <w:r>
              <w:t>U</w:t>
            </w:r>
            <w:r w:rsidR="00CD28BF" w:rsidRPr="005620CA">
              <w:t>KMERGĖS RAJONO SAVIVALDYBĖS</w:t>
            </w:r>
          </w:p>
          <w:p w:rsidR="00CD28BF" w:rsidRPr="005620CA" w:rsidRDefault="00CD28BF" w:rsidP="00397225">
            <w:pPr>
              <w:pStyle w:val="Antrat1"/>
            </w:pPr>
            <w:r w:rsidRPr="005620CA">
              <w:t>TARYBA</w:t>
            </w:r>
          </w:p>
        </w:tc>
      </w:tr>
      <w:tr w:rsidR="00CD28BF" w:rsidRPr="005620CA" w:rsidTr="00A117D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CD28BF" w:rsidP="00397225">
            <w:pPr>
              <w:pStyle w:val="Antrat1"/>
            </w:pPr>
          </w:p>
        </w:tc>
      </w:tr>
      <w:tr w:rsidR="00CD28BF" w:rsidRPr="005620CA" w:rsidTr="00A117D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F508FC" w:rsidRDefault="00CD28BF" w:rsidP="00127B92">
            <w:pPr>
              <w:pStyle w:val="Antrat1"/>
            </w:pPr>
            <w:r w:rsidRPr="005620CA">
              <w:t>SPRENDIMAS</w:t>
            </w:r>
          </w:p>
        </w:tc>
      </w:tr>
      <w:tr w:rsidR="00CD28BF" w:rsidRPr="005620CA" w:rsidTr="00A117D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B37F0C" w:rsidRDefault="00A117DC" w:rsidP="00397225">
            <w:pPr>
              <w:pStyle w:val="Antrat1"/>
              <w:rPr>
                <w:bCs w:val="0"/>
              </w:rPr>
            </w:pPr>
            <w:r>
              <w:t>DĖL UKMERGĖS RAJONO SAVIVALDYBĖS TARYBOS 2022 M. RUGSĖJO 29 D. SPRENDIMO NR. 7-223 „</w:t>
            </w:r>
            <w:r w:rsidR="00CD28BF" w:rsidRPr="00B37F0C">
              <w:rPr>
                <w:bCs w:val="0"/>
                <w:caps/>
              </w:rPr>
              <w:t>DĖL ukmergės rajono savivaldybei nuosavybės teise priklausanči</w:t>
            </w:r>
            <w:r w:rsidR="00CD28BF">
              <w:rPr>
                <w:bCs w:val="0"/>
                <w:caps/>
              </w:rPr>
              <w:t>O</w:t>
            </w:r>
            <w:r w:rsidR="00CD28BF" w:rsidRPr="00B37F0C">
              <w:rPr>
                <w:bCs w:val="0"/>
                <w:caps/>
              </w:rPr>
              <w:t xml:space="preserve"> </w:t>
            </w:r>
            <w:r w:rsidR="00CD28BF">
              <w:rPr>
                <w:bCs w:val="0"/>
                <w:caps/>
              </w:rPr>
              <w:t>tur</w:t>
            </w:r>
            <w:r w:rsidR="00CD28BF" w:rsidRPr="00B37F0C">
              <w:rPr>
                <w:bCs w:val="0"/>
                <w:caps/>
              </w:rPr>
              <w:t>t</w:t>
            </w:r>
            <w:r w:rsidR="00CD28BF">
              <w:rPr>
                <w:bCs w:val="0"/>
                <w:caps/>
              </w:rPr>
              <w:t>O</w:t>
            </w:r>
            <w:r w:rsidR="00CD28BF" w:rsidRPr="00B37F0C">
              <w:rPr>
                <w:bCs w:val="0"/>
                <w:caps/>
              </w:rPr>
              <w:t xml:space="preserve"> pripažinimo </w:t>
            </w:r>
            <w:r w:rsidR="00CD28BF">
              <w:t>NEREIKALINGU SAVIVALDYBĖS FUNKCIJOMS ĮGYVENDINTI</w:t>
            </w:r>
            <w:r>
              <w:t>“ PAKEITIMO</w:t>
            </w:r>
          </w:p>
        </w:tc>
      </w:tr>
      <w:tr w:rsidR="00CD28BF" w:rsidRPr="005620CA" w:rsidTr="00A117D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CD28BF" w:rsidP="00397225">
            <w:pPr>
              <w:pStyle w:val="Antrat1"/>
            </w:pPr>
          </w:p>
        </w:tc>
      </w:tr>
      <w:tr w:rsidR="00CD28BF" w:rsidRPr="005620CA" w:rsidTr="00A117DC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CD28BF" w:rsidP="00CD28BF">
            <w:pPr>
              <w:jc w:val="center"/>
            </w:pPr>
            <w:r>
              <w:t>202</w:t>
            </w:r>
            <w:r w:rsidR="008E3E23">
              <w:t>3</w:t>
            </w:r>
            <w:r>
              <w:t xml:space="preserve"> m. </w:t>
            </w:r>
            <w:r w:rsidR="008E3E23">
              <w:t>kovo</w:t>
            </w:r>
            <w:r>
              <w:t xml:space="preserve">  </w:t>
            </w:r>
            <w:r w:rsidRPr="00CC5C33">
              <w:t xml:space="preserve">    d.   Nr</w:t>
            </w:r>
            <w:r w:rsidRPr="005620CA">
              <w:t>.</w:t>
            </w:r>
          </w:p>
        </w:tc>
      </w:tr>
      <w:tr w:rsidR="00CD28BF" w:rsidRPr="005620CA" w:rsidTr="00A117DC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CD28BF" w:rsidP="00397225">
            <w:pPr>
              <w:jc w:val="center"/>
            </w:pPr>
            <w:r w:rsidRPr="005620CA">
              <w:t>Ukmergė</w:t>
            </w:r>
          </w:p>
        </w:tc>
      </w:tr>
      <w:tr w:rsidR="00CD28BF" w:rsidRPr="005620CA" w:rsidTr="00A117DC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CD28BF" w:rsidP="00397225"/>
        </w:tc>
      </w:tr>
      <w:tr w:rsidR="00CD28BF" w:rsidRPr="005620CA" w:rsidTr="00A117DC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D28BF" w:rsidRPr="005620CA" w:rsidRDefault="00CD28BF" w:rsidP="00397225"/>
        </w:tc>
      </w:tr>
    </w:tbl>
    <w:p w:rsidR="00A117DC" w:rsidRDefault="00A117DC" w:rsidP="00CD28BF">
      <w:pPr>
        <w:ind w:firstLine="1191"/>
        <w:jc w:val="both"/>
      </w:pPr>
      <w:r w:rsidRPr="00FA39AB">
        <w:t>Vadovaudamasi Lietuvos Respublikos vietos savivaldos įstatymo 18 straipsnio 1 dalimi, Ukmergės rajono savivaldybės taryba  n u s p r e n d ž i a:</w:t>
      </w:r>
    </w:p>
    <w:p w:rsidR="0072504C" w:rsidRDefault="00452249" w:rsidP="0008071E">
      <w:pPr>
        <w:ind w:firstLine="1276"/>
        <w:jc w:val="both"/>
      </w:pPr>
      <w:r>
        <w:t>Pakeisti Ukmergės rajono savivaldybės tarybos 2022 m. rugsėjo 29 d. sprendimo Nr. 7-223 „</w:t>
      </w:r>
      <w:r>
        <w:rPr>
          <w:bCs/>
        </w:rPr>
        <w:t>D</w:t>
      </w:r>
      <w:r w:rsidRPr="006D582D">
        <w:rPr>
          <w:bCs/>
        </w:rPr>
        <w:t xml:space="preserve">ėl </w:t>
      </w:r>
      <w:r>
        <w:rPr>
          <w:bCs/>
        </w:rPr>
        <w:t>Ukmergės rajono savivaldybei nuosavybės teise priklausančio turto pripažinimo nereikalingu savivaldybės funkcijoms įgyvendinti“ priedo 2 punktą ir jį išdėstyti taip</w:t>
      </w:r>
      <w:r w:rsidR="0008071E">
        <w:rPr>
          <w:bCs/>
        </w:rPr>
        <w:t>: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600"/>
        <w:gridCol w:w="1805"/>
        <w:gridCol w:w="1610"/>
        <w:gridCol w:w="1278"/>
        <w:gridCol w:w="1158"/>
        <w:gridCol w:w="1048"/>
        <w:gridCol w:w="1023"/>
        <w:gridCol w:w="1733"/>
      </w:tblGrid>
      <w:tr w:rsidR="00B25F7F" w:rsidRPr="007525C4" w:rsidTr="00901662">
        <w:trPr>
          <w:trHeight w:val="5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F" w:rsidRPr="007525C4" w:rsidRDefault="00901662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="00B25F7F"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2</w:t>
            </w:r>
            <w:r w:rsidR="00B25F7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F" w:rsidRPr="007525C4" w:rsidRDefault="00B25F7F" w:rsidP="00120BCA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Patalpa-butas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Nr.1 su rūsiu (22,24 kv. m)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F" w:rsidRPr="007525C4" w:rsidRDefault="00B25F7F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Dvaro g. 34-1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,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Vaivadiškių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k.,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Siesikų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sen., Ukmergės 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8197-7014-8018:0001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81,63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65,16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38,44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F" w:rsidRPr="00F04F5F" w:rsidRDefault="00B25F7F" w:rsidP="00F04F5F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F04F5F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Sienos: plytų mūras. Būklė – </w:t>
            </w:r>
            <w:r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 </w:t>
            </w:r>
            <w:r w:rsidRPr="00F04F5F">
              <w:rPr>
                <w:noProof w:val="0"/>
                <w:color w:val="000000"/>
                <w:sz w:val="21"/>
                <w:szCs w:val="21"/>
                <w:lang w:eastAsia="lt-LT"/>
              </w:rPr>
              <w:t>patenkinama, statybos pabaigos metai – 1977.</w:t>
            </w:r>
          </w:p>
        </w:tc>
      </w:tr>
      <w:tr w:rsidR="00B25F7F" w:rsidRPr="007525C4" w:rsidTr="00B25F7F">
        <w:trPr>
          <w:trHeight w:val="58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Pastatas-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sandėlis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F7F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Dvaro g. 34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,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Vaivadiškių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k.,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Siesikų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sen., Ukmergės 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8197-7014-8094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7F" w:rsidRDefault="00B25F7F" w:rsidP="00B25F7F">
            <w:r w:rsidRPr="000F2A63">
              <w:rPr>
                <w:noProof w:val="0"/>
                <w:color w:val="000000"/>
                <w:sz w:val="21"/>
                <w:szCs w:val="21"/>
                <w:lang w:eastAsia="lt-LT"/>
              </w:rPr>
              <w:t>Sienos: plytų mūras. Būklė –  patenkinama, statybos pabaigos metai – 1977.</w:t>
            </w:r>
          </w:p>
        </w:tc>
      </w:tr>
      <w:tr w:rsidR="00B25F7F" w:rsidRPr="007525C4" w:rsidTr="00B25F7F">
        <w:trPr>
          <w:trHeight w:val="58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Pastatas-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tvartas</w:t>
            </w: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7F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8197-7014-8107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7F" w:rsidRDefault="00B25F7F" w:rsidP="00B25F7F">
            <w:r w:rsidRPr="000F2A63">
              <w:rPr>
                <w:noProof w:val="0"/>
                <w:color w:val="000000"/>
                <w:sz w:val="21"/>
                <w:szCs w:val="21"/>
                <w:lang w:eastAsia="lt-LT"/>
              </w:rPr>
              <w:t>Sienos: plytų mūras. Būklė –  patenkinama, statybos pabaigos metai – 1977.</w:t>
            </w:r>
            <w:r w:rsidR="00901662">
              <w:rPr>
                <w:noProof w:val="0"/>
                <w:color w:val="000000"/>
                <w:sz w:val="21"/>
                <w:szCs w:val="21"/>
                <w:lang w:eastAsia="lt-LT"/>
              </w:rPr>
              <w:t>“</w:t>
            </w:r>
          </w:p>
        </w:tc>
      </w:tr>
    </w:tbl>
    <w:p w:rsidR="000023D1" w:rsidRDefault="000023D1" w:rsidP="000023D1">
      <w:pPr>
        <w:jc w:val="both"/>
      </w:pPr>
    </w:p>
    <w:p w:rsidR="0008071E" w:rsidRDefault="0008071E" w:rsidP="000023D1">
      <w:pPr>
        <w:jc w:val="both"/>
      </w:pPr>
    </w:p>
    <w:p w:rsidR="0008071E" w:rsidRDefault="0008071E" w:rsidP="000023D1">
      <w:pPr>
        <w:jc w:val="both"/>
      </w:pPr>
    </w:p>
    <w:p w:rsidR="00CD28BF" w:rsidRPr="005620CA" w:rsidRDefault="00CD28BF" w:rsidP="00CD28BF">
      <w:r w:rsidRPr="005620CA">
        <w:t>Savivaldybės meras</w:t>
      </w:r>
    </w:p>
    <w:p w:rsidR="00CD28BF" w:rsidRPr="005620CA" w:rsidRDefault="00CD28BF" w:rsidP="00CD28BF"/>
    <w:p w:rsidR="00CD28BF" w:rsidRDefault="00CD28BF" w:rsidP="00CD28BF"/>
    <w:p w:rsidR="00CD28BF" w:rsidRPr="005620CA" w:rsidRDefault="00CD28BF" w:rsidP="00CD28BF"/>
    <w:p w:rsidR="00CD28BF" w:rsidRDefault="00CD28BF" w:rsidP="00CD28BF">
      <w:r w:rsidRPr="005620CA">
        <w:t>Projektą parengė:</w:t>
      </w:r>
    </w:p>
    <w:p w:rsidR="00F05AE3" w:rsidRDefault="00F05AE3" w:rsidP="00CD28BF">
      <w:pPr>
        <w:tabs>
          <w:tab w:val="left" w:pos="7371"/>
        </w:tabs>
      </w:pPr>
      <w:r>
        <w:t xml:space="preserve">Turto ir įmonių valdymo skyriaus </w:t>
      </w:r>
    </w:p>
    <w:p w:rsidR="00CD28BF" w:rsidRDefault="000023D1" w:rsidP="00CD28BF">
      <w:pPr>
        <w:tabs>
          <w:tab w:val="left" w:pos="7371"/>
        </w:tabs>
      </w:pPr>
      <w:r>
        <w:t>vedėjo pavaduotoja</w:t>
      </w:r>
      <w:r w:rsidR="00CD28BF">
        <w:tab/>
      </w:r>
      <w:r w:rsidR="00A31507">
        <w:t>Agnė Tropikaitė</w:t>
      </w:r>
    </w:p>
    <w:p w:rsidR="00CD28BF" w:rsidRDefault="00CD28BF" w:rsidP="00CD28BF">
      <w:pPr>
        <w:tabs>
          <w:tab w:val="left" w:pos="7371"/>
        </w:tabs>
      </w:pPr>
    </w:p>
    <w:p w:rsidR="00CD28BF" w:rsidRDefault="00CD28BF" w:rsidP="00CD28BF"/>
    <w:p w:rsidR="00CD28BF" w:rsidRDefault="00CD28BF" w:rsidP="00CD28BF"/>
    <w:p w:rsidR="00CD28BF" w:rsidRDefault="00CD28BF" w:rsidP="00CD28BF"/>
    <w:p w:rsidR="00CD28BF" w:rsidRDefault="00CD28BF" w:rsidP="0008071E">
      <w:pPr>
        <w:sectPr w:rsidR="00CD28BF" w:rsidSect="00F04F5F">
          <w:headerReference w:type="default" r:id="rId6"/>
          <w:pgSz w:w="11906" w:h="16838" w:code="9"/>
          <w:pgMar w:top="1701" w:right="849" w:bottom="567" w:left="1134" w:header="567" w:footer="567" w:gutter="0"/>
          <w:cols w:space="1296"/>
          <w:docGrid w:linePitch="360"/>
        </w:sectPr>
      </w:pPr>
      <w:r>
        <w:t xml:space="preserve">Sprendimo projektas suderintas ir pasirašytas Ukmergės rajono savivaldybės dokumentų valdymo sistemoje „Kontora“. </w:t>
      </w:r>
      <w:r>
        <w:br w:type="page"/>
      </w:r>
    </w:p>
    <w:p w:rsidR="00CD28BF" w:rsidRPr="005620CA" w:rsidRDefault="00CD28BF" w:rsidP="00CD28BF"/>
    <w:p w:rsidR="00CD28BF" w:rsidRDefault="00CD28BF" w:rsidP="00CD28BF">
      <w:pPr>
        <w:ind w:firstLine="4536"/>
        <w:rPr>
          <w:noProof w:val="0"/>
        </w:rPr>
      </w:pPr>
      <w:r>
        <w:t xml:space="preserve">Forma patvirtinta Ukmergės rajono savivaldybės </w:t>
      </w:r>
    </w:p>
    <w:p w:rsidR="00CD28BF" w:rsidRDefault="00CD28BF" w:rsidP="00CD28BF">
      <w:pPr>
        <w:ind w:firstLine="4536"/>
      </w:pPr>
      <w:r>
        <w:t xml:space="preserve">administracijos direktoriaus 2017 m. rugsėjo 27 d. </w:t>
      </w:r>
    </w:p>
    <w:p w:rsidR="00CD28BF" w:rsidRDefault="00CD28BF" w:rsidP="00CD28BF">
      <w:pPr>
        <w:ind w:firstLine="4536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:rsidR="00CD28BF" w:rsidRDefault="00CD28BF" w:rsidP="00CD28BF"/>
    <w:p w:rsidR="00CD28BF" w:rsidRDefault="00CD28BF" w:rsidP="00CD28BF">
      <w:pPr>
        <w:jc w:val="center"/>
      </w:pPr>
    </w:p>
    <w:p w:rsidR="00CD28BF" w:rsidRDefault="00CD28BF" w:rsidP="00CD28BF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:rsidR="00CD28BF" w:rsidRPr="00EF48F0" w:rsidRDefault="00CD28BF" w:rsidP="00CD28BF">
      <w:pPr>
        <w:jc w:val="center"/>
        <w:rPr>
          <w:b/>
        </w:rPr>
      </w:pPr>
      <w:r w:rsidRPr="00EF48F0">
        <w:rPr>
          <w:b/>
        </w:rPr>
        <w:t>„</w:t>
      </w:r>
      <w:r w:rsidR="0008071E">
        <w:rPr>
          <w:b/>
          <w:bCs/>
        </w:rPr>
        <w:t>DĖL UKMERGĖS RAJONO SAVIVALDYBĖS TARYBOS 20</w:t>
      </w:r>
      <w:r w:rsidR="0008071E">
        <w:t>22</w:t>
      </w:r>
      <w:r w:rsidR="0008071E">
        <w:rPr>
          <w:b/>
          <w:bCs/>
        </w:rPr>
        <w:t xml:space="preserve"> M. </w:t>
      </w:r>
      <w:r w:rsidR="0008071E">
        <w:t>RUGSĖJO</w:t>
      </w:r>
      <w:r w:rsidR="0008071E">
        <w:rPr>
          <w:b/>
          <w:bCs/>
        </w:rPr>
        <w:t xml:space="preserve"> </w:t>
      </w:r>
      <w:r w:rsidR="0008071E">
        <w:t>29</w:t>
      </w:r>
      <w:r w:rsidR="0008071E">
        <w:rPr>
          <w:b/>
          <w:bCs/>
        </w:rPr>
        <w:t xml:space="preserve"> D. SPRENDIMO NR. </w:t>
      </w:r>
      <w:r w:rsidR="0008071E" w:rsidRPr="0008071E">
        <w:rPr>
          <w:b/>
          <w:bCs/>
        </w:rPr>
        <w:t>7-</w:t>
      </w:r>
      <w:r w:rsidR="0008071E" w:rsidRPr="0008071E">
        <w:rPr>
          <w:b/>
        </w:rPr>
        <w:t>223 „</w:t>
      </w:r>
      <w:r w:rsidR="0008071E" w:rsidRPr="0008071E">
        <w:rPr>
          <w:b/>
          <w:caps/>
        </w:rPr>
        <w:t xml:space="preserve">DĖL ukmergės rajono savivaldybei nuosavybės teise priklausančiO turtO pripažinimo </w:t>
      </w:r>
      <w:r w:rsidR="0008071E" w:rsidRPr="0008071E">
        <w:rPr>
          <w:b/>
        </w:rPr>
        <w:t>NEREIKALINGU SAVIVALDYBĖS FUNKCIJOMS ĮGYVENDINTI“ PAKEITIMO</w:t>
      </w:r>
      <w:r w:rsidRPr="0008071E">
        <w:rPr>
          <w:b/>
        </w:rPr>
        <w:t>“</w:t>
      </w:r>
    </w:p>
    <w:p w:rsidR="00CD28BF" w:rsidRDefault="00CD28BF" w:rsidP="00CD28BF">
      <w:pPr>
        <w:jc w:val="center"/>
      </w:pPr>
      <w:r>
        <w:rPr>
          <w:b/>
        </w:rPr>
        <w:t>AIŠKINAMASIS RAŠTAS</w:t>
      </w:r>
    </w:p>
    <w:p w:rsidR="00CD28BF" w:rsidRDefault="00CD28BF" w:rsidP="00CD28BF">
      <w:pPr>
        <w:jc w:val="center"/>
      </w:pPr>
    </w:p>
    <w:p w:rsidR="00CD28BF" w:rsidRDefault="00CD28BF" w:rsidP="00CD28BF">
      <w:pPr>
        <w:jc w:val="center"/>
      </w:pPr>
      <w:r>
        <w:t>202</w:t>
      </w:r>
      <w:r w:rsidR="0008071E">
        <w:t>3</w:t>
      </w:r>
      <w:r>
        <w:t xml:space="preserve"> m. </w:t>
      </w:r>
      <w:r w:rsidR="0008071E">
        <w:t>kovo</w:t>
      </w:r>
      <w:r w:rsidR="0072500A">
        <w:t xml:space="preserve"> </w:t>
      </w:r>
      <w:r w:rsidR="009B7D3A">
        <w:t>1</w:t>
      </w:r>
      <w:r w:rsidR="0008071E">
        <w:t>0</w:t>
      </w:r>
      <w:r>
        <w:t xml:space="preserve"> d.</w:t>
      </w:r>
    </w:p>
    <w:p w:rsidR="00CD28BF" w:rsidRDefault="00CD28BF" w:rsidP="00CD28BF">
      <w:pPr>
        <w:jc w:val="center"/>
      </w:pPr>
      <w:r>
        <w:t>Ukmergė</w:t>
      </w:r>
    </w:p>
    <w:p w:rsidR="00CD28BF" w:rsidRDefault="00CD28BF" w:rsidP="00CD28BF">
      <w:pPr>
        <w:ind w:firstLine="1298"/>
      </w:pPr>
    </w:p>
    <w:p w:rsidR="00CD28BF" w:rsidRDefault="00CD28BF" w:rsidP="00CD28BF">
      <w:pPr>
        <w:ind w:firstLine="1298"/>
        <w:jc w:val="both"/>
      </w:pPr>
      <w:r>
        <w:rPr>
          <w:b/>
        </w:rPr>
        <w:t>1. Sprendimo projekto rengimo pagrindas:</w:t>
      </w:r>
      <w:r w:rsidRPr="00850B45">
        <w:t xml:space="preserve"> </w:t>
      </w:r>
    </w:p>
    <w:p w:rsidR="00B07CC6" w:rsidRPr="00D97452" w:rsidRDefault="00B07CC6" w:rsidP="00B07CC6">
      <w:pPr>
        <w:ind w:firstLine="1276"/>
        <w:jc w:val="both"/>
      </w:pPr>
      <w:r w:rsidRPr="00D97452">
        <w:t>Lietuvos Respublikos vietos savivaldos įstatymo 18 straipsnio 1 dalis numato, kad  Savivaldybės tarybos priimtus teisės aktus gali sustabdyti, pakeisti ar panaikinti pa</w:t>
      </w:r>
      <w:r>
        <w:t>ti savivaldybės taryba.</w:t>
      </w:r>
    </w:p>
    <w:p w:rsidR="0085730A" w:rsidRDefault="00CD28BF" w:rsidP="00CD28BF">
      <w:pPr>
        <w:tabs>
          <w:tab w:val="left" w:pos="1247"/>
        </w:tabs>
        <w:jc w:val="both"/>
        <w:rPr>
          <w:b/>
        </w:rPr>
      </w:pPr>
      <w:r>
        <w:rPr>
          <w:b/>
        </w:rPr>
        <w:tab/>
      </w:r>
      <w:r w:rsidRPr="00636797">
        <w:rPr>
          <w:b/>
        </w:rPr>
        <w:t>2. Sprendimo projekto tikslas ir esmė:</w:t>
      </w:r>
    </w:p>
    <w:p w:rsidR="003C3ABD" w:rsidRDefault="00B40C3E" w:rsidP="00B07CC6">
      <w:pPr>
        <w:tabs>
          <w:tab w:val="left" w:pos="1247"/>
        </w:tabs>
        <w:jc w:val="both"/>
        <w:rPr>
          <w:bCs/>
          <w:noProof w:val="0"/>
          <w:lang w:eastAsia="lt-LT"/>
        </w:rPr>
      </w:pPr>
      <w:r>
        <w:tab/>
      </w:r>
      <w:r w:rsidR="005F3117">
        <w:t xml:space="preserve">Ukmergės rajono savivaldybei nuosavybės teise priklausančio turto identifikavimo duomenų tikslinimas atsižvelgiant į </w:t>
      </w:r>
      <w:r w:rsidR="005F3117">
        <w:rPr>
          <w:bCs/>
          <w:noProof w:val="0"/>
          <w:lang w:eastAsia="lt-LT"/>
        </w:rPr>
        <w:t xml:space="preserve">Ukmergės rajono savivaldybės </w:t>
      </w:r>
      <w:r w:rsidR="005F3117" w:rsidRPr="005116B5">
        <w:rPr>
          <w:bCs/>
          <w:noProof w:val="0"/>
          <w:lang w:eastAsia="lt-LT"/>
        </w:rPr>
        <w:t>202</w:t>
      </w:r>
      <w:r w:rsidR="005F3117">
        <w:rPr>
          <w:bCs/>
          <w:noProof w:val="0"/>
          <w:lang w:eastAsia="lt-LT"/>
        </w:rPr>
        <w:t>3</w:t>
      </w:r>
      <w:r w:rsidR="005F3117" w:rsidRPr="005116B5">
        <w:rPr>
          <w:bCs/>
          <w:noProof w:val="0"/>
          <w:lang w:eastAsia="lt-LT"/>
        </w:rPr>
        <w:t xml:space="preserve"> m. </w:t>
      </w:r>
      <w:r w:rsidR="005F3117">
        <w:rPr>
          <w:bCs/>
          <w:noProof w:val="0"/>
          <w:lang w:eastAsia="lt-LT"/>
        </w:rPr>
        <w:t>sausio</w:t>
      </w:r>
      <w:r w:rsidR="005F3117" w:rsidRPr="005116B5">
        <w:rPr>
          <w:bCs/>
          <w:noProof w:val="0"/>
          <w:lang w:eastAsia="lt-LT"/>
        </w:rPr>
        <w:t xml:space="preserve"> </w:t>
      </w:r>
      <w:r w:rsidR="005F3117">
        <w:rPr>
          <w:bCs/>
          <w:noProof w:val="0"/>
          <w:lang w:eastAsia="lt-LT"/>
        </w:rPr>
        <w:t>19</w:t>
      </w:r>
      <w:r w:rsidR="005F3117" w:rsidRPr="005A11E1">
        <w:rPr>
          <w:bCs/>
          <w:noProof w:val="0"/>
          <w:lang w:eastAsia="lt-LT"/>
        </w:rPr>
        <w:t xml:space="preserve"> d. </w:t>
      </w:r>
      <w:r w:rsidR="005F3117">
        <w:rPr>
          <w:bCs/>
          <w:noProof w:val="0"/>
          <w:lang w:eastAsia="lt-LT"/>
        </w:rPr>
        <w:t>sprendimą</w:t>
      </w:r>
      <w:r w:rsidR="005F3117" w:rsidRPr="005A11E1">
        <w:rPr>
          <w:bCs/>
          <w:noProof w:val="0"/>
          <w:lang w:eastAsia="lt-LT"/>
        </w:rPr>
        <w:t xml:space="preserve"> </w:t>
      </w:r>
      <w:r w:rsidR="005F3117" w:rsidRPr="005116B5">
        <w:rPr>
          <w:bCs/>
          <w:noProof w:val="0"/>
          <w:lang w:eastAsia="lt-LT"/>
        </w:rPr>
        <w:t xml:space="preserve">Nr. </w:t>
      </w:r>
      <w:r w:rsidR="005F3117">
        <w:rPr>
          <w:bCs/>
          <w:noProof w:val="0"/>
          <w:lang w:eastAsia="lt-LT"/>
        </w:rPr>
        <w:t>7-15 „Dėl nekilnojamųjų daiktų mainų sutarties sudarymo“ ir 2023 m. vasario 1 d. sudarytą Mainų sutartį Nr. 20-53.</w:t>
      </w:r>
    </w:p>
    <w:p w:rsidR="00CD28BF" w:rsidRDefault="004B669E" w:rsidP="004B669E">
      <w:pPr>
        <w:tabs>
          <w:tab w:val="left" w:pos="1247"/>
        </w:tabs>
        <w:jc w:val="both"/>
        <w:rPr>
          <w:b/>
        </w:rPr>
      </w:pPr>
      <w:r>
        <w:tab/>
      </w:r>
      <w:bookmarkStart w:id="0" w:name="_GoBack"/>
      <w:bookmarkEnd w:id="0"/>
      <w:r w:rsidR="00CD28BF" w:rsidRPr="00B37F0C">
        <w:rPr>
          <w:b/>
        </w:rPr>
        <w:t>3. Šiuo metu galiojančios ir</w:t>
      </w:r>
      <w:r w:rsidR="007E56F6">
        <w:rPr>
          <w:b/>
        </w:rPr>
        <w:t xml:space="preserve"> </w:t>
      </w:r>
      <w:r w:rsidR="00CD28BF" w:rsidRPr="00B37F0C">
        <w:rPr>
          <w:b/>
        </w:rPr>
        <w:t>teikiamu projektu siūlomos naujos nuostatos (esant galimybei – lyginamasis variantas):</w:t>
      </w:r>
    </w:p>
    <w:tbl>
      <w:tblPr>
        <w:tblW w:w="10066" w:type="dxa"/>
        <w:jc w:val="center"/>
        <w:tblLook w:val="04A0" w:firstRow="1" w:lastRow="0" w:firstColumn="1" w:lastColumn="0" w:noHBand="0" w:noVBand="1"/>
      </w:tblPr>
      <w:tblGrid>
        <w:gridCol w:w="600"/>
        <w:gridCol w:w="1536"/>
        <w:gridCol w:w="1567"/>
        <w:gridCol w:w="1278"/>
        <w:gridCol w:w="1158"/>
        <w:gridCol w:w="1048"/>
        <w:gridCol w:w="1313"/>
        <w:gridCol w:w="1566"/>
      </w:tblGrid>
      <w:tr w:rsidR="005F3117" w:rsidRPr="002708D2" w:rsidTr="00B25F7F">
        <w:trPr>
          <w:trHeight w:val="10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Eil. Nr.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Nekilnojamojo turto pavadinimas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Nekilnojamojo turto buvimo vieta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Unikalus numeris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Bendras/ užstatytas plotas kv. m.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Įsigijimo vertė (eurais)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Likutinė vertė (eurais) 2022-09-30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17" w:rsidRPr="002708D2" w:rsidRDefault="005F3117" w:rsidP="00120BCA">
            <w:pPr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2708D2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Kiti duomenys</w:t>
            </w:r>
          </w:p>
        </w:tc>
      </w:tr>
      <w:tr w:rsidR="00B25F7F" w:rsidRPr="007525C4" w:rsidTr="00DD0C0E">
        <w:trPr>
          <w:trHeight w:val="58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F" w:rsidRPr="007525C4" w:rsidRDefault="00B25F7F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2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F" w:rsidRPr="007525C4" w:rsidRDefault="00B25F7F" w:rsidP="00120BCA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Patalpa-butas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5F3117">
              <w:rPr>
                <w:b/>
                <w:noProof w:val="0"/>
                <w:color w:val="000000"/>
                <w:sz w:val="22"/>
                <w:szCs w:val="22"/>
                <w:lang w:eastAsia="lt-LT"/>
              </w:rPr>
              <w:t>Nr.1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su rūsiu (</w:t>
            </w:r>
            <w:r w:rsidRPr="00901662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22,40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901662" w:rsidRPr="00901662">
              <w:rPr>
                <w:b/>
                <w:noProof w:val="0"/>
                <w:color w:val="000000"/>
                <w:sz w:val="22"/>
                <w:szCs w:val="22"/>
                <w:lang w:eastAsia="lt-LT"/>
              </w:rPr>
              <w:t>22,</w:t>
            </w:r>
            <w:r w:rsidRPr="00901662">
              <w:rPr>
                <w:b/>
                <w:noProof w:val="0"/>
                <w:color w:val="000000"/>
                <w:sz w:val="22"/>
                <w:szCs w:val="22"/>
                <w:lang w:eastAsia="lt-LT"/>
              </w:rPr>
              <w:t>24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kv. m)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F" w:rsidRPr="007525C4" w:rsidRDefault="00B25F7F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Dvaro g. </w:t>
            </w:r>
            <w:r w:rsidRPr="001864B2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34-4</w:t>
            </w:r>
            <w:r w:rsidRPr="001864B2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1864B2" w:rsidRPr="001864B2">
              <w:rPr>
                <w:b/>
                <w:noProof w:val="0"/>
                <w:color w:val="000000"/>
                <w:sz w:val="22"/>
                <w:szCs w:val="22"/>
                <w:lang w:eastAsia="lt-LT"/>
              </w:rPr>
              <w:t>34-1</w:t>
            </w:r>
            <w:r w:rsidR="001864B2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Vaivadiškių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k.,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Siesikų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sen., Ukmergės r.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8197-7014-8018:</w:t>
            </w:r>
            <w:r w:rsidRPr="001864B2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00</w:t>
            </w:r>
            <w:r w:rsidR="001864B2" w:rsidRPr="001864B2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  <w:r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1864B2" w:rsidRPr="001864B2">
              <w:rPr>
                <w:b/>
                <w:noProof w:val="0"/>
                <w:color w:val="000000"/>
                <w:sz w:val="22"/>
                <w:szCs w:val="22"/>
                <w:lang w:eastAsia="lt-LT"/>
              </w:rPr>
              <w:t>0001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CD51F0" w:rsidRDefault="00B25F7F" w:rsidP="00120BCA">
            <w:pPr>
              <w:jc w:val="center"/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</w:pPr>
            <w:r w:rsidRPr="00CD51F0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79,13</w:t>
            </w:r>
            <w:r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CD51F0">
              <w:rPr>
                <w:b/>
                <w:noProof w:val="0"/>
                <w:color w:val="000000"/>
                <w:sz w:val="22"/>
                <w:szCs w:val="22"/>
                <w:lang w:eastAsia="lt-LT"/>
              </w:rPr>
              <w:t>81,63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65,16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120BCA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38,44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F" w:rsidRPr="00B25F7F" w:rsidRDefault="00B25F7F" w:rsidP="00B25F7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B25F7F">
              <w:rPr>
                <w:noProof w:val="0"/>
                <w:color w:val="000000"/>
                <w:sz w:val="20"/>
                <w:szCs w:val="20"/>
                <w:lang w:eastAsia="lt-LT"/>
              </w:rPr>
              <w:t>Sienos: plytų mūras. Būklė - patenkinama, statybos pabaigos metai – 1977</w:t>
            </w:r>
          </w:p>
        </w:tc>
      </w:tr>
      <w:tr w:rsidR="00B25F7F" w:rsidRPr="007525C4" w:rsidTr="00DD0C0E">
        <w:trPr>
          <w:trHeight w:val="58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2441F3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Priklausinys: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Pastatas-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sandėlis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F7F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Dvaro g. 34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,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Vaivadiškių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k.,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Siesikų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sen., Ukmergės 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8197-7014-8094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7F" w:rsidRPr="00B25F7F" w:rsidRDefault="00B25F7F" w:rsidP="00B25F7F">
            <w:pPr>
              <w:rPr>
                <w:sz w:val="20"/>
                <w:szCs w:val="20"/>
              </w:rPr>
            </w:pPr>
            <w:r w:rsidRPr="00B25F7F">
              <w:rPr>
                <w:noProof w:val="0"/>
                <w:color w:val="000000"/>
                <w:sz w:val="20"/>
                <w:szCs w:val="20"/>
                <w:lang w:eastAsia="lt-LT"/>
              </w:rPr>
              <w:t>Sienos: plytų mūras. Būklė –  patenkinama, statybos pabaigos metai – 1977.</w:t>
            </w:r>
          </w:p>
        </w:tc>
      </w:tr>
      <w:tr w:rsidR="00B25F7F" w:rsidRPr="007525C4" w:rsidTr="00DD0C0E">
        <w:trPr>
          <w:trHeight w:val="581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2441F3">
              <w:rPr>
                <w:strike/>
                <w:noProof w:val="0"/>
                <w:color w:val="000000"/>
                <w:sz w:val="22"/>
                <w:szCs w:val="22"/>
                <w:lang w:eastAsia="lt-LT"/>
              </w:rPr>
              <w:t>Priklausinys: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525C4">
              <w:rPr>
                <w:noProof w:val="0"/>
                <w:color w:val="000000"/>
                <w:sz w:val="22"/>
                <w:szCs w:val="22"/>
                <w:lang w:eastAsia="lt-LT"/>
              </w:rPr>
              <w:t>Pastatas-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tvartas</w:t>
            </w: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7F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8197-7014-8107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Pr="007525C4" w:rsidRDefault="00B25F7F" w:rsidP="00B25F7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7F" w:rsidRDefault="00B25F7F" w:rsidP="00B25F7F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7F" w:rsidRPr="00B25F7F" w:rsidRDefault="00B25F7F" w:rsidP="00B25F7F">
            <w:pPr>
              <w:rPr>
                <w:sz w:val="20"/>
                <w:szCs w:val="20"/>
              </w:rPr>
            </w:pPr>
            <w:r w:rsidRPr="00B25F7F">
              <w:rPr>
                <w:noProof w:val="0"/>
                <w:color w:val="000000"/>
                <w:sz w:val="20"/>
                <w:szCs w:val="20"/>
                <w:lang w:eastAsia="lt-LT"/>
              </w:rPr>
              <w:t>Sienos: plytų mūras. Būklė –  patenkinama, statybos pabaigos metai – 1977.</w:t>
            </w:r>
          </w:p>
        </w:tc>
      </w:tr>
    </w:tbl>
    <w:p w:rsidR="00CD28BF" w:rsidRPr="00B37F0C" w:rsidRDefault="00CD28BF" w:rsidP="00CD28BF">
      <w:pPr>
        <w:ind w:firstLine="1298"/>
        <w:jc w:val="both"/>
        <w:rPr>
          <w:b/>
        </w:rPr>
      </w:pPr>
      <w:r w:rsidRPr="00B37F0C">
        <w:rPr>
          <w:b/>
        </w:rPr>
        <w:t xml:space="preserve">4. Sprendimui įgyvendinti reikalingos lėšos ir galimi finansavimo šaltiniai: </w:t>
      </w:r>
      <w:r w:rsidRPr="00B37F0C">
        <w:t>-</w:t>
      </w:r>
    </w:p>
    <w:p w:rsidR="00CD28BF" w:rsidRPr="00B37F0C" w:rsidRDefault="00CD28BF" w:rsidP="00CD28BF">
      <w:pPr>
        <w:tabs>
          <w:tab w:val="left" w:pos="0"/>
        </w:tabs>
        <w:ind w:firstLine="1298"/>
        <w:jc w:val="both"/>
        <w:rPr>
          <w:b/>
        </w:rPr>
      </w:pPr>
      <w:r w:rsidRPr="00B37F0C">
        <w:rPr>
          <w:b/>
        </w:rPr>
        <w:t xml:space="preserve">5. Priėmus sprendimą laukiami rezultatai, galimos pasekmės: </w:t>
      </w:r>
      <w:r>
        <w:t>sprendime nurodytas turtas bus įtrauktas į Viešame aukcione parduodamo Ukmergės rajono savivaldybės nekilnojamojo turto ir kitų nekilnojamųjų daiktų sąrašą.</w:t>
      </w:r>
    </w:p>
    <w:p w:rsidR="00CD28BF" w:rsidRPr="00B37F0C" w:rsidRDefault="00CD28BF" w:rsidP="00CD28BF">
      <w:pPr>
        <w:ind w:firstLine="1298"/>
        <w:jc w:val="both"/>
        <w:rPr>
          <w:b/>
        </w:rPr>
      </w:pPr>
      <w:r w:rsidRPr="00B37F0C">
        <w:rPr>
          <w:b/>
        </w:rPr>
        <w:lastRenderedPageBreak/>
        <w:t xml:space="preserve">6. Priimtam sprendimui įgyvendinti reikalingi papildomi teisės aktai (priimti, pakeisti, panaikinti): - </w:t>
      </w:r>
    </w:p>
    <w:p w:rsidR="00CD28BF" w:rsidRPr="00B37F0C" w:rsidRDefault="00CD28BF" w:rsidP="00CD28BF">
      <w:pPr>
        <w:ind w:firstLine="1298"/>
        <w:jc w:val="both"/>
        <w:rPr>
          <w:b/>
        </w:rPr>
      </w:pPr>
      <w:r w:rsidRPr="00B37F0C">
        <w:rPr>
          <w:b/>
        </w:rPr>
        <w:t xml:space="preserve">7. Lietuvos Respublikos korupcijos prevencijos įstatymo 8 straipsnio 1 dalyje numatytais atvejais – sprendimo projekto antikorupcinis vertinimas: - </w:t>
      </w:r>
    </w:p>
    <w:p w:rsidR="00CD28BF" w:rsidRPr="00B37F0C" w:rsidRDefault="00CD28BF" w:rsidP="00CD28BF">
      <w:pPr>
        <w:ind w:firstLine="1298"/>
        <w:jc w:val="both"/>
        <w:rPr>
          <w:b/>
        </w:rPr>
      </w:pPr>
      <w:r w:rsidRPr="00B37F0C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 -</w:t>
      </w:r>
    </w:p>
    <w:p w:rsidR="00CD28BF" w:rsidRPr="00B37F0C" w:rsidRDefault="00CD28BF" w:rsidP="00CD28BF">
      <w:pPr>
        <w:ind w:firstLine="1298"/>
        <w:jc w:val="both"/>
        <w:rPr>
          <w:b/>
        </w:rPr>
      </w:pPr>
      <w:r w:rsidRPr="00B37F0C">
        <w:rPr>
          <w:b/>
        </w:rPr>
        <w:t>9. Sekretoriatas priimtą sprendimą pateikia</w:t>
      </w:r>
      <w:r w:rsidR="0094541A">
        <w:rPr>
          <w:b/>
        </w:rPr>
        <w:t>:</w:t>
      </w:r>
      <w:r w:rsidRPr="00B37F0C">
        <w:t xml:space="preserve"> </w:t>
      </w:r>
      <w:r w:rsidR="00A17BC7">
        <w:t xml:space="preserve">Ukmergės r. savivaldybės </w:t>
      </w:r>
      <w:r w:rsidR="009B7D3A">
        <w:t>Siesikų</w:t>
      </w:r>
      <w:r w:rsidR="00536757">
        <w:t xml:space="preserve"> </w:t>
      </w:r>
      <w:r w:rsidR="00A17BC7">
        <w:t>seniūnijai</w:t>
      </w:r>
      <w:r w:rsidR="00C51D41">
        <w:t>,</w:t>
      </w:r>
      <w:r w:rsidR="00A17BC7">
        <w:t xml:space="preserve"> </w:t>
      </w:r>
      <w:r w:rsidR="009B7D3A">
        <w:t xml:space="preserve">Apskaitos skyriui, Finansų skyriui, </w:t>
      </w:r>
      <w:r w:rsidRPr="00B37F0C">
        <w:t xml:space="preserve">Turto </w:t>
      </w:r>
      <w:r w:rsidR="00F05AE3" w:rsidRPr="00B37F0C">
        <w:t xml:space="preserve">ir </w:t>
      </w:r>
      <w:r w:rsidR="00F05AE3">
        <w:t xml:space="preserve">įmonių </w:t>
      </w:r>
      <w:r w:rsidRPr="00B37F0C">
        <w:t>valdymo skyri</w:t>
      </w:r>
      <w:r>
        <w:t>ui.</w:t>
      </w:r>
    </w:p>
    <w:p w:rsidR="00CD28BF" w:rsidRDefault="00CD28BF" w:rsidP="00CD28BF">
      <w:pPr>
        <w:ind w:firstLine="1298"/>
        <w:jc w:val="both"/>
      </w:pPr>
      <w:r w:rsidRPr="00B37F0C">
        <w:rPr>
          <w:b/>
        </w:rPr>
        <w:t>10. Aiškinamojo rašto priedai:</w:t>
      </w:r>
      <w:r>
        <w:rPr>
          <w:b/>
        </w:rPr>
        <w:t xml:space="preserve"> </w:t>
      </w:r>
      <w:r>
        <w:t>-</w:t>
      </w:r>
    </w:p>
    <w:p w:rsidR="00CD28BF" w:rsidRDefault="00CD28BF" w:rsidP="00CD28BF"/>
    <w:p w:rsidR="00CD28BF" w:rsidRDefault="00CD28BF" w:rsidP="00CD28BF"/>
    <w:p w:rsidR="00CD28BF" w:rsidRDefault="00CD28BF" w:rsidP="00CD28BF"/>
    <w:p w:rsidR="00CD28BF" w:rsidRDefault="00CD28BF" w:rsidP="00CD28BF">
      <w:r>
        <w:t xml:space="preserve">Turto ir įmonių valdymo </w:t>
      </w:r>
      <w:r w:rsidR="00F05AE3">
        <w:t xml:space="preserve">skyriaus </w:t>
      </w:r>
    </w:p>
    <w:p w:rsidR="008D7938" w:rsidRDefault="00536757">
      <w:r>
        <w:t>vedėjo pavaduotoja</w:t>
      </w:r>
      <w:r w:rsidR="00CD28BF">
        <w:tab/>
      </w:r>
      <w:r w:rsidR="00CD28BF">
        <w:tab/>
      </w:r>
      <w:r w:rsidR="00CD28BF">
        <w:tab/>
      </w:r>
      <w:r w:rsidR="00CD28BF">
        <w:tab/>
      </w:r>
      <w:r w:rsidR="00477C20">
        <w:t>Agnė Tropikaitė</w:t>
      </w:r>
    </w:p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Default="007E56F6"/>
    <w:p w:rsidR="007E56F6" w:rsidRPr="00AA23DA" w:rsidRDefault="007E56F6" w:rsidP="007E56F6"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:rsidR="007E56F6" w:rsidRDefault="007E56F6"/>
    <w:sectPr w:rsidR="007E56F6" w:rsidSect="005D6916">
      <w:type w:val="continuous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16" w:rsidRDefault="00643760">
      <w:r>
        <w:separator/>
      </w:r>
    </w:p>
  </w:endnote>
  <w:endnote w:type="continuationSeparator" w:id="0">
    <w:p w:rsidR="00937C16" w:rsidRDefault="0064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16" w:rsidRDefault="00643760">
      <w:r>
        <w:separator/>
      </w:r>
    </w:p>
  </w:footnote>
  <w:footnote w:type="continuationSeparator" w:id="0">
    <w:p w:rsidR="00937C16" w:rsidRDefault="0064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7A" w:rsidRPr="002648D1" w:rsidRDefault="0058073D" w:rsidP="00031E0E">
    <w:pPr>
      <w:tabs>
        <w:tab w:val="left" w:pos="7088"/>
      </w:tabs>
      <w:ind w:left="3894" w:firstLine="1298"/>
      <w:rPr>
        <w:b/>
      </w:rPr>
    </w:pPr>
    <w:r>
      <w:rPr>
        <w:b/>
      </w:rPr>
      <w:tab/>
    </w: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BF"/>
    <w:rsid w:val="000023D1"/>
    <w:rsid w:val="00035D87"/>
    <w:rsid w:val="00047ABA"/>
    <w:rsid w:val="00052341"/>
    <w:rsid w:val="0008071E"/>
    <w:rsid w:val="00095BF2"/>
    <w:rsid w:val="000A267B"/>
    <w:rsid w:val="001118BF"/>
    <w:rsid w:val="00127B92"/>
    <w:rsid w:val="001452C2"/>
    <w:rsid w:val="00146401"/>
    <w:rsid w:val="0018445A"/>
    <w:rsid w:val="00185087"/>
    <w:rsid w:val="001864B2"/>
    <w:rsid w:val="001C2D24"/>
    <w:rsid w:val="001C3C83"/>
    <w:rsid w:val="00203586"/>
    <w:rsid w:val="002441F3"/>
    <w:rsid w:val="002708D2"/>
    <w:rsid w:val="002D00D7"/>
    <w:rsid w:val="002F4A8F"/>
    <w:rsid w:val="00373579"/>
    <w:rsid w:val="003C3ABD"/>
    <w:rsid w:val="003E65C3"/>
    <w:rsid w:val="003F1A59"/>
    <w:rsid w:val="00452249"/>
    <w:rsid w:val="004652B3"/>
    <w:rsid w:val="00466180"/>
    <w:rsid w:val="00473DC7"/>
    <w:rsid w:val="00477C20"/>
    <w:rsid w:val="004B2460"/>
    <w:rsid w:val="004B669E"/>
    <w:rsid w:val="004C341B"/>
    <w:rsid w:val="005116B5"/>
    <w:rsid w:val="00536757"/>
    <w:rsid w:val="0058073D"/>
    <w:rsid w:val="005A11E1"/>
    <w:rsid w:val="005B037E"/>
    <w:rsid w:val="005D527A"/>
    <w:rsid w:val="005D6916"/>
    <w:rsid w:val="005E0795"/>
    <w:rsid w:val="005F3117"/>
    <w:rsid w:val="00600194"/>
    <w:rsid w:val="00620002"/>
    <w:rsid w:val="00643760"/>
    <w:rsid w:val="006550F2"/>
    <w:rsid w:val="006A1690"/>
    <w:rsid w:val="006F09F8"/>
    <w:rsid w:val="0070216E"/>
    <w:rsid w:val="007064B2"/>
    <w:rsid w:val="0072500A"/>
    <w:rsid w:val="0072504C"/>
    <w:rsid w:val="007525C4"/>
    <w:rsid w:val="00761CF9"/>
    <w:rsid w:val="007E56F6"/>
    <w:rsid w:val="007E5C60"/>
    <w:rsid w:val="00831151"/>
    <w:rsid w:val="0085730A"/>
    <w:rsid w:val="008629A1"/>
    <w:rsid w:val="00876422"/>
    <w:rsid w:val="008B048D"/>
    <w:rsid w:val="008D19C1"/>
    <w:rsid w:val="008D4E3A"/>
    <w:rsid w:val="008E3E23"/>
    <w:rsid w:val="00901662"/>
    <w:rsid w:val="00916DE2"/>
    <w:rsid w:val="0092396F"/>
    <w:rsid w:val="00937C16"/>
    <w:rsid w:val="0094541A"/>
    <w:rsid w:val="00972569"/>
    <w:rsid w:val="009B7D3A"/>
    <w:rsid w:val="00A117DC"/>
    <w:rsid w:val="00A17BC7"/>
    <w:rsid w:val="00A31507"/>
    <w:rsid w:val="00A3348B"/>
    <w:rsid w:val="00A80C9B"/>
    <w:rsid w:val="00A97ED5"/>
    <w:rsid w:val="00AC5AB8"/>
    <w:rsid w:val="00B07CC6"/>
    <w:rsid w:val="00B10E69"/>
    <w:rsid w:val="00B15149"/>
    <w:rsid w:val="00B25F7F"/>
    <w:rsid w:val="00B357FB"/>
    <w:rsid w:val="00B40C3E"/>
    <w:rsid w:val="00B63DF8"/>
    <w:rsid w:val="00BA349B"/>
    <w:rsid w:val="00BC5011"/>
    <w:rsid w:val="00C51D41"/>
    <w:rsid w:val="00C9077D"/>
    <w:rsid w:val="00CD28BF"/>
    <w:rsid w:val="00CD51F0"/>
    <w:rsid w:val="00CE4A83"/>
    <w:rsid w:val="00D729A0"/>
    <w:rsid w:val="00D7601E"/>
    <w:rsid w:val="00D84D77"/>
    <w:rsid w:val="00E25532"/>
    <w:rsid w:val="00E42F25"/>
    <w:rsid w:val="00E67DF3"/>
    <w:rsid w:val="00EA527E"/>
    <w:rsid w:val="00EB1281"/>
    <w:rsid w:val="00EC2595"/>
    <w:rsid w:val="00EF3ABE"/>
    <w:rsid w:val="00F04F5F"/>
    <w:rsid w:val="00F05AE3"/>
    <w:rsid w:val="00FC2007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75B0"/>
  <w15:chartTrackingRefBased/>
  <w15:docId w15:val="{F0A35C43-06E6-48CC-8F4C-28569E2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D28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28BF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D28B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A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ABA"/>
    <w:rPr>
      <w:rFonts w:ascii="Segoe UI" w:eastAsia="Times New Roman" w:hAnsi="Segoe UI" w:cs="Segoe UI"/>
      <w:noProof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Labanauskas</dc:creator>
  <cp:keywords/>
  <dc:description/>
  <cp:lastModifiedBy>Agnė Tropikaitė</cp:lastModifiedBy>
  <cp:revision>64</cp:revision>
  <cp:lastPrinted>2021-11-08T11:41:00Z</cp:lastPrinted>
  <dcterms:created xsi:type="dcterms:W3CDTF">2021-03-03T06:23:00Z</dcterms:created>
  <dcterms:modified xsi:type="dcterms:W3CDTF">2023-03-10T07:13:00Z</dcterms:modified>
</cp:coreProperties>
</file>