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000" w:firstRow="0" w:lastRow="0" w:firstColumn="0" w:lastColumn="0" w:noHBand="0" w:noVBand="0"/>
      </w:tblPr>
      <w:tblGrid>
        <w:gridCol w:w="9638"/>
      </w:tblGrid>
      <w:tr w:rsidR="00CE62B0" w:rsidRPr="009C793B" w14:paraId="7226C92C" w14:textId="77777777" w:rsidTr="009C793B">
        <w:trPr>
          <w:jc w:val="center"/>
        </w:trPr>
        <w:tc>
          <w:tcPr>
            <w:tcW w:w="9854" w:type="dxa"/>
            <w:tcBorders>
              <w:top w:val="nil"/>
              <w:left w:val="nil"/>
              <w:bottom w:val="nil"/>
              <w:right w:val="nil"/>
            </w:tcBorders>
            <w:tcMar>
              <w:top w:w="0" w:type="dxa"/>
              <w:left w:w="108" w:type="dxa"/>
              <w:bottom w:w="0" w:type="dxa"/>
              <w:right w:w="108" w:type="dxa"/>
            </w:tcMar>
          </w:tcPr>
          <w:p w14:paraId="501D783F" w14:textId="050536C5" w:rsidR="00CE62B0" w:rsidRPr="009C793B" w:rsidRDefault="00CE62B0" w:rsidP="0045601E">
            <w:pPr>
              <w:pStyle w:val="Antrat1"/>
              <w:rPr>
                <w:sz w:val="23"/>
                <w:szCs w:val="23"/>
              </w:rPr>
            </w:pPr>
            <w:r w:rsidRPr="009C793B">
              <w:rPr>
                <w:sz w:val="23"/>
                <w:szCs w:val="23"/>
              </w:rPr>
              <w:t>UKMERGĖS RAJONO SAVIVALDYBĖS</w:t>
            </w:r>
          </w:p>
          <w:p w14:paraId="159AE3ED" w14:textId="3412D6E5" w:rsidR="00CE62B0" w:rsidRPr="009C793B" w:rsidRDefault="00CE62B0" w:rsidP="0045601E">
            <w:pPr>
              <w:pStyle w:val="Antrat1"/>
              <w:rPr>
                <w:sz w:val="23"/>
                <w:szCs w:val="23"/>
              </w:rPr>
            </w:pPr>
            <w:r w:rsidRPr="009C793B">
              <w:rPr>
                <w:sz w:val="23"/>
                <w:szCs w:val="23"/>
              </w:rPr>
              <w:t>TARYBA</w:t>
            </w:r>
          </w:p>
        </w:tc>
      </w:tr>
      <w:tr w:rsidR="00CE62B0" w:rsidRPr="009C793B" w14:paraId="0F67FC8E" w14:textId="77777777" w:rsidTr="009C793B">
        <w:trPr>
          <w:jc w:val="center"/>
        </w:trPr>
        <w:tc>
          <w:tcPr>
            <w:tcW w:w="9854" w:type="dxa"/>
            <w:tcBorders>
              <w:top w:val="nil"/>
              <w:left w:val="nil"/>
              <w:bottom w:val="nil"/>
              <w:right w:val="nil"/>
            </w:tcBorders>
            <w:tcMar>
              <w:top w:w="0" w:type="dxa"/>
              <w:left w:w="108" w:type="dxa"/>
              <w:bottom w:w="0" w:type="dxa"/>
              <w:right w:w="108" w:type="dxa"/>
            </w:tcMar>
          </w:tcPr>
          <w:p w14:paraId="5500812A" w14:textId="77777777" w:rsidR="00CE62B0" w:rsidRPr="009C793B" w:rsidRDefault="00CE62B0" w:rsidP="0045601E">
            <w:pPr>
              <w:jc w:val="center"/>
              <w:rPr>
                <w:b/>
                <w:bCs/>
                <w:sz w:val="23"/>
                <w:szCs w:val="23"/>
              </w:rPr>
            </w:pPr>
          </w:p>
        </w:tc>
      </w:tr>
      <w:tr w:rsidR="00E44F83" w:rsidRPr="009C793B" w14:paraId="65570B97" w14:textId="77777777" w:rsidTr="009C793B">
        <w:trPr>
          <w:trHeight w:val="308"/>
          <w:jc w:val="center"/>
        </w:trPr>
        <w:tc>
          <w:tcPr>
            <w:tcW w:w="9854" w:type="dxa"/>
            <w:tcBorders>
              <w:top w:val="nil"/>
              <w:left w:val="nil"/>
              <w:bottom w:val="nil"/>
              <w:right w:val="nil"/>
            </w:tcBorders>
            <w:tcMar>
              <w:top w:w="0" w:type="dxa"/>
              <w:left w:w="108" w:type="dxa"/>
              <w:bottom w:w="0" w:type="dxa"/>
              <w:right w:w="108" w:type="dxa"/>
            </w:tcMar>
          </w:tcPr>
          <w:p w14:paraId="23509453" w14:textId="77777777" w:rsidR="00E44F83" w:rsidRPr="009C793B" w:rsidRDefault="00E44F83" w:rsidP="005633D3">
            <w:pPr>
              <w:jc w:val="center"/>
              <w:rPr>
                <w:b/>
                <w:sz w:val="23"/>
                <w:szCs w:val="23"/>
              </w:rPr>
            </w:pPr>
            <w:r w:rsidRPr="009C793B">
              <w:rPr>
                <w:b/>
                <w:sz w:val="23"/>
                <w:szCs w:val="23"/>
              </w:rPr>
              <w:t>SPRENDIMAS</w:t>
            </w:r>
          </w:p>
        </w:tc>
      </w:tr>
      <w:tr w:rsidR="00E44F83" w:rsidRPr="009C793B" w14:paraId="4A37D2CD" w14:textId="77777777" w:rsidTr="009C793B">
        <w:trPr>
          <w:jc w:val="center"/>
        </w:trPr>
        <w:tc>
          <w:tcPr>
            <w:tcW w:w="9854" w:type="dxa"/>
            <w:tcBorders>
              <w:top w:val="nil"/>
              <w:left w:val="nil"/>
              <w:bottom w:val="nil"/>
              <w:right w:val="nil"/>
            </w:tcBorders>
            <w:tcMar>
              <w:top w:w="0" w:type="dxa"/>
              <w:left w:w="108" w:type="dxa"/>
              <w:bottom w:w="0" w:type="dxa"/>
              <w:right w:w="108" w:type="dxa"/>
            </w:tcMar>
          </w:tcPr>
          <w:p w14:paraId="57649F15" w14:textId="53E6965F" w:rsidR="00E44F83" w:rsidRPr="009C793B" w:rsidRDefault="00E44F83" w:rsidP="00BF0893">
            <w:pPr>
              <w:jc w:val="center"/>
              <w:rPr>
                <w:b/>
                <w:caps/>
                <w:sz w:val="23"/>
                <w:szCs w:val="23"/>
              </w:rPr>
            </w:pPr>
            <w:r w:rsidRPr="009C793B">
              <w:rPr>
                <w:b/>
                <w:caps/>
                <w:sz w:val="23"/>
                <w:szCs w:val="23"/>
              </w:rPr>
              <w:t>DĖL</w:t>
            </w:r>
            <w:r w:rsidR="004005A1" w:rsidRPr="009C793B">
              <w:rPr>
                <w:b/>
                <w:bCs/>
                <w:sz w:val="23"/>
                <w:szCs w:val="23"/>
              </w:rPr>
              <w:t xml:space="preserve"> </w:t>
            </w:r>
            <w:r w:rsidR="005707AF" w:rsidRPr="009C793B">
              <w:rPr>
                <w:b/>
                <w:bCs/>
                <w:sz w:val="23"/>
                <w:szCs w:val="23"/>
              </w:rPr>
              <w:t xml:space="preserve">SUTIKIMO PARDUOTI </w:t>
            </w:r>
            <w:r w:rsidR="00BF0893" w:rsidRPr="009C793B">
              <w:rPr>
                <w:b/>
                <w:bCs/>
                <w:sz w:val="23"/>
                <w:szCs w:val="23"/>
              </w:rPr>
              <w:t>ELEK</w:t>
            </w:r>
            <w:r w:rsidR="005707AF" w:rsidRPr="009C793B">
              <w:rPr>
                <w:b/>
                <w:bCs/>
                <w:sz w:val="23"/>
                <w:szCs w:val="23"/>
              </w:rPr>
              <w:t>T</w:t>
            </w:r>
            <w:r w:rsidR="00BF0893" w:rsidRPr="009C793B">
              <w:rPr>
                <w:b/>
                <w:bCs/>
                <w:sz w:val="23"/>
                <w:szCs w:val="23"/>
              </w:rPr>
              <w:t>ROS ENERGE</w:t>
            </w:r>
            <w:r w:rsidR="005707AF" w:rsidRPr="009C793B">
              <w:rPr>
                <w:b/>
                <w:bCs/>
                <w:sz w:val="23"/>
                <w:szCs w:val="23"/>
              </w:rPr>
              <w:t>T</w:t>
            </w:r>
            <w:r w:rsidR="00BF0893" w:rsidRPr="009C793B">
              <w:rPr>
                <w:b/>
                <w:bCs/>
                <w:sz w:val="23"/>
                <w:szCs w:val="23"/>
              </w:rPr>
              <w:t>IKOS OBJEK</w:t>
            </w:r>
            <w:r w:rsidR="0086031B" w:rsidRPr="009C793B">
              <w:rPr>
                <w:b/>
                <w:bCs/>
                <w:sz w:val="23"/>
                <w:szCs w:val="23"/>
              </w:rPr>
              <w:t>T</w:t>
            </w:r>
            <w:r w:rsidR="005707AF" w:rsidRPr="009C793B">
              <w:rPr>
                <w:b/>
                <w:bCs/>
                <w:sz w:val="23"/>
                <w:szCs w:val="23"/>
              </w:rPr>
              <w:t>US</w:t>
            </w:r>
            <w:r w:rsidR="00BF0893" w:rsidRPr="009C793B">
              <w:rPr>
                <w:b/>
                <w:bCs/>
                <w:sz w:val="23"/>
                <w:szCs w:val="23"/>
              </w:rPr>
              <w:t xml:space="preserve"> AKCINEI BENDROVEI „ENERGIJOS SKIRSTYMO OPERATORIUS“</w:t>
            </w:r>
          </w:p>
        </w:tc>
      </w:tr>
      <w:tr w:rsidR="00CE62B0" w:rsidRPr="009C793B" w14:paraId="1DAD0142" w14:textId="77777777" w:rsidTr="009C793B">
        <w:trPr>
          <w:jc w:val="center"/>
        </w:trPr>
        <w:tc>
          <w:tcPr>
            <w:tcW w:w="9854" w:type="dxa"/>
            <w:tcBorders>
              <w:top w:val="nil"/>
              <w:left w:val="nil"/>
              <w:bottom w:val="nil"/>
              <w:right w:val="nil"/>
            </w:tcBorders>
            <w:tcMar>
              <w:top w:w="0" w:type="dxa"/>
              <w:left w:w="108" w:type="dxa"/>
              <w:bottom w:w="0" w:type="dxa"/>
              <w:right w:w="108" w:type="dxa"/>
            </w:tcMar>
          </w:tcPr>
          <w:p w14:paraId="5A9EEB12" w14:textId="77777777" w:rsidR="00CE62B0" w:rsidRPr="009C793B" w:rsidRDefault="00CE62B0" w:rsidP="0045601E">
            <w:pPr>
              <w:jc w:val="center"/>
              <w:rPr>
                <w:b/>
                <w:bCs/>
                <w:sz w:val="23"/>
                <w:szCs w:val="23"/>
              </w:rPr>
            </w:pPr>
          </w:p>
        </w:tc>
      </w:tr>
      <w:tr w:rsidR="00CE62B0" w:rsidRPr="009C793B" w14:paraId="170FC11C" w14:textId="77777777" w:rsidTr="009C793B">
        <w:trPr>
          <w:cantSplit/>
          <w:jc w:val="center"/>
        </w:trPr>
        <w:tc>
          <w:tcPr>
            <w:tcW w:w="9854" w:type="dxa"/>
            <w:tcBorders>
              <w:top w:val="nil"/>
              <w:left w:val="nil"/>
              <w:bottom w:val="nil"/>
              <w:right w:val="nil"/>
            </w:tcBorders>
            <w:tcMar>
              <w:top w:w="0" w:type="dxa"/>
              <w:left w:w="108" w:type="dxa"/>
              <w:bottom w:w="0" w:type="dxa"/>
              <w:right w:w="108" w:type="dxa"/>
            </w:tcMar>
          </w:tcPr>
          <w:p w14:paraId="11161426" w14:textId="55467F2E" w:rsidR="00CE62B0" w:rsidRPr="009C793B" w:rsidRDefault="00CE62B0" w:rsidP="00BF0893">
            <w:pPr>
              <w:jc w:val="center"/>
              <w:rPr>
                <w:sz w:val="23"/>
                <w:szCs w:val="23"/>
              </w:rPr>
            </w:pPr>
            <w:r w:rsidRPr="009C793B">
              <w:rPr>
                <w:sz w:val="23"/>
                <w:szCs w:val="23"/>
              </w:rPr>
              <w:t>20</w:t>
            </w:r>
            <w:r w:rsidR="004005A1" w:rsidRPr="009C793B">
              <w:rPr>
                <w:sz w:val="23"/>
                <w:szCs w:val="23"/>
              </w:rPr>
              <w:t>2</w:t>
            </w:r>
            <w:r w:rsidR="00A775A9" w:rsidRPr="009C793B">
              <w:rPr>
                <w:sz w:val="23"/>
                <w:szCs w:val="23"/>
              </w:rPr>
              <w:t>1</w:t>
            </w:r>
            <w:r w:rsidRPr="009C793B">
              <w:rPr>
                <w:sz w:val="23"/>
                <w:szCs w:val="23"/>
              </w:rPr>
              <w:t xml:space="preserve"> m.</w:t>
            </w:r>
            <w:r w:rsidR="00BF0893" w:rsidRPr="009C793B">
              <w:rPr>
                <w:sz w:val="23"/>
                <w:szCs w:val="23"/>
              </w:rPr>
              <w:t xml:space="preserve"> birželio </w:t>
            </w:r>
            <w:r w:rsidR="0000232D" w:rsidRPr="009C793B">
              <w:rPr>
                <w:sz w:val="23"/>
                <w:szCs w:val="23"/>
              </w:rPr>
              <w:t xml:space="preserve">    </w:t>
            </w:r>
            <w:r w:rsidRPr="009C793B">
              <w:rPr>
                <w:sz w:val="23"/>
                <w:szCs w:val="23"/>
              </w:rPr>
              <w:t xml:space="preserve"> d. Nr.  </w:t>
            </w:r>
          </w:p>
        </w:tc>
      </w:tr>
      <w:tr w:rsidR="00CE62B0" w:rsidRPr="009C793B" w14:paraId="314A27A3" w14:textId="77777777" w:rsidTr="009C793B">
        <w:trPr>
          <w:cantSplit/>
          <w:jc w:val="center"/>
        </w:trPr>
        <w:tc>
          <w:tcPr>
            <w:tcW w:w="9854" w:type="dxa"/>
            <w:tcBorders>
              <w:top w:val="nil"/>
              <w:left w:val="nil"/>
              <w:bottom w:val="nil"/>
              <w:right w:val="nil"/>
            </w:tcBorders>
            <w:tcMar>
              <w:top w:w="0" w:type="dxa"/>
              <w:left w:w="108" w:type="dxa"/>
              <w:bottom w:w="0" w:type="dxa"/>
              <w:right w:w="108" w:type="dxa"/>
            </w:tcMar>
          </w:tcPr>
          <w:p w14:paraId="527017B4" w14:textId="77777777" w:rsidR="00CE62B0" w:rsidRPr="009C793B" w:rsidRDefault="00CE62B0" w:rsidP="0045601E">
            <w:pPr>
              <w:jc w:val="center"/>
              <w:rPr>
                <w:sz w:val="23"/>
                <w:szCs w:val="23"/>
              </w:rPr>
            </w:pPr>
            <w:r w:rsidRPr="009C793B">
              <w:rPr>
                <w:sz w:val="23"/>
                <w:szCs w:val="23"/>
              </w:rPr>
              <w:t xml:space="preserve">Ukmergė </w:t>
            </w:r>
          </w:p>
        </w:tc>
      </w:tr>
      <w:tr w:rsidR="00CE62B0" w:rsidRPr="009C793B" w14:paraId="0A0501D3" w14:textId="77777777" w:rsidTr="009C793B">
        <w:trPr>
          <w:cantSplit/>
          <w:jc w:val="center"/>
        </w:trPr>
        <w:tc>
          <w:tcPr>
            <w:tcW w:w="9854" w:type="dxa"/>
            <w:tcBorders>
              <w:top w:val="nil"/>
              <w:left w:val="nil"/>
              <w:bottom w:val="nil"/>
              <w:right w:val="nil"/>
            </w:tcBorders>
            <w:tcMar>
              <w:top w:w="0" w:type="dxa"/>
              <w:left w:w="108" w:type="dxa"/>
              <w:bottom w:w="0" w:type="dxa"/>
              <w:right w:w="108" w:type="dxa"/>
            </w:tcMar>
          </w:tcPr>
          <w:p w14:paraId="11784B15" w14:textId="77777777" w:rsidR="00CE62B0" w:rsidRPr="009C793B" w:rsidRDefault="00CE62B0" w:rsidP="0045601E">
            <w:pPr>
              <w:jc w:val="center"/>
              <w:rPr>
                <w:sz w:val="23"/>
                <w:szCs w:val="23"/>
              </w:rPr>
            </w:pPr>
          </w:p>
          <w:p w14:paraId="04DF6A7D" w14:textId="101F07BB" w:rsidR="00182B32" w:rsidRPr="009C793B" w:rsidRDefault="00182B32" w:rsidP="0045601E">
            <w:pPr>
              <w:jc w:val="center"/>
              <w:rPr>
                <w:sz w:val="23"/>
                <w:szCs w:val="23"/>
              </w:rPr>
            </w:pPr>
          </w:p>
        </w:tc>
      </w:tr>
    </w:tbl>
    <w:p w14:paraId="7D23A8E8" w14:textId="5E6B6266" w:rsidR="00E44F83" w:rsidRPr="009C793B" w:rsidRDefault="00E44F83" w:rsidP="009C793B">
      <w:pPr>
        <w:ind w:firstLine="1276"/>
        <w:jc w:val="both"/>
        <w:rPr>
          <w:sz w:val="23"/>
          <w:szCs w:val="23"/>
        </w:rPr>
      </w:pPr>
      <w:r w:rsidRPr="009C793B">
        <w:rPr>
          <w:sz w:val="23"/>
          <w:szCs w:val="23"/>
        </w:rPr>
        <w:t xml:space="preserve">Vadovaudamasi </w:t>
      </w:r>
      <w:r w:rsidR="00A1547E" w:rsidRPr="009C793B">
        <w:rPr>
          <w:noProof/>
          <w:sz w:val="23"/>
          <w:szCs w:val="23"/>
        </w:rPr>
        <w:t xml:space="preserve">Lietuvos Respublikos vietos savivaldos įstatymo </w:t>
      </w:r>
      <w:r w:rsidR="004A5A96" w:rsidRPr="009C793B">
        <w:rPr>
          <w:noProof/>
          <w:sz w:val="23"/>
          <w:szCs w:val="23"/>
        </w:rPr>
        <w:t>7</w:t>
      </w:r>
      <w:r w:rsidR="00A1547E" w:rsidRPr="009C793B">
        <w:rPr>
          <w:noProof/>
          <w:sz w:val="23"/>
          <w:szCs w:val="23"/>
        </w:rPr>
        <w:t xml:space="preserve"> straipsnio 1</w:t>
      </w:r>
      <w:r w:rsidR="004A5A96" w:rsidRPr="009C793B">
        <w:rPr>
          <w:noProof/>
          <w:sz w:val="23"/>
          <w:szCs w:val="23"/>
        </w:rPr>
        <w:t>0</w:t>
      </w:r>
      <w:r w:rsidR="00A1547E" w:rsidRPr="009C793B">
        <w:rPr>
          <w:noProof/>
          <w:sz w:val="23"/>
          <w:szCs w:val="23"/>
        </w:rPr>
        <w:t xml:space="preserve"> </w:t>
      </w:r>
      <w:r w:rsidR="004A5A96" w:rsidRPr="009C793B">
        <w:rPr>
          <w:noProof/>
          <w:sz w:val="23"/>
          <w:szCs w:val="23"/>
        </w:rPr>
        <w:t>punktu</w:t>
      </w:r>
      <w:r w:rsidR="00A1547E" w:rsidRPr="009C793B">
        <w:rPr>
          <w:noProof/>
          <w:sz w:val="23"/>
          <w:szCs w:val="23"/>
        </w:rPr>
        <w:t xml:space="preserve">, </w:t>
      </w:r>
      <w:r w:rsidR="004A5A96" w:rsidRPr="009C793B">
        <w:rPr>
          <w:noProof/>
          <w:sz w:val="23"/>
          <w:szCs w:val="23"/>
        </w:rPr>
        <w:t xml:space="preserve">16 straipsnio 2 dalies 27 punktu, </w:t>
      </w:r>
      <w:r w:rsidRPr="009C793B">
        <w:rPr>
          <w:sz w:val="23"/>
          <w:szCs w:val="23"/>
        </w:rPr>
        <w:t xml:space="preserve">Lietuvos Respublikos </w:t>
      </w:r>
      <w:r w:rsidR="00DD23C1" w:rsidRPr="009C793B">
        <w:rPr>
          <w:sz w:val="23"/>
          <w:szCs w:val="23"/>
        </w:rPr>
        <w:t>v</w:t>
      </w:r>
      <w:r w:rsidRPr="009C793B">
        <w:rPr>
          <w:sz w:val="23"/>
          <w:szCs w:val="23"/>
        </w:rPr>
        <w:t>alstybės ir savivaldybių turto valdymo, naudojimo ir disponavimo juo įstatymo 2</w:t>
      </w:r>
      <w:r w:rsidR="004A5A96" w:rsidRPr="009C793B">
        <w:rPr>
          <w:sz w:val="23"/>
          <w:szCs w:val="23"/>
        </w:rPr>
        <w:t>0</w:t>
      </w:r>
      <w:r w:rsidRPr="009C793B">
        <w:rPr>
          <w:sz w:val="23"/>
          <w:szCs w:val="23"/>
        </w:rPr>
        <w:t xml:space="preserve"> straipsnio </w:t>
      </w:r>
      <w:r w:rsidR="004A5A96" w:rsidRPr="009C793B">
        <w:rPr>
          <w:sz w:val="23"/>
          <w:szCs w:val="23"/>
        </w:rPr>
        <w:t>1 dalies 8 punktu,</w:t>
      </w:r>
      <w:r w:rsidRPr="009C793B">
        <w:rPr>
          <w:sz w:val="23"/>
          <w:szCs w:val="23"/>
        </w:rPr>
        <w:t xml:space="preserve"> Lietuvos Respublikos </w:t>
      </w:r>
      <w:r w:rsidR="004A5A96" w:rsidRPr="009C793B">
        <w:rPr>
          <w:sz w:val="23"/>
          <w:szCs w:val="23"/>
        </w:rPr>
        <w:t xml:space="preserve">energetikos įstatymo 37 straipsnio 2 dalimi, Vartotojų (juridinių ir fizinių asmenų) lėšomis iki Lietuvos </w:t>
      </w:r>
      <w:r w:rsidR="009C793B" w:rsidRPr="009C793B">
        <w:rPr>
          <w:sz w:val="23"/>
          <w:szCs w:val="23"/>
        </w:rPr>
        <w:t xml:space="preserve"> </w:t>
      </w:r>
      <w:r w:rsidR="007D6F89" w:rsidRPr="009C793B">
        <w:rPr>
          <w:sz w:val="23"/>
          <w:szCs w:val="23"/>
        </w:rPr>
        <w:t>R</w:t>
      </w:r>
      <w:r w:rsidR="004A5A96" w:rsidRPr="009C793B">
        <w:rPr>
          <w:sz w:val="23"/>
          <w:szCs w:val="23"/>
        </w:rPr>
        <w:t>espubli</w:t>
      </w:r>
      <w:r w:rsidR="007D6F89" w:rsidRPr="009C793B">
        <w:rPr>
          <w:sz w:val="23"/>
          <w:szCs w:val="23"/>
        </w:rPr>
        <w:t>k</w:t>
      </w:r>
      <w:r w:rsidR="004A5A96" w:rsidRPr="009C793B">
        <w:rPr>
          <w:sz w:val="23"/>
          <w:szCs w:val="23"/>
        </w:rPr>
        <w:t>os</w:t>
      </w:r>
      <w:r w:rsidR="009C793B" w:rsidRPr="009C793B">
        <w:rPr>
          <w:sz w:val="23"/>
          <w:szCs w:val="23"/>
        </w:rPr>
        <w:t xml:space="preserve"> </w:t>
      </w:r>
      <w:r w:rsidR="004A5A96" w:rsidRPr="009C793B">
        <w:rPr>
          <w:sz w:val="23"/>
          <w:szCs w:val="23"/>
        </w:rPr>
        <w:t>energetikos</w:t>
      </w:r>
      <w:r w:rsidR="009C793B" w:rsidRPr="009C793B">
        <w:rPr>
          <w:sz w:val="23"/>
          <w:szCs w:val="23"/>
        </w:rPr>
        <w:t xml:space="preserve"> </w:t>
      </w:r>
      <w:r w:rsidR="004A5A96" w:rsidRPr="009C793B">
        <w:rPr>
          <w:sz w:val="23"/>
          <w:szCs w:val="23"/>
        </w:rPr>
        <w:t>įstatymo įsigaliojimo</w:t>
      </w:r>
      <w:r w:rsidR="009C793B" w:rsidRPr="009C793B">
        <w:rPr>
          <w:sz w:val="23"/>
          <w:szCs w:val="23"/>
        </w:rPr>
        <w:t xml:space="preserve"> </w:t>
      </w:r>
      <w:r w:rsidR="004A5A96" w:rsidRPr="009C793B">
        <w:rPr>
          <w:sz w:val="23"/>
          <w:szCs w:val="23"/>
        </w:rPr>
        <w:t>įrengtų bendrai</w:t>
      </w:r>
      <w:r w:rsidR="009C793B" w:rsidRPr="009C793B">
        <w:rPr>
          <w:sz w:val="23"/>
          <w:szCs w:val="23"/>
        </w:rPr>
        <w:t xml:space="preserve"> </w:t>
      </w:r>
      <w:r w:rsidR="004A5A96" w:rsidRPr="009C793B">
        <w:rPr>
          <w:sz w:val="23"/>
          <w:szCs w:val="23"/>
        </w:rPr>
        <w:t>naudojamų elektros energetikos objektų, skirtų</w:t>
      </w:r>
      <w:r w:rsidR="009C793B" w:rsidRPr="009C793B">
        <w:rPr>
          <w:sz w:val="23"/>
          <w:szCs w:val="23"/>
        </w:rPr>
        <w:t xml:space="preserve"> </w:t>
      </w:r>
      <w:r w:rsidR="004A5A96" w:rsidRPr="009C793B">
        <w:rPr>
          <w:sz w:val="23"/>
          <w:szCs w:val="23"/>
        </w:rPr>
        <w:t>elektros</w:t>
      </w:r>
      <w:r w:rsidR="009C793B" w:rsidRPr="009C793B">
        <w:rPr>
          <w:sz w:val="23"/>
          <w:szCs w:val="23"/>
        </w:rPr>
        <w:t xml:space="preserve"> </w:t>
      </w:r>
      <w:r w:rsidR="004A5A96" w:rsidRPr="009C793B">
        <w:rPr>
          <w:sz w:val="23"/>
          <w:szCs w:val="23"/>
        </w:rPr>
        <w:t>energijai</w:t>
      </w:r>
      <w:r w:rsidR="009C793B" w:rsidRPr="009C793B">
        <w:rPr>
          <w:sz w:val="23"/>
          <w:szCs w:val="23"/>
        </w:rPr>
        <w:t xml:space="preserve"> </w:t>
      </w:r>
      <w:r w:rsidR="004A5A96" w:rsidRPr="009C793B">
        <w:rPr>
          <w:sz w:val="23"/>
          <w:szCs w:val="23"/>
        </w:rPr>
        <w:t>perduo</w:t>
      </w:r>
      <w:r w:rsidR="007D6F89" w:rsidRPr="009C793B">
        <w:rPr>
          <w:sz w:val="23"/>
          <w:szCs w:val="23"/>
        </w:rPr>
        <w:t>ti</w:t>
      </w:r>
      <w:r w:rsidR="009C793B" w:rsidRPr="009C793B">
        <w:rPr>
          <w:sz w:val="23"/>
          <w:szCs w:val="23"/>
        </w:rPr>
        <w:t xml:space="preserve"> </w:t>
      </w:r>
      <w:r w:rsidR="007D6F89" w:rsidRPr="009C793B">
        <w:rPr>
          <w:sz w:val="23"/>
          <w:szCs w:val="23"/>
        </w:rPr>
        <w:t>ir</w:t>
      </w:r>
      <w:r w:rsidR="009C793B" w:rsidRPr="009C793B">
        <w:rPr>
          <w:sz w:val="23"/>
          <w:szCs w:val="23"/>
        </w:rPr>
        <w:t xml:space="preserve"> </w:t>
      </w:r>
      <w:r w:rsidR="007D6F89" w:rsidRPr="009C793B">
        <w:rPr>
          <w:sz w:val="23"/>
          <w:szCs w:val="23"/>
        </w:rPr>
        <w:t>(ar) skirstyti,</w:t>
      </w:r>
      <w:r w:rsidR="009C793B" w:rsidRPr="009C793B">
        <w:rPr>
          <w:sz w:val="23"/>
          <w:szCs w:val="23"/>
        </w:rPr>
        <w:t xml:space="preserve"> </w:t>
      </w:r>
      <w:r w:rsidR="007D6F89" w:rsidRPr="009C793B">
        <w:rPr>
          <w:sz w:val="23"/>
          <w:szCs w:val="23"/>
        </w:rPr>
        <w:t>išpirkimo</w:t>
      </w:r>
      <w:r w:rsidR="009C793B" w:rsidRPr="009C793B">
        <w:rPr>
          <w:sz w:val="23"/>
          <w:szCs w:val="23"/>
        </w:rPr>
        <w:t xml:space="preserve"> </w:t>
      </w:r>
      <w:r w:rsidR="004A5A96" w:rsidRPr="009C793B">
        <w:rPr>
          <w:sz w:val="23"/>
          <w:szCs w:val="23"/>
        </w:rPr>
        <w:t>ar eksploatavimo</w:t>
      </w:r>
      <w:r w:rsidR="009C793B" w:rsidRPr="009C793B">
        <w:rPr>
          <w:sz w:val="23"/>
          <w:szCs w:val="23"/>
        </w:rPr>
        <w:t xml:space="preserve"> </w:t>
      </w:r>
      <w:r w:rsidR="004A5A96" w:rsidRPr="009C793B">
        <w:rPr>
          <w:sz w:val="23"/>
          <w:szCs w:val="23"/>
        </w:rPr>
        <w:t>tvarkos aprašo, patvirtinto</w:t>
      </w:r>
      <w:r w:rsidR="009C793B" w:rsidRPr="009C793B">
        <w:rPr>
          <w:sz w:val="23"/>
          <w:szCs w:val="23"/>
        </w:rPr>
        <w:t xml:space="preserve"> </w:t>
      </w:r>
      <w:r w:rsidR="004A5A96" w:rsidRPr="009C793B">
        <w:rPr>
          <w:sz w:val="23"/>
          <w:szCs w:val="23"/>
        </w:rPr>
        <w:t xml:space="preserve">Lietuvos </w:t>
      </w:r>
      <w:r w:rsidR="007D6F89" w:rsidRPr="009C793B">
        <w:rPr>
          <w:sz w:val="23"/>
          <w:szCs w:val="23"/>
        </w:rPr>
        <w:t>R</w:t>
      </w:r>
      <w:r w:rsidR="004A5A96" w:rsidRPr="009C793B">
        <w:rPr>
          <w:sz w:val="23"/>
          <w:szCs w:val="23"/>
        </w:rPr>
        <w:t>espublikos energetikos ministro</w:t>
      </w:r>
      <w:r w:rsidR="009C793B" w:rsidRPr="009C793B">
        <w:rPr>
          <w:sz w:val="23"/>
          <w:szCs w:val="23"/>
        </w:rPr>
        <w:t xml:space="preserve"> </w:t>
      </w:r>
      <w:r w:rsidR="004A5A96" w:rsidRPr="009C793B">
        <w:rPr>
          <w:sz w:val="23"/>
          <w:szCs w:val="23"/>
        </w:rPr>
        <w:t>2009</w:t>
      </w:r>
      <w:r w:rsidR="009C793B" w:rsidRPr="009C793B">
        <w:rPr>
          <w:sz w:val="23"/>
          <w:szCs w:val="23"/>
        </w:rPr>
        <w:t xml:space="preserve"> </w:t>
      </w:r>
      <w:r w:rsidR="004A5A96" w:rsidRPr="009C793B">
        <w:rPr>
          <w:sz w:val="23"/>
          <w:szCs w:val="23"/>
        </w:rPr>
        <w:t>m. gruodžio</w:t>
      </w:r>
      <w:r w:rsidR="009C793B" w:rsidRPr="009C793B">
        <w:rPr>
          <w:sz w:val="23"/>
          <w:szCs w:val="23"/>
        </w:rPr>
        <w:t xml:space="preserve"> </w:t>
      </w:r>
      <w:r w:rsidR="004A5A96" w:rsidRPr="009C793B">
        <w:rPr>
          <w:sz w:val="23"/>
          <w:szCs w:val="23"/>
        </w:rPr>
        <w:t xml:space="preserve">9 d. </w:t>
      </w:r>
      <w:r w:rsidR="00FE708F">
        <w:rPr>
          <w:sz w:val="23"/>
          <w:szCs w:val="23"/>
        </w:rPr>
        <w:t>į</w:t>
      </w:r>
      <w:r w:rsidR="004A5A96" w:rsidRPr="009C793B">
        <w:rPr>
          <w:sz w:val="23"/>
          <w:szCs w:val="23"/>
        </w:rPr>
        <w:t>sakym</w:t>
      </w:r>
      <w:r w:rsidR="00880A1C" w:rsidRPr="009C793B">
        <w:rPr>
          <w:sz w:val="23"/>
          <w:szCs w:val="23"/>
        </w:rPr>
        <w:t>u</w:t>
      </w:r>
      <w:r w:rsidR="004A5A96" w:rsidRPr="009C793B">
        <w:rPr>
          <w:sz w:val="23"/>
          <w:szCs w:val="23"/>
        </w:rPr>
        <w:t xml:space="preserve"> Nr. 1-243, 16</w:t>
      </w:r>
      <w:r w:rsidR="00B81B34" w:rsidRPr="009C793B">
        <w:rPr>
          <w:sz w:val="23"/>
          <w:szCs w:val="23"/>
        </w:rPr>
        <w:t>.</w:t>
      </w:r>
      <w:r w:rsidR="004A5A96" w:rsidRPr="009C793B">
        <w:rPr>
          <w:sz w:val="23"/>
          <w:szCs w:val="23"/>
        </w:rPr>
        <w:t xml:space="preserve">2 </w:t>
      </w:r>
      <w:r w:rsidR="007D6F89" w:rsidRPr="009C793B">
        <w:rPr>
          <w:sz w:val="23"/>
          <w:szCs w:val="23"/>
        </w:rPr>
        <w:t>p</w:t>
      </w:r>
      <w:r w:rsidR="004A5A96" w:rsidRPr="009C793B">
        <w:rPr>
          <w:sz w:val="23"/>
          <w:szCs w:val="23"/>
        </w:rPr>
        <w:t>apunkčiu,</w:t>
      </w:r>
      <w:r w:rsidR="009C793B" w:rsidRPr="009C793B">
        <w:rPr>
          <w:sz w:val="23"/>
          <w:szCs w:val="23"/>
        </w:rPr>
        <w:t xml:space="preserve"> </w:t>
      </w:r>
      <w:r w:rsidR="004A5A96" w:rsidRPr="009C793B">
        <w:rPr>
          <w:sz w:val="23"/>
          <w:szCs w:val="23"/>
        </w:rPr>
        <w:t>Ukmergės rajono</w:t>
      </w:r>
      <w:r w:rsidR="009C793B" w:rsidRPr="009C793B">
        <w:rPr>
          <w:sz w:val="23"/>
          <w:szCs w:val="23"/>
        </w:rPr>
        <w:t xml:space="preserve"> </w:t>
      </w:r>
      <w:r w:rsidR="00FE708F">
        <w:rPr>
          <w:sz w:val="23"/>
          <w:szCs w:val="23"/>
        </w:rPr>
        <w:t>s</w:t>
      </w:r>
      <w:r w:rsidR="004A5A96" w:rsidRPr="009C793B">
        <w:rPr>
          <w:sz w:val="23"/>
          <w:szCs w:val="23"/>
        </w:rPr>
        <w:t>avivaldybės</w:t>
      </w:r>
      <w:r w:rsidR="009C793B" w:rsidRPr="009C793B">
        <w:rPr>
          <w:sz w:val="23"/>
          <w:szCs w:val="23"/>
        </w:rPr>
        <w:t xml:space="preserve"> </w:t>
      </w:r>
      <w:r w:rsidR="004A5A96" w:rsidRPr="009C793B">
        <w:rPr>
          <w:sz w:val="23"/>
          <w:szCs w:val="23"/>
        </w:rPr>
        <w:t xml:space="preserve">taryba </w:t>
      </w:r>
      <w:r w:rsidR="009C793B" w:rsidRPr="009C793B">
        <w:rPr>
          <w:sz w:val="23"/>
          <w:szCs w:val="23"/>
        </w:rPr>
        <w:t xml:space="preserve"> </w:t>
      </w:r>
      <w:r w:rsidR="007D6F89" w:rsidRPr="009C793B">
        <w:rPr>
          <w:sz w:val="23"/>
          <w:szCs w:val="23"/>
        </w:rPr>
        <w:t>n u s p r e n d ž i a:</w:t>
      </w:r>
    </w:p>
    <w:p w14:paraId="7B294E48" w14:textId="062C23C3" w:rsidR="00861E83" w:rsidRPr="009C793B" w:rsidRDefault="007D6F89" w:rsidP="007D6F89">
      <w:pPr>
        <w:ind w:firstLine="1304"/>
        <w:jc w:val="both"/>
        <w:rPr>
          <w:sz w:val="23"/>
          <w:szCs w:val="23"/>
        </w:rPr>
      </w:pPr>
      <w:r w:rsidRPr="009C793B">
        <w:rPr>
          <w:sz w:val="23"/>
          <w:szCs w:val="23"/>
        </w:rPr>
        <w:t>1. Sutikti parduoti akcinei bendrovei „Energijos skirstymo operatorius“, juridinio asmens kodas 304151376, valstybei nuosavybės teise priklausančius Ukmergės rajono savivaldybės patikėjimo teise valdomus bendrai naudojamus elektros energetikos objektus:</w:t>
      </w:r>
    </w:p>
    <w:p w14:paraId="6664A0B1" w14:textId="57593EA2" w:rsidR="007D6F89" w:rsidRPr="009C793B" w:rsidRDefault="007D6F89" w:rsidP="007101F2">
      <w:pPr>
        <w:ind w:firstLine="1304"/>
        <w:jc w:val="both"/>
        <w:rPr>
          <w:sz w:val="23"/>
          <w:szCs w:val="23"/>
        </w:rPr>
      </w:pPr>
      <w:r w:rsidRPr="009C793B">
        <w:rPr>
          <w:sz w:val="23"/>
          <w:szCs w:val="23"/>
        </w:rPr>
        <w:t xml:space="preserve">1.1. </w:t>
      </w:r>
      <w:bookmarkStart w:id="0" w:name="_Hlk74902359"/>
      <w:r w:rsidR="00FE708F">
        <w:rPr>
          <w:sz w:val="23"/>
          <w:szCs w:val="23"/>
        </w:rPr>
        <w:t>&lt;Tekstas nuasmenintas&gt;</w:t>
      </w:r>
      <w:r w:rsidR="00887C1E" w:rsidRPr="009C793B">
        <w:rPr>
          <w:sz w:val="23"/>
          <w:szCs w:val="23"/>
        </w:rPr>
        <w:t xml:space="preserve"> </w:t>
      </w:r>
      <w:bookmarkEnd w:id="0"/>
      <w:r w:rsidR="00887C1E" w:rsidRPr="009C793B">
        <w:rPr>
          <w:sz w:val="23"/>
          <w:szCs w:val="23"/>
        </w:rPr>
        <w:t xml:space="preserve">nutiestą </w:t>
      </w:r>
      <w:r w:rsidR="00C062BE" w:rsidRPr="009C793B">
        <w:rPr>
          <w:sz w:val="23"/>
          <w:szCs w:val="23"/>
        </w:rPr>
        <w:t xml:space="preserve">0,4 </w:t>
      </w:r>
      <w:proofErr w:type="spellStart"/>
      <w:r w:rsidR="00C062BE" w:rsidRPr="009C793B">
        <w:rPr>
          <w:sz w:val="23"/>
          <w:szCs w:val="23"/>
        </w:rPr>
        <w:t>kV</w:t>
      </w:r>
      <w:proofErr w:type="spellEnd"/>
      <w:r w:rsidR="00C062BE" w:rsidRPr="009C793B">
        <w:rPr>
          <w:sz w:val="23"/>
          <w:szCs w:val="23"/>
        </w:rPr>
        <w:t xml:space="preserve"> </w:t>
      </w:r>
      <w:r w:rsidR="00887C1E" w:rsidRPr="009C793B">
        <w:rPr>
          <w:sz w:val="23"/>
          <w:szCs w:val="23"/>
        </w:rPr>
        <w:t xml:space="preserve">elektros tiekimo </w:t>
      </w:r>
      <w:r w:rsidR="00C062BE" w:rsidRPr="009C793B">
        <w:rPr>
          <w:sz w:val="23"/>
          <w:szCs w:val="23"/>
        </w:rPr>
        <w:t xml:space="preserve">oro liniją </w:t>
      </w:r>
      <w:r w:rsidR="00887C1E" w:rsidRPr="009C793B">
        <w:rPr>
          <w:sz w:val="23"/>
          <w:szCs w:val="23"/>
        </w:rPr>
        <w:t xml:space="preserve">– </w:t>
      </w:r>
      <w:r w:rsidR="00C062BE" w:rsidRPr="009C793B">
        <w:rPr>
          <w:sz w:val="23"/>
          <w:szCs w:val="23"/>
        </w:rPr>
        <w:t>150</w:t>
      </w:r>
      <w:r w:rsidR="006E4760" w:rsidRPr="009C793B">
        <w:rPr>
          <w:sz w:val="23"/>
          <w:szCs w:val="23"/>
        </w:rPr>
        <w:t>,00</w:t>
      </w:r>
      <w:r w:rsidR="00C062BE" w:rsidRPr="009C793B">
        <w:rPr>
          <w:sz w:val="23"/>
          <w:szCs w:val="23"/>
        </w:rPr>
        <w:t xml:space="preserve"> m ir </w:t>
      </w:r>
      <w:r w:rsidR="0086031B" w:rsidRPr="009C793B">
        <w:rPr>
          <w:sz w:val="23"/>
          <w:szCs w:val="23"/>
        </w:rPr>
        <w:t xml:space="preserve">stulpinę transformatorinę </w:t>
      </w:r>
      <w:r w:rsidR="00C062BE" w:rsidRPr="009C793B">
        <w:rPr>
          <w:sz w:val="23"/>
          <w:szCs w:val="23"/>
        </w:rPr>
        <w:t xml:space="preserve">111 (63 </w:t>
      </w:r>
      <w:proofErr w:type="spellStart"/>
      <w:r w:rsidR="00C062BE" w:rsidRPr="009C793B">
        <w:rPr>
          <w:sz w:val="23"/>
          <w:szCs w:val="23"/>
        </w:rPr>
        <w:t>kV</w:t>
      </w:r>
      <w:proofErr w:type="spellEnd"/>
      <w:r w:rsidR="00C062BE" w:rsidRPr="009C793B">
        <w:rPr>
          <w:sz w:val="23"/>
          <w:szCs w:val="23"/>
        </w:rPr>
        <w:t>)</w:t>
      </w:r>
      <w:r w:rsidR="00887C1E" w:rsidRPr="009C793B">
        <w:rPr>
          <w:sz w:val="23"/>
          <w:szCs w:val="23"/>
        </w:rPr>
        <w:t>, esančią</w:t>
      </w:r>
      <w:r w:rsidR="00C062BE" w:rsidRPr="009C793B">
        <w:rPr>
          <w:sz w:val="23"/>
          <w:szCs w:val="23"/>
        </w:rPr>
        <w:t xml:space="preserve"> Ukmergės r. sav., Vidiškių sen., Šlapių Priemiesčio k.</w:t>
      </w:r>
      <w:r w:rsidR="007101F2" w:rsidRPr="009C793B">
        <w:rPr>
          <w:sz w:val="23"/>
          <w:szCs w:val="23"/>
        </w:rPr>
        <w:t xml:space="preserve"> (inventorinis Nr. 131018);</w:t>
      </w:r>
    </w:p>
    <w:p w14:paraId="1A423DD6" w14:textId="236F4263" w:rsidR="00887C1E" w:rsidRPr="009C793B" w:rsidRDefault="00887C1E" w:rsidP="007101F2">
      <w:pPr>
        <w:jc w:val="both"/>
        <w:rPr>
          <w:sz w:val="23"/>
          <w:szCs w:val="23"/>
        </w:rPr>
      </w:pPr>
      <w:r w:rsidRPr="009C793B">
        <w:rPr>
          <w:sz w:val="23"/>
          <w:szCs w:val="23"/>
        </w:rPr>
        <w:tab/>
        <w:t xml:space="preserve">1.2. </w:t>
      </w:r>
      <w:r w:rsidR="00FE708F" w:rsidRPr="00FE708F">
        <w:rPr>
          <w:sz w:val="23"/>
          <w:szCs w:val="23"/>
        </w:rPr>
        <w:t xml:space="preserve">&lt;Tekstas nuasmenintas&gt; </w:t>
      </w:r>
      <w:r w:rsidRPr="009C793B">
        <w:rPr>
          <w:sz w:val="23"/>
          <w:szCs w:val="23"/>
        </w:rPr>
        <w:t xml:space="preserve">nutiestą 10 </w:t>
      </w:r>
      <w:proofErr w:type="spellStart"/>
      <w:r w:rsidRPr="009C793B">
        <w:rPr>
          <w:sz w:val="23"/>
          <w:szCs w:val="23"/>
        </w:rPr>
        <w:t>kV</w:t>
      </w:r>
      <w:proofErr w:type="spellEnd"/>
      <w:r w:rsidRPr="009C793B">
        <w:rPr>
          <w:sz w:val="23"/>
          <w:szCs w:val="23"/>
        </w:rPr>
        <w:t xml:space="preserve"> elektros tiekimo oro liniją – 830</w:t>
      </w:r>
      <w:r w:rsidR="006E4760" w:rsidRPr="009C793B">
        <w:rPr>
          <w:sz w:val="23"/>
          <w:szCs w:val="23"/>
        </w:rPr>
        <w:t>,00</w:t>
      </w:r>
      <w:r w:rsidRPr="009C793B">
        <w:rPr>
          <w:sz w:val="23"/>
          <w:szCs w:val="23"/>
        </w:rPr>
        <w:t xml:space="preserve"> m ir </w:t>
      </w:r>
      <w:r w:rsidR="0086031B" w:rsidRPr="009C793B">
        <w:rPr>
          <w:sz w:val="23"/>
          <w:szCs w:val="23"/>
        </w:rPr>
        <w:t xml:space="preserve">stulpinę transformatorinę </w:t>
      </w:r>
      <w:r w:rsidR="008C79CA" w:rsidRPr="009C793B">
        <w:rPr>
          <w:sz w:val="23"/>
          <w:szCs w:val="23"/>
        </w:rPr>
        <w:t>Ž-221</w:t>
      </w:r>
      <w:r w:rsidRPr="009C793B">
        <w:rPr>
          <w:sz w:val="23"/>
          <w:szCs w:val="23"/>
        </w:rPr>
        <w:t xml:space="preserve"> (</w:t>
      </w:r>
      <w:r w:rsidR="008C79CA" w:rsidRPr="009C793B">
        <w:rPr>
          <w:sz w:val="23"/>
          <w:szCs w:val="23"/>
        </w:rPr>
        <w:t xml:space="preserve">100-400 </w:t>
      </w:r>
      <w:proofErr w:type="spellStart"/>
      <w:r w:rsidR="008C79CA" w:rsidRPr="009C793B">
        <w:rPr>
          <w:sz w:val="23"/>
          <w:szCs w:val="23"/>
        </w:rPr>
        <w:t>kV</w:t>
      </w:r>
      <w:proofErr w:type="spellEnd"/>
      <w:r w:rsidR="005B3FFB" w:rsidRPr="009C793B">
        <w:rPr>
          <w:sz w:val="23"/>
          <w:szCs w:val="23"/>
        </w:rPr>
        <w:t>),</w:t>
      </w:r>
      <w:r w:rsidRPr="009C793B">
        <w:rPr>
          <w:sz w:val="23"/>
          <w:szCs w:val="23"/>
        </w:rPr>
        <w:t xml:space="preserve"> esančią Ukmergės r. sav., </w:t>
      </w:r>
      <w:proofErr w:type="spellStart"/>
      <w:r w:rsidR="008C79CA" w:rsidRPr="009C793B">
        <w:rPr>
          <w:sz w:val="23"/>
          <w:szCs w:val="23"/>
        </w:rPr>
        <w:t>Šešuolių</w:t>
      </w:r>
      <w:proofErr w:type="spellEnd"/>
      <w:r w:rsidR="008C79CA" w:rsidRPr="009C793B">
        <w:rPr>
          <w:sz w:val="23"/>
          <w:szCs w:val="23"/>
        </w:rPr>
        <w:t xml:space="preserve"> </w:t>
      </w:r>
      <w:r w:rsidRPr="009C793B">
        <w:rPr>
          <w:sz w:val="23"/>
          <w:szCs w:val="23"/>
        </w:rPr>
        <w:t xml:space="preserve">sen., </w:t>
      </w:r>
      <w:proofErr w:type="spellStart"/>
      <w:r w:rsidR="008C79CA" w:rsidRPr="009C793B">
        <w:rPr>
          <w:sz w:val="23"/>
          <w:szCs w:val="23"/>
        </w:rPr>
        <w:t>Šešuolių</w:t>
      </w:r>
      <w:proofErr w:type="spellEnd"/>
      <w:r w:rsidR="008C79CA" w:rsidRPr="009C793B">
        <w:rPr>
          <w:sz w:val="23"/>
          <w:szCs w:val="23"/>
        </w:rPr>
        <w:t xml:space="preserve"> k.</w:t>
      </w:r>
      <w:r w:rsidR="007101F2" w:rsidRPr="009C793B">
        <w:rPr>
          <w:sz w:val="23"/>
          <w:szCs w:val="23"/>
        </w:rPr>
        <w:t xml:space="preserve"> (inventorinis Nr</w:t>
      </w:r>
      <w:r w:rsidR="00C36EA5" w:rsidRPr="009C793B">
        <w:rPr>
          <w:sz w:val="23"/>
          <w:szCs w:val="23"/>
        </w:rPr>
        <w:t>.</w:t>
      </w:r>
      <w:r w:rsidR="007101F2" w:rsidRPr="009C793B">
        <w:rPr>
          <w:sz w:val="23"/>
          <w:szCs w:val="23"/>
        </w:rPr>
        <w:t xml:space="preserve"> </w:t>
      </w:r>
      <w:r w:rsidR="00C36EA5" w:rsidRPr="009C793B">
        <w:rPr>
          <w:sz w:val="23"/>
          <w:szCs w:val="23"/>
        </w:rPr>
        <w:t>1</w:t>
      </w:r>
      <w:r w:rsidR="007101F2" w:rsidRPr="009C793B">
        <w:rPr>
          <w:sz w:val="23"/>
          <w:szCs w:val="23"/>
        </w:rPr>
        <w:t>31015-35);</w:t>
      </w:r>
    </w:p>
    <w:p w14:paraId="39BC62E8" w14:textId="687A3AB8" w:rsidR="00887C1E" w:rsidRPr="009C793B" w:rsidRDefault="00887C1E" w:rsidP="007101F2">
      <w:pPr>
        <w:jc w:val="both"/>
        <w:rPr>
          <w:sz w:val="23"/>
          <w:szCs w:val="23"/>
        </w:rPr>
      </w:pPr>
      <w:r w:rsidRPr="009C793B">
        <w:rPr>
          <w:sz w:val="23"/>
          <w:szCs w:val="23"/>
        </w:rPr>
        <w:tab/>
        <w:t>1.</w:t>
      </w:r>
      <w:r w:rsidR="005B1C9B" w:rsidRPr="009C793B">
        <w:rPr>
          <w:sz w:val="23"/>
          <w:szCs w:val="23"/>
        </w:rPr>
        <w:t>3</w:t>
      </w:r>
      <w:r w:rsidRPr="009C793B">
        <w:rPr>
          <w:sz w:val="23"/>
          <w:szCs w:val="23"/>
        </w:rPr>
        <w:t>.</w:t>
      </w:r>
      <w:r w:rsidR="005B1C9B" w:rsidRPr="009C793B">
        <w:rPr>
          <w:sz w:val="23"/>
          <w:szCs w:val="23"/>
        </w:rPr>
        <w:t xml:space="preserve"> </w:t>
      </w:r>
      <w:r w:rsidR="00FE708F" w:rsidRPr="00FE708F">
        <w:rPr>
          <w:sz w:val="23"/>
          <w:szCs w:val="23"/>
        </w:rPr>
        <w:t xml:space="preserve">&lt;Tekstas nuasmenintas&gt; </w:t>
      </w:r>
      <w:r w:rsidR="005B1C9B" w:rsidRPr="009C793B">
        <w:rPr>
          <w:sz w:val="23"/>
          <w:szCs w:val="23"/>
        </w:rPr>
        <w:t xml:space="preserve">nutiestą 0,4 </w:t>
      </w:r>
      <w:proofErr w:type="spellStart"/>
      <w:r w:rsidR="005B1C9B" w:rsidRPr="009C793B">
        <w:rPr>
          <w:sz w:val="23"/>
          <w:szCs w:val="23"/>
        </w:rPr>
        <w:t>kV</w:t>
      </w:r>
      <w:proofErr w:type="spellEnd"/>
      <w:r w:rsidR="005B1C9B" w:rsidRPr="009C793B">
        <w:rPr>
          <w:sz w:val="23"/>
          <w:szCs w:val="23"/>
        </w:rPr>
        <w:t xml:space="preserve"> elektros tiekimo oro liniją – 868,90 m, esančią Ukmergės r. </w:t>
      </w:r>
      <w:proofErr w:type="spellStart"/>
      <w:r w:rsidR="005B1C9B" w:rsidRPr="009C793B">
        <w:rPr>
          <w:sz w:val="23"/>
          <w:szCs w:val="23"/>
        </w:rPr>
        <w:t>sav.,Siesikų</w:t>
      </w:r>
      <w:proofErr w:type="spellEnd"/>
      <w:r w:rsidR="005B1C9B" w:rsidRPr="009C793B">
        <w:rPr>
          <w:sz w:val="23"/>
          <w:szCs w:val="23"/>
        </w:rPr>
        <w:t xml:space="preserve"> sen., </w:t>
      </w:r>
      <w:proofErr w:type="spellStart"/>
      <w:r w:rsidR="005B1C9B" w:rsidRPr="009C793B">
        <w:rPr>
          <w:sz w:val="23"/>
          <w:szCs w:val="23"/>
        </w:rPr>
        <w:t>Belazariškių</w:t>
      </w:r>
      <w:proofErr w:type="spellEnd"/>
      <w:r w:rsidR="005B1C9B" w:rsidRPr="009C793B">
        <w:rPr>
          <w:sz w:val="23"/>
          <w:szCs w:val="23"/>
        </w:rPr>
        <w:t xml:space="preserve"> k.</w:t>
      </w:r>
      <w:r w:rsidR="007101F2" w:rsidRPr="009C793B">
        <w:rPr>
          <w:sz w:val="23"/>
          <w:szCs w:val="23"/>
        </w:rPr>
        <w:t xml:space="preserve"> (inventorinis Nr</w:t>
      </w:r>
      <w:r w:rsidR="00C36EA5" w:rsidRPr="009C793B">
        <w:rPr>
          <w:sz w:val="23"/>
          <w:szCs w:val="23"/>
        </w:rPr>
        <w:t>.</w:t>
      </w:r>
      <w:r w:rsidR="007101F2" w:rsidRPr="009C793B">
        <w:rPr>
          <w:sz w:val="23"/>
          <w:szCs w:val="23"/>
        </w:rPr>
        <w:t xml:space="preserve"> 131013-35);</w:t>
      </w:r>
    </w:p>
    <w:p w14:paraId="51375DBA" w14:textId="19C154F7" w:rsidR="005B1C9B" w:rsidRPr="009C793B" w:rsidRDefault="005B1C9B" w:rsidP="00C36EA5">
      <w:pPr>
        <w:jc w:val="both"/>
        <w:rPr>
          <w:sz w:val="23"/>
          <w:szCs w:val="23"/>
        </w:rPr>
      </w:pPr>
      <w:r w:rsidRPr="009C793B">
        <w:rPr>
          <w:sz w:val="23"/>
          <w:szCs w:val="23"/>
        </w:rPr>
        <w:tab/>
        <w:t xml:space="preserve">1.4. </w:t>
      </w:r>
      <w:r w:rsidR="00FE708F" w:rsidRPr="00FE708F">
        <w:rPr>
          <w:sz w:val="23"/>
          <w:szCs w:val="23"/>
        </w:rPr>
        <w:t xml:space="preserve">&lt;Tekstas nuasmenintas&gt; </w:t>
      </w:r>
      <w:r w:rsidRPr="009C793B">
        <w:rPr>
          <w:sz w:val="23"/>
          <w:szCs w:val="23"/>
        </w:rPr>
        <w:t xml:space="preserve">pastatytą </w:t>
      </w:r>
      <w:r w:rsidR="0086031B" w:rsidRPr="009C793B">
        <w:rPr>
          <w:sz w:val="23"/>
          <w:szCs w:val="23"/>
        </w:rPr>
        <w:t xml:space="preserve">stulpinę transformatorinę </w:t>
      </w:r>
      <w:r w:rsidRPr="009C793B">
        <w:rPr>
          <w:sz w:val="23"/>
          <w:szCs w:val="23"/>
        </w:rPr>
        <w:t xml:space="preserve">Uk-336 (250 </w:t>
      </w:r>
      <w:proofErr w:type="spellStart"/>
      <w:r w:rsidRPr="009C793B">
        <w:rPr>
          <w:sz w:val="23"/>
          <w:szCs w:val="23"/>
        </w:rPr>
        <w:t>kV</w:t>
      </w:r>
      <w:proofErr w:type="spellEnd"/>
      <w:r w:rsidRPr="009C793B">
        <w:rPr>
          <w:sz w:val="23"/>
          <w:szCs w:val="23"/>
        </w:rPr>
        <w:t xml:space="preserve">), esančią Ukmergės r. </w:t>
      </w:r>
      <w:proofErr w:type="spellStart"/>
      <w:r w:rsidRPr="009C793B">
        <w:rPr>
          <w:sz w:val="23"/>
          <w:szCs w:val="23"/>
        </w:rPr>
        <w:t>sav.,Veprių</w:t>
      </w:r>
      <w:proofErr w:type="spellEnd"/>
      <w:r w:rsidRPr="009C793B">
        <w:rPr>
          <w:sz w:val="23"/>
          <w:szCs w:val="23"/>
        </w:rPr>
        <w:t xml:space="preserve"> sen., </w:t>
      </w:r>
      <w:proofErr w:type="spellStart"/>
      <w:r w:rsidRPr="009C793B">
        <w:rPr>
          <w:sz w:val="23"/>
          <w:szCs w:val="23"/>
        </w:rPr>
        <w:t>Barboriškio</w:t>
      </w:r>
      <w:proofErr w:type="spellEnd"/>
      <w:r w:rsidRPr="009C793B">
        <w:rPr>
          <w:sz w:val="23"/>
          <w:szCs w:val="23"/>
        </w:rPr>
        <w:t xml:space="preserve"> k.</w:t>
      </w:r>
      <w:r w:rsidR="007101F2" w:rsidRPr="009C793B">
        <w:rPr>
          <w:sz w:val="23"/>
          <w:szCs w:val="23"/>
        </w:rPr>
        <w:t xml:space="preserve"> (inventorinis Nr</w:t>
      </w:r>
      <w:r w:rsidR="00C36EA5" w:rsidRPr="009C793B">
        <w:rPr>
          <w:sz w:val="23"/>
          <w:szCs w:val="23"/>
        </w:rPr>
        <w:t>.</w:t>
      </w:r>
      <w:r w:rsidR="007101F2" w:rsidRPr="009C793B">
        <w:rPr>
          <w:sz w:val="23"/>
          <w:szCs w:val="23"/>
        </w:rPr>
        <w:t xml:space="preserve"> </w:t>
      </w:r>
      <w:r w:rsidR="00C36EA5" w:rsidRPr="009C793B">
        <w:rPr>
          <w:sz w:val="23"/>
          <w:szCs w:val="23"/>
        </w:rPr>
        <w:t>131014</w:t>
      </w:r>
      <w:r w:rsidR="007101F2" w:rsidRPr="009C793B">
        <w:rPr>
          <w:sz w:val="23"/>
          <w:szCs w:val="23"/>
        </w:rPr>
        <w:t>-35);</w:t>
      </w:r>
    </w:p>
    <w:p w14:paraId="63A7E082" w14:textId="2C11FD96" w:rsidR="005B1C9B" w:rsidRPr="009C793B" w:rsidRDefault="005B1C9B" w:rsidP="007101F2">
      <w:pPr>
        <w:jc w:val="both"/>
        <w:rPr>
          <w:sz w:val="23"/>
          <w:szCs w:val="23"/>
        </w:rPr>
      </w:pPr>
      <w:r w:rsidRPr="009C793B">
        <w:rPr>
          <w:sz w:val="23"/>
          <w:szCs w:val="23"/>
        </w:rPr>
        <w:tab/>
        <w:t xml:space="preserve">1.5. </w:t>
      </w:r>
      <w:r w:rsidR="00FE708F" w:rsidRPr="00FE708F">
        <w:rPr>
          <w:sz w:val="23"/>
          <w:szCs w:val="23"/>
        </w:rPr>
        <w:t xml:space="preserve">&lt;Tekstas nuasmenintas&gt; </w:t>
      </w:r>
      <w:r w:rsidR="006E4760" w:rsidRPr="009C793B">
        <w:rPr>
          <w:sz w:val="23"/>
          <w:szCs w:val="23"/>
        </w:rPr>
        <w:t xml:space="preserve">nutiestą 0,4 </w:t>
      </w:r>
      <w:proofErr w:type="spellStart"/>
      <w:r w:rsidR="006E4760" w:rsidRPr="009C793B">
        <w:rPr>
          <w:sz w:val="23"/>
          <w:szCs w:val="23"/>
        </w:rPr>
        <w:t>kV</w:t>
      </w:r>
      <w:proofErr w:type="spellEnd"/>
      <w:r w:rsidR="006E4760" w:rsidRPr="009C793B">
        <w:rPr>
          <w:sz w:val="23"/>
          <w:szCs w:val="23"/>
        </w:rPr>
        <w:t xml:space="preserve"> elektros tiekimo oro liniją – 1012,85 m ir </w:t>
      </w:r>
      <w:r w:rsidR="0086031B" w:rsidRPr="009C793B">
        <w:rPr>
          <w:sz w:val="23"/>
          <w:szCs w:val="23"/>
        </w:rPr>
        <w:t xml:space="preserve">stulpinę transformatorinę </w:t>
      </w:r>
      <w:r w:rsidR="006E4760" w:rsidRPr="009C793B">
        <w:rPr>
          <w:sz w:val="23"/>
          <w:szCs w:val="23"/>
        </w:rPr>
        <w:t>V-312</w:t>
      </w:r>
      <w:r w:rsidRPr="009C793B">
        <w:rPr>
          <w:sz w:val="23"/>
          <w:szCs w:val="23"/>
        </w:rPr>
        <w:t xml:space="preserve"> (</w:t>
      </w:r>
      <w:r w:rsidR="006E4760" w:rsidRPr="009C793B">
        <w:rPr>
          <w:sz w:val="23"/>
          <w:szCs w:val="23"/>
        </w:rPr>
        <w:t xml:space="preserve">63 </w:t>
      </w:r>
      <w:proofErr w:type="spellStart"/>
      <w:r w:rsidR="006E4760" w:rsidRPr="009C793B">
        <w:rPr>
          <w:sz w:val="23"/>
          <w:szCs w:val="23"/>
        </w:rPr>
        <w:t>kV</w:t>
      </w:r>
      <w:proofErr w:type="spellEnd"/>
      <w:r w:rsidR="006E4760" w:rsidRPr="009C793B">
        <w:rPr>
          <w:sz w:val="23"/>
          <w:szCs w:val="23"/>
        </w:rPr>
        <w:t>)</w:t>
      </w:r>
      <w:r w:rsidRPr="009C793B">
        <w:rPr>
          <w:sz w:val="23"/>
          <w:szCs w:val="23"/>
        </w:rPr>
        <w:t>, esančią Ukmergės r. sav.,</w:t>
      </w:r>
      <w:r w:rsidR="006E4760" w:rsidRPr="009C793B">
        <w:rPr>
          <w:sz w:val="23"/>
          <w:szCs w:val="23"/>
        </w:rPr>
        <w:t xml:space="preserve"> Žemaitkiemio</w:t>
      </w:r>
      <w:r w:rsidRPr="009C793B">
        <w:rPr>
          <w:sz w:val="23"/>
          <w:szCs w:val="23"/>
        </w:rPr>
        <w:t xml:space="preserve"> sen., </w:t>
      </w:r>
      <w:proofErr w:type="spellStart"/>
      <w:r w:rsidR="006E4760" w:rsidRPr="009C793B">
        <w:rPr>
          <w:sz w:val="23"/>
          <w:szCs w:val="23"/>
        </w:rPr>
        <w:t>Antatilčių</w:t>
      </w:r>
      <w:proofErr w:type="spellEnd"/>
      <w:r w:rsidR="006E4760" w:rsidRPr="009C793B">
        <w:rPr>
          <w:sz w:val="23"/>
          <w:szCs w:val="23"/>
        </w:rPr>
        <w:t xml:space="preserve"> k.</w:t>
      </w:r>
      <w:r w:rsidR="007101F2" w:rsidRPr="009C793B">
        <w:rPr>
          <w:sz w:val="23"/>
          <w:szCs w:val="23"/>
        </w:rPr>
        <w:t xml:space="preserve"> (inventorinis Nr. 131011-35);</w:t>
      </w:r>
    </w:p>
    <w:p w14:paraId="0B2B26AA" w14:textId="106AE7FE" w:rsidR="00887C1E" w:rsidRPr="009C793B" w:rsidRDefault="006E4760" w:rsidP="007101F2">
      <w:pPr>
        <w:jc w:val="both"/>
        <w:rPr>
          <w:sz w:val="23"/>
          <w:szCs w:val="23"/>
        </w:rPr>
      </w:pPr>
      <w:r w:rsidRPr="009C793B">
        <w:rPr>
          <w:sz w:val="23"/>
          <w:szCs w:val="23"/>
        </w:rPr>
        <w:tab/>
        <w:t xml:space="preserve">1.6. </w:t>
      </w:r>
      <w:r w:rsidR="00FE708F" w:rsidRPr="00FE708F">
        <w:rPr>
          <w:sz w:val="23"/>
          <w:szCs w:val="23"/>
        </w:rPr>
        <w:t xml:space="preserve">&lt;Tekstas nuasmenintas&gt; </w:t>
      </w:r>
      <w:r w:rsidRPr="009C793B">
        <w:rPr>
          <w:sz w:val="23"/>
          <w:szCs w:val="23"/>
        </w:rPr>
        <w:t xml:space="preserve">nutiestą 0,4 </w:t>
      </w:r>
      <w:proofErr w:type="spellStart"/>
      <w:r w:rsidRPr="009C793B">
        <w:rPr>
          <w:sz w:val="23"/>
          <w:szCs w:val="23"/>
        </w:rPr>
        <w:t>kV</w:t>
      </w:r>
      <w:proofErr w:type="spellEnd"/>
      <w:r w:rsidRPr="009C793B">
        <w:rPr>
          <w:sz w:val="23"/>
          <w:szCs w:val="23"/>
        </w:rPr>
        <w:t xml:space="preserve"> elektros tiekimo oro liniją – 35,00 m, 10 </w:t>
      </w:r>
      <w:proofErr w:type="spellStart"/>
      <w:r w:rsidRPr="009C793B">
        <w:rPr>
          <w:sz w:val="23"/>
          <w:szCs w:val="23"/>
        </w:rPr>
        <w:t>kV</w:t>
      </w:r>
      <w:proofErr w:type="spellEnd"/>
      <w:r w:rsidRPr="009C793B">
        <w:rPr>
          <w:sz w:val="23"/>
          <w:szCs w:val="23"/>
        </w:rPr>
        <w:t xml:space="preserve"> elektros tiekimo oro liniją – 300,00 </w:t>
      </w:r>
      <w:r w:rsidR="006157FA" w:rsidRPr="009C793B">
        <w:rPr>
          <w:sz w:val="23"/>
          <w:szCs w:val="23"/>
        </w:rPr>
        <w:t xml:space="preserve">m </w:t>
      </w:r>
      <w:r w:rsidRPr="009C793B">
        <w:rPr>
          <w:sz w:val="23"/>
          <w:szCs w:val="23"/>
        </w:rPr>
        <w:t xml:space="preserve">ir </w:t>
      </w:r>
      <w:r w:rsidR="0086031B" w:rsidRPr="009C793B">
        <w:rPr>
          <w:sz w:val="23"/>
          <w:szCs w:val="23"/>
        </w:rPr>
        <w:t xml:space="preserve">stulpinę transformatorinę </w:t>
      </w:r>
      <w:r w:rsidRPr="009C793B">
        <w:rPr>
          <w:sz w:val="23"/>
          <w:szCs w:val="23"/>
        </w:rPr>
        <w:t xml:space="preserve">P-120 (63 </w:t>
      </w:r>
      <w:proofErr w:type="spellStart"/>
      <w:r w:rsidRPr="009C793B">
        <w:rPr>
          <w:sz w:val="23"/>
          <w:szCs w:val="23"/>
        </w:rPr>
        <w:t>kV</w:t>
      </w:r>
      <w:proofErr w:type="spellEnd"/>
      <w:r w:rsidRPr="009C793B">
        <w:rPr>
          <w:sz w:val="23"/>
          <w:szCs w:val="23"/>
        </w:rPr>
        <w:t xml:space="preserve">), esančią Ukmergės r. sav., </w:t>
      </w:r>
      <w:proofErr w:type="spellStart"/>
      <w:r w:rsidRPr="009C793B">
        <w:rPr>
          <w:sz w:val="23"/>
          <w:szCs w:val="23"/>
        </w:rPr>
        <w:t>Pivonijos</w:t>
      </w:r>
      <w:proofErr w:type="spellEnd"/>
      <w:r w:rsidRPr="009C793B">
        <w:rPr>
          <w:sz w:val="23"/>
          <w:szCs w:val="23"/>
        </w:rPr>
        <w:t xml:space="preserve"> sen., </w:t>
      </w:r>
      <w:proofErr w:type="spellStart"/>
      <w:r w:rsidRPr="009C793B">
        <w:rPr>
          <w:sz w:val="23"/>
          <w:szCs w:val="23"/>
        </w:rPr>
        <w:t>Vaiteliškių</w:t>
      </w:r>
      <w:proofErr w:type="spellEnd"/>
      <w:r w:rsidRPr="009C793B">
        <w:rPr>
          <w:sz w:val="23"/>
          <w:szCs w:val="23"/>
        </w:rPr>
        <w:t xml:space="preserve"> k.</w:t>
      </w:r>
      <w:r w:rsidR="007101F2" w:rsidRPr="009C793B">
        <w:rPr>
          <w:sz w:val="23"/>
          <w:szCs w:val="23"/>
        </w:rPr>
        <w:t xml:space="preserve"> (inventorinis Nr.</w:t>
      </w:r>
      <w:r w:rsidR="00C36EA5" w:rsidRPr="009C793B">
        <w:rPr>
          <w:sz w:val="23"/>
          <w:szCs w:val="23"/>
        </w:rPr>
        <w:t xml:space="preserve"> 131016-35);</w:t>
      </w:r>
    </w:p>
    <w:p w14:paraId="6CD3A9D5" w14:textId="3428CB13" w:rsidR="006E4760" w:rsidRPr="009C793B" w:rsidRDefault="006E4760" w:rsidP="00C36EA5">
      <w:pPr>
        <w:jc w:val="both"/>
        <w:rPr>
          <w:sz w:val="23"/>
          <w:szCs w:val="23"/>
        </w:rPr>
      </w:pPr>
      <w:r w:rsidRPr="009C793B">
        <w:rPr>
          <w:sz w:val="23"/>
          <w:szCs w:val="23"/>
        </w:rPr>
        <w:tab/>
        <w:t xml:space="preserve">1.7. </w:t>
      </w:r>
      <w:r w:rsidR="00FE708F" w:rsidRPr="00FE708F">
        <w:rPr>
          <w:sz w:val="23"/>
          <w:szCs w:val="23"/>
        </w:rPr>
        <w:t xml:space="preserve">&lt;Tekstas nuasmenintas&gt; </w:t>
      </w:r>
      <w:r w:rsidR="001B3728" w:rsidRPr="009C793B">
        <w:rPr>
          <w:sz w:val="23"/>
          <w:szCs w:val="23"/>
        </w:rPr>
        <w:t xml:space="preserve">nutiestą 0,4 </w:t>
      </w:r>
      <w:proofErr w:type="spellStart"/>
      <w:r w:rsidR="001B3728" w:rsidRPr="009C793B">
        <w:rPr>
          <w:sz w:val="23"/>
          <w:szCs w:val="23"/>
        </w:rPr>
        <w:t>kV</w:t>
      </w:r>
      <w:proofErr w:type="spellEnd"/>
      <w:r w:rsidR="001B3728" w:rsidRPr="009C793B">
        <w:rPr>
          <w:sz w:val="23"/>
          <w:szCs w:val="23"/>
        </w:rPr>
        <w:t xml:space="preserve"> elektros tiekimo oro liniją – 45,85 m, 10 </w:t>
      </w:r>
      <w:proofErr w:type="spellStart"/>
      <w:r w:rsidR="001B3728" w:rsidRPr="009C793B">
        <w:rPr>
          <w:sz w:val="23"/>
          <w:szCs w:val="23"/>
        </w:rPr>
        <w:t>kV</w:t>
      </w:r>
      <w:proofErr w:type="spellEnd"/>
      <w:r w:rsidR="001B3728" w:rsidRPr="009C793B">
        <w:rPr>
          <w:sz w:val="23"/>
          <w:szCs w:val="23"/>
        </w:rPr>
        <w:t xml:space="preserve"> elektros tiekimo oro liniją – 65,20 m ir </w:t>
      </w:r>
      <w:r w:rsidR="0086031B" w:rsidRPr="009C793B">
        <w:rPr>
          <w:sz w:val="23"/>
          <w:szCs w:val="23"/>
        </w:rPr>
        <w:t xml:space="preserve">stulpinę transformatorinę </w:t>
      </w:r>
      <w:r w:rsidR="001B3728" w:rsidRPr="009C793B">
        <w:rPr>
          <w:sz w:val="23"/>
          <w:szCs w:val="23"/>
        </w:rPr>
        <w:t xml:space="preserve">V-314 (30 </w:t>
      </w:r>
      <w:proofErr w:type="spellStart"/>
      <w:r w:rsidR="001B3728" w:rsidRPr="009C793B">
        <w:rPr>
          <w:sz w:val="23"/>
          <w:szCs w:val="23"/>
        </w:rPr>
        <w:t>kV</w:t>
      </w:r>
      <w:proofErr w:type="spellEnd"/>
      <w:r w:rsidR="001B3728" w:rsidRPr="009C793B">
        <w:rPr>
          <w:sz w:val="23"/>
          <w:szCs w:val="23"/>
        </w:rPr>
        <w:t xml:space="preserve">), esančią Ukmergės r. sav., Žemaitkiemio sen., </w:t>
      </w:r>
      <w:proofErr w:type="spellStart"/>
      <w:r w:rsidR="001B3728" w:rsidRPr="009C793B">
        <w:rPr>
          <w:sz w:val="23"/>
          <w:szCs w:val="23"/>
        </w:rPr>
        <w:t>Antatilčių</w:t>
      </w:r>
      <w:proofErr w:type="spellEnd"/>
      <w:r w:rsidR="001B3728" w:rsidRPr="009C793B">
        <w:rPr>
          <w:sz w:val="23"/>
          <w:szCs w:val="23"/>
        </w:rPr>
        <w:t xml:space="preserve"> k.</w:t>
      </w:r>
      <w:r w:rsidR="00C36EA5" w:rsidRPr="009C793B">
        <w:rPr>
          <w:sz w:val="23"/>
          <w:szCs w:val="23"/>
        </w:rPr>
        <w:t xml:space="preserve"> (inventorinis Nr. 131012-35);</w:t>
      </w:r>
    </w:p>
    <w:p w14:paraId="0991F958" w14:textId="4B149AE0" w:rsidR="001B3728" w:rsidRPr="009C793B" w:rsidRDefault="001B3728" w:rsidP="00C36EA5">
      <w:pPr>
        <w:jc w:val="both"/>
        <w:rPr>
          <w:sz w:val="23"/>
          <w:szCs w:val="23"/>
        </w:rPr>
      </w:pPr>
      <w:r w:rsidRPr="009C793B">
        <w:rPr>
          <w:sz w:val="23"/>
          <w:szCs w:val="23"/>
        </w:rPr>
        <w:tab/>
        <w:t xml:space="preserve">1.8. </w:t>
      </w:r>
      <w:r w:rsidR="00FE708F" w:rsidRPr="00FE708F">
        <w:rPr>
          <w:sz w:val="23"/>
          <w:szCs w:val="23"/>
        </w:rPr>
        <w:t xml:space="preserve">&lt;Tekstas nuasmenintas&gt; </w:t>
      </w:r>
      <w:r w:rsidRPr="009C793B">
        <w:rPr>
          <w:sz w:val="23"/>
          <w:szCs w:val="23"/>
        </w:rPr>
        <w:t xml:space="preserve">nutiestą 10 </w:t>
      </w:r>
      <w:proofErr w:type="spellStart"/>
      <w:r w:rsidRPr="009C793B">
        <w:rPr>
          <w:sz w:val="23"/>
          <w:szCs w:val="23"/>
        </w:rPr>
        <w:t>kV</w:t>
      </w:r>
      <w:proofErr w:type="spellEnd"/>
      <w:r w:rsidRPr="009C793B">
        <w:rPr>
          <w:sz w:val="23"/>
          <w:szCs w:val="23"/>
        </w:rPr>
        <w:t xml:space="preserve"> elektros tiekimo oro liniją – 8,00 m ir </w:t>
      </w:r>
      <w:r w:rsidR="0086031B" w:rsidRPr="009C793B">
        <w:rPr>
          <w:sz w:val="23"/>
          <w:szCs w:val="23"/>
        </w:rPr>
        <w:t xml:space="preserve">stulpinę transformatorinę </w:t>
      </w:r>
      <w:r w:rsidRPr="009C793B">
        <w:rPr>
          <w:sz w:val="23"/>
          <w:szCs w:val="23"/>
        </w:rPr>
        <w:t>Tj-106 (63</w:t>
      </w:r>
      <w:r w:rsidR="007101F2" w:rsidRPr="009C793B">
        <w:rPr>
          <w:sz w:val="23"/>
          <w:szCs w:val="23"/>
        </w:rPr>
        <w:t xml:space="preserve"> </w:t>
      </w:r>
      <w:proofErr w:type="spellStart"/>
      <w:r w:rsidR="007101F2" w:rsidRPr="009C793B">
        <w:rPr>
          <w:sz w:val="23"/>
          <w:szCs w:val="23"/>
        </w:rPr>
        <w:t>kV</w:t>
      </w:r>
      <w:proofErr w:type="spellEnd"/>
      <w:r w:rsidRPr="009C793B">
        <w:rPr>
          <w:sz w:val="23"/>
          <w:szCs w:val="23"/>
        </w:rPr>
        <w:t xml:space="preserve">), esančią Ukmergės r. sav., </w:t>
      </w:r>
      <w:proofErr w:type="spellStart"/>
      <w:r w:rsidRPr="009C793B">
        <w:rPr>
          <w:sz w:val="23"/>
          <w:szCs w:val="23"/>
        </w:rPr>
        <w:t>Taujėnų</w:t>
      </w:r>
      <w:proofErr w:type="spellEnd"/>
      <w:r w:rsidRPr="009C793B">
        <w:rPr>
          <w:sz w:val="23"/>
          <w:szCs w:val="23"/>
        </w:rPr>
        <w:t xml:space="preserve"> sen., </w:t>
      </w:r>
      <w:proofErr w:type="spellStart"/>
      <w:r w:rsidRPr="009C793B">
        <w:rPr>
          <w:sz w:val="23"/>
          <w:szCs w:val="23"/>
        </w:rPr>
        <w:t>Taujėnų</w:t>
      </w:r>
      <w:proofErr w:type="spellEnd"/>
      <w:r w:rsidRPr="009C793B">
        <w:rPr>
          <w:sz w:val="23"/>
          <w:szCs w:val="23"/>
        </w:rPr>
        <w:t xml:space="preserve"> k.</w:t>
      </w:r>
      <w:r w:rsidR="00C36EA5" w:rsidRPr="009C793B">
        <w:rPr>
          <w:sz w:val="23"/>
          <w:szCs w:val="23"/>
        </w:rPr>
        <w:t xml:space="preserve"> (</w:t>
      </w:r>
      <w:r w:rsidR="002E2B51" w:rsidRPr="009C793B">
        <w:rPr>
          <w:sz w:val="23"/>
          <w:szCs w:val="23"/>
        </w:rPr>
        <w:t xml:space="preserve">inventorinis Nr. </w:t>
      </w:r>
      <w:r w:rsidR="00C36EA5" w:rsidRPr="009C793B">
        <w:rPr>
          <w:sz w:val="23"/>
          <w:szCs w:val="23"/>
        </w:rPr>
        <w:t>131010-35).</w:t>
      </w:r>
    </w:p>
    <w:p w14:paraId="309EE87C" w14:textId="3EDA6113" w:rsidR="00BE7BAA" w:rsidRPr="009C793B" w:rsidRDefault="001B3728" w:rsidP="009C793B">
      <w:pPr>
        <w:jc w:val="both"/>
        <w:rPr>
          <w:sz w:val="23"/>
          <w:szCs w:val="23"/>
        </w:rPr>
      </w:pPr>
      <w:r w:rsidRPr="009C793B">
        <w:rPr>
          <w:sz w:val="23"/>
          <w:szCs w:val="23"/>
        </w:rPr>
        <w:tab/>
      </w:r>
      <w:r w:rsidR="00127B59" w:rsidRPr="009C793B">
        <w:rPr>
          <w:sz w:val="23"/>
          <w:szCs w:val="23"/>
        </w:rPr>
        <w:t xml:space="preserve">2. Įpareigoti </w:t>
      </w:r>
      <w:r w:rsidR="006157FA" w:rsidRPr="009C793B">
        <w:rPr>
          <w:sz w:val="23"/>
          <w:szCs w:val="23"/>
        </w:rPr>
        <w:t xml:space="preserve">Ukmergės rajono </w:t>
      </w:r>
      <w:r w:rsidR="00127B59" w:rsidRPr="009C793B">
        <w:rPr>
          <w:sz w:val="23"/>
          <w:szCs w:val="23"/>
        </w:rPr>
        <w:t xml:space="preserve">savivaldybės administracijos direktorių pateikti akcinei bendrovei </w:t>
      </w:r>
      <w:r w:rsidR="00F23E8D" w:rsidRPr="009C793B">
        <w:rPr>
          <w:sz w:val="23"/>
          <w:szCs w:val="23"/>
        </w:rPr>
        <w:t>„</w:t>
      </w:r>
      <w:r w:rsidR="00127B59" w:rsidRPr="009C793B">
        <w:rPr>
          <w:sz w:val="23"/>
          <w:szCs w:val="23"/>
        </w:rPr>
        <w:t>Energijos skirstymo operatorius“ prašymą dėl sprendime nurodytų objektų išpirkimo, organizuoti pardavimui reikalingų dokumentų rengimą.</w:t>
      </w:r>
    </w:p>
    <w:p w14:paraId="5ACAED6B" w14:textId="77777777" w:rsidR="009C793B" w:rsidRPr="009C793B" w:rsidRDefault="009C793B" w:rsidP="009C793B">
      <w:pPr>
        <w:jc w:val="both"/>
        <w:rPr>
          <w:sz w:val="23"/>
          <w:szCs w:val="23"/>
        </w:rPr>
      </w:pPr>
    </w:p>
    <w:p w14:paraId="2D3C6E8C" w14:textId="77777777" w:rsidR="009C793B" w:rsidRDefault="00537779" w:rsidP="00710BD7">
      <w:pPr>
        <w:suppressAutoHyphens/>
        <w:jc w:val="both"/>
        <w:rPr>
          <w:sz w:val="23"/>
          <w:szCs w:val="23"/>
          <w:lang w:eastAsia="zh-CN"/>
        </w:rPr>
      </w:pPr>
      <w:r w:rsidRPr="009C793B">
        <w:rPr>
          <w:sz w:val="23"/>
          <w:szCs w:val="23"/>
          <w:lang w:eastAsia="zh-CN"/>
        </w:rPr>
        <w:t>S</w:t>
      </w:r>
    </w:p>
    <w:p w14:paraId="5F99B157" w14:textId="0E2B4681" w:rsidR="00710BD7" w:rsidRPr="009C793B" w:rsidRDefault="00537779" w:rsidP="00710BD7">
      <w:pPr>
        <w:suppressAutoHyphens/>
        <w:jc w:val="both"/>
        <w:rPr>
          <w:sz w:val="23"/>
          <w:szCs w:val="23"/>
          <w:lang w:eastAsia="zh-CN"/>
        </w:rPr>
      </w:pPr>
      <w:proofErr w:type="spellStart"/>
      <w:r w:rsidRPr="009C793B">
        <w:rPr>
          <w:sz w:val="23"/>
          <w:szCs w:val="23"/>
          <w:lang w:eastAsia="zh-CN"/>
        </w:rPr>
        <w:t>avivaldybės</w:t>
      </w:r>
      <w:proofErr w:type="spellEnd"/>
      <w:r w:rsidRPr="009C793B">
        <w:rPr>
          <w:sz w:val="23"/>
          <w:szCs w:val="23"/>
          <w:lang w:eastAsia="zh-CN"/>
        </w:rPr>
        <w:t xml:space="preserve"> meras</w:t>
      </w:r>
    </w:p>
    <w:p w14:paraId="17859EB6" w14:textId="77777777" w:rsidR="003831F3" w:rsidRPr="009C793B" w:rsidRDefault="003831F3" w:rsidP="00710BD7">
      <w:pPr>
        <w:jc w:val="both"/>
        <w:rPr>
          <w:noProof/>
          <w:sz w:val="23"/>
          <w:szCs w:val="23"/>
        </w:rPr>
      </w:pPr>
    </w:p>
    <w:p w14:paraId="328367F2" w14:textId="06E4EDDB" w:rsidR="00710BD7" w:rsidRPr="009C793B" w:rsidRDefault="00710BD7" w:rsidP="00710BD7">
      <w:pPr>
        <w:jc w:val="both"/>
        <w:rPr>
          <w:noProof/>
          <w:sz w:val="23"/>
          <w:szCs w:val="23"/>
        </w:rPr>
      </w:pPr>
      <w:r w:rsidRPr="009C793B">
        <w:rPr>
          <w:noProof/>
          <w:sz w:val="23"/>
          <w:szCs w:val="23"/>
        </w:rPr>
        <w:t xml:space="preserve">Projektą parengė: </w:t>
      </w:r>
    </w:p>
    <w:p w14:paraId="19D99D18" w14:textId="77777777" w:rsidR="009C793B" w:rsidRPr="009C793B" w:rsidRDefault="005125D4" w:rsidP="009C793B">
      <w:pPr>
        <w:jc w:val="both"/>
        <w:rPr>
          <w:bCs/>
          <w:sz w:val="23"/>
          <w:szCs w:val="23"/>
          <w:lang w:eastAsia="lt-LT"/>
        </w:rPr>
      </w:pPr>
      <w:r w:rsidRPr="009C793B">
        <w:rPr>
          <w:bCs/>
          <w:sz w:val="23"/>
          <w:szCs w:val="23"/>
          <w:lang w:eastAsia="lt-LT"/>
        </w:rPr>
        <w:t xml:space="preserve">Turto </w:t>
      </w:r>
      <w:r w:rsidR="00C54749" w:rsidRPr="009C793B">
        <w:rPr>
          <w:bCs/>
          <w:sz w:val="23"/>
          <w:szCs w:val="23"/>
          <w:lang w:eastAsia="lt-LT"/>
        </w:rPr>
        <w:t xml:space="preserve">ir įmonių </w:t>
      </w:r>
      <w:r w:rsidRPr="009C793B">
        <w:rPr>
          <w:bCs/>
          <w:sz w:val="23"/>
          <w:szCs w:val="23"/>
          <w:lang w:eastAsia="lt-LT"/>
        </w:rPr>
        <w:t>valdymo skyriaus</w:t>
      </w:r>
      <w:r w:rsidR="00C54749" w:rsidRPr="009C793B">
        <w:rPr>
          <w:bCs/>
          <w:sz w:val="23"/>
          <w:szCs w:val="23"/>
          <w:lang w:eastAsia="lt-LT"/>
        </w:rPr>
        <w:t xml:space="preserve"> </w:t>
      </w:r>
      <w:r w:rsidR="00F23E8D" w:rsidRPr="009C793B">
        <w:rPr>
          <w:bCs/>
          <w:sz w:val="23"/>
          <w:szCs w:val="23"/>
          <w:lang w:eastAsia="lt-LT"/>
        </w:rPr>
        <w:t xml:space="preserve">vyriausioji specialistė </w:t>
      </w:r>
      <w:r w:rsidR="00F23E8D" w:rsidRPr="009C793B">
        <w:rPr>
          <w:bCs/>
          <w:sz w:val="23"/>
          <w:szCs w:val="23"/>
          <w:lang w:eastAsia="lt-LT"/>
        </w:rPr>
        <w:tab/>
        <w:t xml:space="preserve">Laimutė </w:t>
      </w:r>
      <w:proofErr w:type="spellStart"/>
      <w:r w:rsidR="00F23E8D" w:rsidRPr="009C793B">
        <w:rPr>
          <w:bCs/>
          <w:sz w:val="23"/>
          <w:szCs w:val="23"/>
          <w:lang w:eastAsia="lt-LT"/>
        </w:rPr>
        <w:t>Bimbirienė</w:t>
      </w:r>
      <w:proofErr w:type="spellEnd"/>
    </w:p>
    <w:p w14:paraId="6B469767" w14:textId="77777777" w:rsidR="009C793B" w:rsidRDefault="009C793B" w:rsidP="009C793B">
      <w:pPr>
        <w:jc w:val="both"/>
        <w:rPr>
          <w:noProof/>
          <w:sz w:val="22"/>
          <w:szCs w:val="22"/>
        </w:rPr>
      </w:pPr>
    </w:p>
    <w:p w14:paraId="282AECCE" w14:textId="2A326B2E" w:rsidR="002D3F99" w:rsidRPr="009C793B" w:rsidRDefault="00710BD7" w:rsidP="009C793B">
      <w:pPr>
        <w:jc w:val="both"/>
        <w:rPr>
          <w:bCs/>
          <w:sz w:val="22"/>
          <w:szCs w:val="22"/>
          <w:lang w:eastAsia="lt-LT"/>
        </w:rPr>
      </w:pPr>
      <w:r w:rsidRPr="009C793B">
        <w:rPr>
          <w:noProof/>
          <w:sz w:val="22"/>
          <w:szCs w:val="22"/>
        </w:rPr>
        <w:t>Sprendimo projek</w:t>
      </w:r>
      <w:r w:rsidR="0059531E" w:rsidRPr="009C793B">
        <w:rPr>
          <w:noProof/>
          <w:sz w:val="22"/>
          <w:szCs w:val="22"/>
        </w:rPr>
        <w:t>t</w:t>
      </w:r>
      <w:r w:rsidRPr="009C793B">
        <w:rPr>
          <w:noProof/>
          <w:sz w:val="22"/>
          <w:szCs w:val="22"/>
        </w:rPr>
        <w:t>as suderintas ir pasirašytas Ukmergės rajono savivaldybės dokumen</w:t>
      </w:r>
      <w:r w:rsidR="006F1530" w:rsidRPr="009C793B">
        <w:rPr>
          <w:noProof/>
          <w:sz w:val="22"/>
          <w:szCs w:val="22"/>
        </w:rPr>
        <w:t>tų valdymo sistemoje „Kontora“.</w:t>
      </w:r>
    </w:p>
    <w:p w14:paraId="11CB6E29" w14:textId="77777777" w:rsidR="002D3F99" w:rsidRDefault="002D3F99" w:rsidP="002D3F99">
      <w:pPr>
        <w:rPr>
          <w:sz w:val="22"/>
          <w:szCs w:val="22"/>
        </w:rPr>
        <w:sectPr w:rsidR="002D3F99" w:rsidSect="009C793B">
          <w:headerReference w:type="default" r:id="rId8"/>
          <w:pgSz w:w="11906" w:h="16838" w:code="9"/>
          <w:pgMar w:top="1134" w:right="567" w:bottom="851" w:left="1701" w:header="567" w:footer="567" w:gutter="0"/>
          <w:cols w:space="1296"/>
          <w:docGrid w:linePitch="360"/>
        </w:sectPr>
      </w:pPr>
    </w:p>
    <w:p w14:paraId="444DCDC5" w14:textId="77777777" w:rsidR="002D3F99" w:rsidRPr="007C189D" w:rsidRDefault="002D3F99" w:rsidP="002D3F99">
      <w:pPr>
        <w:ind w:firstLine="4536"/>
      </w:pPr>
      <w:r w:rsidRPr="007C189D">
        <w:lastRenderedPageBreak/>
        <w:t xml:space="preserve">Forma patvirtinta Ukmergės rajono savivaldybės </w:t>
      </w:r>
    </w:p>
    <w:p w14:paraId="77DBE537" w14:textId="77777777" w:rsidR="002D3F99" w:rsidRPr="007C189D" w:rsidRDefault="002D3F99" w:rsidP="002D3F99">
      <w:pPr>
        <w:ind w:firstLine="4536"/>
      </w:pPr>
      <w:r w:rsidRPr="007C189D">
        <w:t xml:space="preserve">administracijos direktoriaus 2017 m. rugsėjo 27 d. </w:t>
      </w:r>
    </w:p>
    <w:p w14:paraId="49F56957" w14:textId="77777777" w:rsidR="002D3F99" w:rsidRPr="007C189D" w:rsidRDefault="002D3F99" w:rsidP="002D3F99">
      <w:pPr>
        <w:ind w:firstLine="4536"/>
      </w:pPr>
      <w:r w:rsidRPr="007C189D">
        <w:t xml:space="preserve">įsakymu Nr. </w:t>
      </w:r>
      <w:r w:rsidRPr="007C189D">
        <w:rPr>
          <w:color w:val="000000"/>
          <w:shd w:val="clear" w:color="auto" w:fill="FFFFFF"/>
        </w:rPr>
        <w:t>13-1536</w:t>
      </w:r>
    </w:p>
    <w:p w14:paraId="66D6F9E8" w14:textId="77777777" w:rsidR="002D3F99" w:rsidRPr="007C189D" w:rsidRDefault="002D3F99" w:rsidP="002D3F99">
      <w:pPr>
        <w:jc w:val="center"/>
      </w:pPr>
    </w:p>
    <w:p w14:paraId="603E282C" w14:textId="77777777" w:rsidR="002D3F99" w:rsidRPr="00CF5C87" w:rsidRDefault="002D3F99" w:rsidP="002D3F99">
      <w:pPr>
        <w:jc w:val="center"/>
        <w:rPr>
          <w:b/>
        </w:rPr>
      </w:pPr>
      <w:r w:rsidRPr="00CF5C87">
        <w:rPr>
          <w:b/>
        </w:rPr>
        <w:t>UKMERGĖS RAJONO SAVIVALDYBĖS TARYBOS SPRENDIMO PROJEKTO</w:t>
      </w:r>
    </w:p>
    <w:p w14:paraId="4B981998" w14:textId="1A9DAEC8" w:rsidR="002D3F99" w:rsidRPr="00CF5C87" w:rsidRDefault="002D3F99" w:rsidP="002D3F99">
      <w:pPr>
        <w:jc w:val="center"/>
        <w:rPr>
          <w:b/>
        </w:rPr>
      </w:pPr>
      <w:r w:rsidRPr="00CF5C87">
        <w:rPr>
          <w:b/>
        </w:rPr>
        <w:t>„</w:t>
      </w:r>
      <w:r w:rsidR="00182B32" w:rsidRPr="00577353">
        <w:rPr>
          <w:b/>
          <w:caps/>
        </w:rPr>
        <w:t>DĖL</w:t>
      </w:r>
      <w:r w:rsidR="00182B32">
        <w:rPr>
          <w:b/>
          <w:bCs/>
        </w:rPr>
        <w:t xml:space="preserve"> SUTIKIMO PARDUOTI ELEKTROS ENERGETIKOS OBJEK</w:t>
      </w:r>
      <w:r w:rsidR="00F11841">
        <w:rPr>
          <w:b/>
          <w:bCs/>
        </w:rPr>
        <w:t>T</w:t>
      </w:r>
      <w:r w:rsidR="00182B32">
        <w:rPr>
          <w:b/>
          <w:bCs/>
        </w:rPr>
        <w:t>US AKCINEI BENDROVEI „ENERGIJOS SKIRSTYMO OPERATORIUS“</w:t>
      </w:r>
      <w:r w:rsidR="00EB08F0">
        <w:rPr>
          <w:b/>
          <w:bCs/>
        </w:rPr>
        <w:t>”</w:t>
      </w:r>
    </w:p>
    <w:p w14:paraId="251AAE7E" w14:textId="77777777" w:rsidR="002D3F99" w:rsidRPr="00CF5C87" w:rsidRDefault="002D3F99" w:rsidP="002D3F99">
      <w:pPr>
        <w:jc w:val="center"/>
      </w:pPr>
      <w:r w:rsidRPr="00CF5C87">
        <w:rPr>
          <w:b/>
        </w:rPr>
        <w:t xml:space="preserve">AIŠKINAMASIS RAŠTAS </w:t>
      </w:r>
    </w:p>
    <w:p w14:paraId="0BA4DC30" w14:textId="77777777" w:rsidR="002D3F99" w:rsidRPr="00CF5C87" w:rsidRDefault="002D3F99" w:rsidP="002D3F99">
      <w:pPr>
        <w:jc w:val="center"/>
      </w:pPr>
    </w:p>
    <w:p w14:paraId="4E9FCAB2" w14:textId="0C9D7B99" w:rsidR="002D3F99" w:rsidRPr="00CF5C87" w:rsidRDefault="002D3F99" w:rsidP="002D3F99">
      <w:pPr>
        <w:jc w:val="center"/>
      </w:pPr>
      <w:r w:rsidRPr="00CF5C87">
        <w:t>20</w:t>
      </w:r>
      <w:r w:rsidR="00D643E1">
        <w:t>2</w:t>
      </w:r>
      <w:r w:rsidR="00BC31CF">
        <w:t>1</w:t>
      </w:r>
      <w:r w:rsidRPr="00CF5C87">
        <w:t xml:space="preserve"> m. </w:t>
      </w:r>
      <w:r w:rsidR="00BC31CF">
        <w:t>b</w:t>
      </w:r>
      <w:r w:rsidR="00182B32">
        <w:t>irželio 17</w:t>
      </w:r>
      <w:r w:rsidRPr="00CF5C87">
        <w:t xml:space="preserve"> d.</w:t>
      </w:r>
    </w:p>
    <w:p w14:paraId="632FDD69" w14:textId="77777777" w:rsidR="002D3F99" w:rsidRPr="00CF5C87" w:rsidRDefault="002D3F99" w:rsidP="002D3F99">
      <w:pPr>
        <w:jc w:val="center"/>
      </w:pPr>
      <w:r w:rsidRPr="00CF5C87">
        <w:t>Ukmergė</w:t>
      </w:r>
    </w:p>
    <w:p w14:paraId="3E4E01AD" w14:textId="77777777" w:rsidR="002D3F99" w:rsidRPr="001B1FAB" w:rsidRDefault="002D3F99" w:rsidP="002D3F99"/>
    <w:p w14:paraId="51A31F57" w14:textId="77777777" w:rsidR="0044481D" w:rsidRDefault="002D3F99" w:rsidP="00EE3C7A">
      <w:pPr>
        <w:ind w:firstLine="1276"/>
        <w:jc w:val="both"/>
      </w:pPr>
      <w:r w:rsidRPr="00EE1E43">
        <w:rPr>
          <w:b/>
        </w:rPr>
        <w:t>1. Sprendimo projekto rengimo pagrindas:</w:t>
      </w:r>
      <w:r w:rsidRPr="00EE1E43">
        <w:t xml:space="preserve"> </w:t>
      </w:r>
    </w:p>
    <w:p w14:paraId="408D3F41" w14:textId="61F8C305" w:rsidR="00865AD5" w:rsidRPr="00865AD5" w:rsidRDefault="002F58C6" w:rsidP="00865AD5">
      <w:pPr>
        <w:pStyle w:val="normal-p"/>
        <w:shd w:val="clear" w:color="auto" w:fill="FFFFFF"/>
        <w:spacing w:before="0" w:beforeAutospacing="0" w:after="0" w:afterAutospacing="0"/>
        <w:ind w:firstLine="1276"/>
        <w:jc w:val="both"/>
        <w:rPr>
          <w:color w:val="000000"/>
        </w:rPr>
      </w:pPr>
      <w:r w:rsidRPr="00865AD5">
        <w:t xml:space="preserve">Vadovaudamasi </w:t>
      </w:r>
      <w:r w:rsidRPr="00865AD5">
        <w:rPr>
          <w:noProof/>
        </w:rPr>
        <w:t xml:space="preserve">Lietuvos Respublikos vietos savivaldos įstatymo 7 straipsnio 10 punktu, </w:t>
      </w:r>
      <w:r w:rsidR="00865AD5" w:rsidRPr="00865AD5">
        <w:rPr>
          <w:noProof/>
        </w:rPr>
        <w:t>kuriame numatyta, kad v</w:t>
      </w:r>
      <w:proofErr w:type="spellStart"/>
      <w:r w:rsidR="00865AD5" w:rsidRPr="00865AD5">
        <w:rPr>
          <w:rStyle w:val="normal-h"/>
          <w:color w:val="000000"/>
        </w:rPr>
        <w:t>alstybinės</w:t>
      </w:r>
      <w:proofErr w:type="spellEnd"/>
      <w:r w:rsidR="00865AD5" w:rsidRPr="00865AD5">
        <w:rPr>
          <w:rStyle w:val="normal-h"/>
          <w:color w:val="000000"/>
        </w:rPr>
        <w:t xml:space="preserve"> (valstybės perduotos savivaldybėms) funkcijos yra savivaldybei priskirtos valstybinės žemės ir kito valstybės turto valdymas, naudojimas ir disponavimas juo patikėjimo teise. </w:t>
      </w:r>
    </w:p>
    <w:p w14:paraId="00FA16E4" w14:textId="030855B0" w:rsidR="002F58C6" w:rsidRPr="00FF569A" w:rsidRDefault="00FF569A" w:rsidP="0044481D">
      <w:pPr>
        <w:ind w:firstLine="1276"/>
        <w:jc w:val="both"/>
        <w:rPr>
          <w:noProof/>
        </w:rPr>
      </w:pPr>
      <w:r w:rsidRPr="00865AD5">
        <w:t xml:space="preserve">Vadovaudamasi </w:t>
      </w:r>
      <w:r w:rsidRPr="00865AD5">
        <w:rPr>
          <w:noProof/>
        </w:rPr>
        <w:t>Lietuvos Respublikos vietos savivaldos įstatymo</w:t>
      </w:r>
      <w:r>
        <w:rPr>
          <w:noProof/>
        </w:rPr>
        <w:t xml:space="preserve"> </w:t>
      </w:r>
      <w:r w:rsidR="002F58C6" w:rsidRPr="00FF569A">
        <w:rPr>
          <w:noProof/>
        </w:rPr>
        <w:t xml:space="preserve">16 straipsnio 2 dalies 27 punktu, </w:t>
      </w:r>
      <w:r w:rsidRPr="00FF569A">
        <w:rPr>
          <w:noProof/>
        </w:rPr>
        <w:t>kuriame numatyta i</w:t>
      </w:r>
      <w:r w:rsidR="0003008D" w:rsidRPr="00FF569A">
        <w:rPr>
          <w:color w:val="000000"/>
          <w:shd w:val="clear" w:color="auto" w:fill="FFFFFF"/>
        </w:rPr>
        <w:t>šimtinė savivaldybės tarybos kompetencija sprendimų dėl savivaldybei priskirtos valstybinės žemės ir kito valstybės turto valdymo, naudojimo ir disponavimo juo patikėjimo teise priėmimas;</w:t>
      </w:r>
    </w:p>
    <w:p w14:paraId="47D4FF4D" w14:textId="329A332F" w:rsidR="00343376" w:rsidRPr="00343376" w:rsidRDefault="002F58C6" w:rsidP="00343376">
      <w:pPr>
        <w:pStyle w:val="normal-p"/>
        <w:shd w:val="clear" w:color="auto" w:fill="FFFFFF"/>
        <w:spacing w:before="0" w:beforeAutospacing="0" w:after="0" w:afterAutospacing="0"/>
        <w:ind w:firstLine="1276"/>
        <w:jc w:val="both"/>
        <w:rPr>
          <w:color w:val="000000"/>
        </w:rPr>
      </w:pPr>
      <w:r w:rsidRPr="00343376">
        <w:t xml:space="preserve">Lietuvos Respublikos valstybės ir savivaldybių turto valdymo, naudojimo ir disponavimo juo įstatymo 20 straipsnio 1 dalies 8 punktu, </w:t>
      </w:r>
      <w:r w:rsidR="00343376" w:rsidRPr="00343376">
        <w:t>kuis numato v</w:t>
      </w:r>
      <w:r w:rsidR="00343376" w:rsidRPr="00343376">
        <w:rPr>
          <w:rStyle w:val="normal-h"/>
          <w:color w:val="000000"/>
        </w:rPr>
        <w:t>alstybei nuosavybės teise priklausantis turtas kitų subjektų nuosavybėn perduodamas kitais šio įstatymo ir kitų įstatymų nustatytais būdais.</w:t>
      </w:r>
    </w:p>
    <w:p w14:paraId="766E1C9E" w14:textId="6E81321D" w:rsidR="00970FC5" w:rsidRPr="001B7B1D" w:rsidRDefault="002F58C6" w:rsidP="0044481D">
      <w:pPr>
        <w:ind w:firstLine="1276"/>
        <w:jc w:val="both"/>
      </w:pPr>
      <w:r w:rsidRPr="001B7B1D">
        <w:t xml:space="preserve">Lietuvos Respublikos energetikos įstatymo 37 straipsnio 2 dalimi, </w:t>
      </w:r>
      <w:r w:rsidR="001B7B1D" w:rsidRPr="001B7B1D">
        <w:t>kurioje numatyta į</w:t>
      </w:r>
      <w:r w:rsidR="00B50954" w:rsidRPr="001B7B1D">
        <w:rPr>
          <w:bCs/>
          <w:color w:val="000000"/>
          <w:shd w:val="clear" w:color="auto" w:fill="FFFFFF"/>
        </w:rPr>
        <w:t>statymo įgyvendinimo tvarka</w:t>
      </w:r>
      <w:r w:rsidR="001B7B1D" w:rsidRPr="001B7B1D">
        <w:rPr>
          <w:bCs/>
          <w:color w:val="000000"/>
          <w:shd w:val="clear" w:color="auto" w:fill="FFFFFF"/>
        </w:rPr>
        <w:t>, v</w:t>
      </w:r>
      <w:r w:rsidR="001B7B1D" w:rsidRPr="001B7B1D">
        <w:rPr>
          <w:color w:val="000000"/>
          <w:shd w:val="clear" w:color="auto" w:fill="FFFFFF"/>
        </w:rPr>
        <w:t>alstybei ar savivaldybei nuosavybės teise priklausantys energetikos objektai, skirti energijai perduoti ir (ar) skirstyti, Vyriausybės ar jos įgaliotos institucijos nustatyta tvarka parduodami energetikos įmonėms, turinčioms teisę verstis atitinkama energetikos veikla, už kainą, nustatomą pagal energetikos objektų vertę, nustatytą vadovaujantis turto ir verslo vertinimą reglamentuojančiais teisės aktais. Parduodamų energetikos objektų vertės nustatymą gali inicijuoti ir energetikos įmonė, jeigu asmenys, patikėjimo teise valdantys valstybei ar savivaldybei nuosavybės teise priklausančius energetikos objektus, sutinka su tuo. Parduodamų energetikos objektų kaina gali būti mažinama atsižvelgiant į objektų nusidėvėjimą per laikotarpį nuo turto vertinimo atlikimo iki sutarties sudarymo, energetikos įmonės patirtų turto vertinimo sąnaudų sumą ar kitus objektyvius vertę mažinančius veiksnius, vertintus turto vertinimo metu ir pasikeitusius po jo atlikimo. Valstybei ar savivaldybei nuosavybės teise priklausantys energetikos objektai perduodami energetikos įmonei po to, kai asmenys, patikėjimo teise valdantys šiuos objektus, sudaro pirkimo-pardavimo sutartį (toliau – sutartis) su energetikos įmone. Sutartyje turi būti nustatytas atlyginimo už perduodamą energetikos objektą būdas, terminai, energetikos objekto naudojimo tikslas. Sutartis sudaroma tik po to, kai energetikos objektų pardavimui ir sutarties projektui pritaria atitinkamai Vyriausybė arba savivaldybės taryba. Teikiant Vyriausybei ar savivaldybės tarybai sutarties projektą dėl pritarimo, pagrindžiama būtinybė parduoti energetikos objektą energetikos įmonei ir kartu pateikiama energetikos objekto turto vertinimo ataskaita. Asmenys, patikėjimo teise valdę valstybei ar savivaldybei nuosavybės teise priklausančius energetikos objektus, už šių objektų pardavimą gautas lėšas, atskaitę parduotų objektų vertės nustatymo paslaugas įsigyjant patirtas išlaidas, atitinkamai perveda į valstybės ar savivaldybės biudžetą.</w:t>
      </w:r>
    </w:p>
    <w:p w14:paraId="584BF58A" w14:textId="708667C7" w:rsidR="002F58C6" w:rsidRDefault="002F58C6" w:rsidP="0044481D">
      <w:pPr>
        <w:ind w:firstLine="1276"/>
        <w:jc w:val="both"/>
        <w:rPr>
          <w:bCs/>
        </w:rPr>
      </w:pPr>
      <w:r>
        <w:t>Vartotojų (juridinių ir fizinių asmenų) lėšomis iki Lietuvos Respublikos energetikos įstatymo įsigaliojimo įrengtų bendrai naudojamų elektros energetikos objektų, skirtų elektros energijai perduoti ir (ar) skirstyti, išpirkimo ar eksploatavimo tvarkos aprašo, patvirtinto Lietuvos Respublikos energetikos ministro 2009 m. gruodžio 9 d. įsakymo Nr. 1-243, 16.2 papunkčiu,</w:t>
      </w:r>
      <w:r w:rsidR="00B06B94" w:rsidRPr="00B06B94">
        <w:rPr>
          <w:color w:val="000000"/>
        </w:rPr>
        <w:t xml:space="preserve"> </w:t>
      </w:r>
      <w:r w:rsidR="00B06B94">
        <w:rPr>
          <w:color w:val="000000"/>
        </w:rPr>
        <w:t>kuriame numatyta, kad k</w:t>
      </w:r>
      <w:r w:rsidR="00B06B94">
        <w:rPr>
          <w:color w:val="000000"/>
          <w:shd w:val="clear" w:color="auto" w:fill="FFFFFF"/>
        </w:rPr>
        <w:t xml:space="preserve">artu su prašymu išpirkti bendrai naudojamą elektros energetikos objektą savininkas </w:t>
      </w:r>
      <w:r w:rsidR="00B06B94">
        <w:rPr>
          <w:color w:val="000000"/>
          <w:shd w:val="clear" w:color="auto" w:fill="FFFFFF"/>
        </w:rPr>
        <w:lastRenderedPageBreak/>
        <w:t xml:space="preserve">pateikia </w:t>
      </w:r>
      <w:r w:rsidR="00B06B94">
        <w:rPr>
          <w:color w:val="000000"/>
        </w:rPr>
        <w:t>juridinio asmens atitinkamo valdymo organo sprendimą dėl sutikimo parduoti bendrai naudojamą elektros energetikos objektą.</w:t>
      </w:r>
    </w:p>
    <w:p w14:paraId="377255EE" w14:textId="77777777" w:rsidR="002D3F99" w:rsidRPr="002E6CAF" w:rsidRDefault="002D3F99" w:rsidP="00EE3C7A">
      <w:pPr>
        <w:ind w:firstLine="1276"/>
        <w:jc w:val="both"/>
      </w:pPr>
      <w:r w:rsidRPr="002E6CAF">
        <w:rPr>
          <w:b/>
        </w:rPr>
        <w:t>2. Sprendimo projekto tikslas ir esmė:</w:t>
      </w:r>
      <w:r w:rsidRPr="002E6CAF">
        <w:t xml:space="preserve"> </w:t>
      </w:r>
    </w:p>
    <w:p w14:paraId="54B88479" w14:textId="77777777" w:rsidR="00F6019F" w:rsidRDefault="008164B1" w:rsidP="00F6019F">
      <w:pPr>
        <w:ind w:firstLine="1276"/>
        <w:jc w:val="both"/>
      </w:pPr>
      <w:r w:rsidRPr="00DF2C7C">
        <w:t xml:space="preserve">Lietuvos Respublikos Vyriausybė 2002 m. spalio 4 d. </w:t>
      </w:r>
      <w:r w:rsidR="002E6CAF">
        <w:t>n</w:t>
      </w:r>
      <w:r w:rsidRPr="00DF2C7C">
        <w:t>utarimu Nr. 1578 „Dėl turto perdavimo“</w:t>
      </w:r>
      <w:r w:rsidR="00F6019F">
        <w:t xml:space="preserve"> </w:t>
      </w:r>
      <w:r w:rsidRPr="00DF2C7C">
        <w:t>Ukmergės rajono savivaldybei perdavė valdyti ir naudoti patikėjimo teise valstybei nuosavybės teise priklausančias e</w:t>
      </w:r>
      <w:r w:rsidR="0032471F" w:rsidRPr="00DF2C7C">
        <w:t>l</w:t>
      </w:r>
      <w:r w:rsidRPr="00DF2C7C">
        <w:t xml:space="preserve">ektros </w:t>
      </w:r>
      <w:r w:rsidR="0032471F" w:rsidRPr="00DF2C7C">
        <w:t>tiekimo oro linijas, pastatytas iš kaimo rėmimo fondo lėšų</w:t>
      </w:r>
      <w:r w:rsidR="00CE669E" w:rsidRPr="00DF2C7C">
        <w:t>.</w:t>
      </w:r>
      <w:r w:rsidR="00FA0E0D" w:rsidRPr="00DF2C7C">
        <w:t xml:space="preserve"> </w:t>
      </w:r>
    </w:p>
    <w:p w14:paraId="70297F35" w14:textId="07C2BC25" w:rsidR="008164B1" w:rsidRDefault="00FA0E0D" w:rsidP="00F6019F">
      <w:pPr>
        <w:ind w:firstLine="1276"/>
        <w:jc w:val="both"/>
      </w:pPr>
      <w:r w:rsidRPr="00DF2C7C">
        <w:t xml:space="preserve">Savivaldybės administracija minėto valstybės turto (elektros linijų) savo funkcijoms atlikti nenaudoja, o </w:t>
      </w:r>
      <w:r w:rsidR="00F16649">
        <w:t>juo</w:t>
      </w:r>
      <w:r w:rsidRPr="00DF2C7C">
        <w:t xml:space="preserve"> neatl</w:t>
      </w:r>
      <w:r w:rsidR="00ED09E4" w:rsidRPr="00DF2C7C">
        <w:t>y</w:t>
      </w:r>
      <w:r w:rsidRPr="00DF2C7C">
        <w:t>gintinai naudojasi energetikos bendrovė. Pagal Lietuvos Respublikos valstybės ir savivaldybių turto valdymo, naudojimo ir disponavimo juo įstatym</w:t>
      </w:r>
      <w:r w:rsidR="00CE669E" w:rsidRPr="00DF2C7C">
        <w:t>ą</w:t>
      </w:r>
      <w:r w:rsidRPr="00DF2C7C">
        <w:t xml:space="preserve"> </w:t>
      </w:r>
      <w:r w:rsidR="00ED09E4" w:rsidRPr="00DF2C7C">
        <w:t>energetikos įmonė nepriskiriama subjektams, kuriems gali būti laikinai neatlygintinai valdyti ir naudoti perduodamas valstybės turtas</w:t>
      </w:r>
      <w:r w:rsidR="00CE669E" w:rsidRPr="00DF2C7C">
        <w:t>.</w:t>
      </w:r>
      <w:r w:rsidR="00ED09E4" w:rsidRPr="00DF2C7C">
        <w:t xml:space="preserve"> Vadovaujantis Energetikos įstatymo </w:t>
      </w:r>
      <w:r w:rsidR="008024C0" w:rsidRPr="00DF2C7C">
        <w:t>37 straipsni</w:t>
      </w:r>
      <w:r w:rsidR="00DF2C7C">
        <w:t>o 1 ir</w:t>
      </w:r>
      <w:r w:rsidR="008024C0" w:rsidRPr="00DF2C7C">
        <w:t xml:space="preserve"> 2 dalimi</w:t>
      </w:r>
      <w:r w:rsidR="00DF2C7C">
        <w:t>s</w:t>
      </w:r>
      <w:r w:rsidR="00DF2C7C" w:rsidRPr="00DF2C7C">
        <w:t>, Vartotojų (juridinių ir fizinių asmenų) lėšomis iki Lietuvos Respublikos energetikos įstatymo įsigaliojimo įrengtų bendrai naudojamų elektros energetikos objektų, skirtų elektros energijai perduoti ir (ar) skirstyti, išpirkimo ar eksploatavimo tvarkos apraš</w:t>
      </w:r>
      <w:r w:rsidR="00DF2C7C">
        <w:t>u</w:t>
      </w:r>
      <w:r w:rsidR="00DF2C7C" w:rsidRPr="00DF2C7C">
        <w:t>, patvirtint</w:t>
      </w:r>
      <w:r w:rsidR="00DF2C7C">
        <w:t>u</w:t>
      </w:r>
      <w:r w:rsidR="00DF2C7C" w:rsidRPr="00DF2C7C">
        <w:t xml:space="preserve"> Lietuvos Respublikos energetikos ministro 2009 m. gruodžio 9 d. įsakym</w:t>
      </w:r>
      <w:r w:rsidR="00DF2C7C">
        <w:t>u</w:t>
      </w:r>
      <w:r w:rsidR="00DF2C7C" w:rsidRPr="00DF2C7C">
        <w:t xml:space="preserve"> Nr. 1-243,</w:t>
      </w:r>
      <w:r w:rsidR="00ED09E4" w:rsidRPr="00DF2C7C">
        <w:t xml:space="preserve"> valstybei ar savivaldybei nuosavybės teise priklausantys bendrai naudojami energetikos objektai, įrengti iki įstatymo įsigaliojimo, gali būti parduoti energetikos įmonei už kainą, nustatomą </w:t>
      </w:r>
      <w:r w:rsidR="00AF7A79" w:rsidRPr="00DF2C7C">
        <w:t>šalių susitarimu, atsižvelgiant į nepriklausomo vertintojo nustatytą objektų vertę.</w:t>
      </w:r>
      <w:r w:rsidR="00DF2C7C">
        <w:t xml:space="preserve"> </w:t>
      </w:r>
    </w:p>
    <w:p w14:paraId="3E724B36" w14:textId="77777777" w:rsidR="00DF2C7C" w:rsidRDefault="00DF2C7C" w:rsidP="00DF2C7C">
      <w:pPr>
        <w:jc w:val="both"/>
      </w:pPr>
      <w:r>
        <w:tab/>
        <w:t>Tikslui pasiekti reikia:</w:t>
      </w:r>
    </w:p>
    <w:p w14:paraId="3FAF7F5C" w14:textId="3CB9ADE1" w:rsidR="00DF2C7C" w:rsidRDefault="00DF2C7C" w:rsidP="00F16649">
      <w:pPr>
        <w:ind w:firstLine="1276"/>
        <w:jc w:val="both"/>
      </w:pPr>
      <w:r>
        <w:t xml:space="preserve">1. </w:t>
      </w:r>
      <w:r w:rsidR="002E6CAF">
        <w:t>E</w:t>
      </w:r>
      <w:r>
        <w:t>lektros tiekimo linijas, kaip kilnojamuosius daiktus, išregistruoti iš Nekilnojamojo turto registro</w:t>
      </w:r>
      <w:r w:rsidR="00F16649">
        <w:t>;</w:t>
      </w:r>
    </w:p>
    <w:p w14:paraId="4AB5C19D" w14:textId="4D3B7C9A" w:rsidR="00DF2C7C" w:rsidRDefault="00F16649" w:rsidP="00F16649">
      <w:pPr>
        <w:jc w:val="both"/>
      </w:pPr>
      <w:r>
        <w:tab/>
        <w:t>2.</w:t>
      </w:r>
      <w:r w:rsidR="002E6CAF">
        <w:t xml:space="preserve"> Ž</w:t>
      </w:r>
      <w:r>
        <w:t xml:space="preserve">emės sklypuose, per kuriuos yra nutiestos elektros linijos, nustatyti specialiąsias žemės naudojimo sąlygas ir įregistruoti jas Nekilnojamojo turto registre; </w:t>
      </w:r>
    </w:p>
    <w:p w14:paraId="0A131A12" w14:textId="71C4FA82" w:rsidR="00F16649" w:rsidRDefault="00F16649" w:rsidP="00F16649">
      <w:pPr>
        <w:jc w:val="both"/>
      </w:pPr>
      <w:r>
        <w:tab/>
        <w:t xml:space="preserve">3. </w:t>
      </w:r>
      <w:r w:rsidR="002E6CAF">
        <w:t>A</w:t>
      </w:r>
      <w:r>
        <w:t>tlik</w:t>
      </w:r>
      <w:r w:rsidR="002E6CAF">
        <w:t>t</w:t>
      </w:r>
      <w:r>
        <w:t xml:space="preserve">i turto vertinimą; </w:t>
      </w:r>
    </w:p>
    <w:p w14:paraId="2CCB329B" w14:textId="7F70A2DF" w:rsidR="002E6CAF" w:rsidRDefault="002E6CAF" w:rsidP="00F16649">
      <w:pPr>
        <w:jc w:val="both"/>
      </w:pPr>
      <w:r>
        <w:tab/>
        <w:t>4. Tarybos sutikimą parduoti ESO;</w:t>
      </w:r>
    </w:p>
    <w:p w14:paraId="1F255002" w14:textId="602CD43B" w:rsidR="002E6CAF" w:rsidRDefault="002E6CAF" w:rsidP="00F16649">
      <w:pPr>
        <w:jc w:val="both"/>
      </w:pPr>
      <w:r>
        <w:tab/>
        <w:t>5. Turėti valstybės turto perdavimo ir priėmimo aktus;</w:t>
      </w:r>
    </w:p>
    <w:p w14:paraId="32D6C3A9" w14:textId="11A3B782" w:rsidR="002E6CAF" w:rsidRDefault="002E6CAF" w:rsidP="00F16649">
      <w:pPr>
        <w:jc w:val="both"/>
      </w:pPr>
      <w:r>
        <w:tab/>
        <w:t>6. Turėti turto priėmimo į balansą aktus (turto korteles);</w:t>
      </w:r>
    </w:p>
    <w:p w14:paraId="1609F70F" w14:textId="77777777" w:rsidR="000A467D" w:rsidRDefault="00F16649" w:rsidP="00996B7A">
      <w:pPr>
        <w:jc w:val="both"/>
      </w:pPr>
      <w:r>
        <w:tab/>
      </w:r>
      <w:r w:rsidR="002E6CAF">
        <w:t>7</w:t>
      </w:r>
      <w:r>
        <w:t xml:space="preserve">. </w:t>
      </w:r>
      <w:r w:rsidR="002E6CAF">
        <w:t>K</w:t>
      </w:r>
      <w:r>
        <w:t>adangi po elektros linijų pastatymo savivaldybė, kaip valsty</w:t>
      </w:r>
      <w:r w:rsidR="00996B7A">
        <w:t>bės turto patikėtinis, nesudarė</w:t>
      </w:r>
      <w:r>
        <w:t xml:space="preserve"> su </w:t>
      </w:r>
      <w:r w:rsidR="00996B7A">
        <w:t>energetikos įmone</w:t>
      </w:r>
      <w:r>
        <w:t xml:space="preserve"> panaudos sutarčių dėl šių linijų naudojimo</w:t>
      </w:r>
      <w:r w:rsidR="00996B7A">
        <w:t>,</w:t>
      </w:r>
      <w:r>
        <w:t xml:space="preserve"> dabar reikia </w:t>
      </w:r>
      <w:r w:rsidR="00996B7A">
        <w:t xml:space="preserve">pateikti </w:t>
      </w:r>
      <w:r>
        <w:t xml:space="preserve">VERT pažymą </w:t>
      </w:r>
      <w:r w:rsidR="00996B7A">
        <w:t>dėl objektų tinkamumo tolimesniam naudojimui.</w:t>
      </w:r>
      <w:r w:rsidR="000A467D">
        <w:t xml:space="preserve"> </w:t>
      </w:r>
    </w:p>
    <w:p w14:paraId="70DDF74B" w14:textId="5350E107" w:rsidR="000A467D" w:rsidRDefault="000A467D" w:rsidP="000A467D">
      <w:pPr>
        <w:ind w:firstLine="1304"/>
        <w:jc w:val="both"/>
      </w:pPr>
      <w:r>
        <w:t xml:space="preserve">Kad gauti minėtą pažymą reikalinga: </w:t>
      </w:r>
      <w:r w:rsidR="000B363E">
        <w:t>p</w:t>
      </w:r>
      <w:r>
        <w:t>aruošti elektros tinklo projektą pagal esamą būklę</w:t>
      </w:r>
      <w:r w:rsidR="000B363E">
        <w:t xml:space="preserve"> bei a</w:t>
      </w:r>
      <w:r>
        <w:t>tlikti atramų įžeminimo kontūro varžų matavimo ir grandinės „fazė-nulis“ trumpojo jungimo srovės matavimo protokolus pagal Elektros įrenginių bandymo normų ir apimties aprašo reikalavimus;</w:t>
      </w:r>
    </w:p>
    <w:p w14:paraId="5C811D39" w14:textId="6F48266A" w:rsidR="00183B9A" w:rsidRPr="00183B9A" w:rsidRDefault="002E6CAF" w:rsidP="002E6CAF">
      <w:pPr>
        <w:pStyle w:val="Paprastasistekstas"/>
        <w:ind w:firstLine="1304"/>
        <w:jc w:val="both"/>
        <w:rPr>
          <w:rFonts w:ascii="Times New Roman" w:hAnsi="Times New Roman" w:cs="Times New Roman"/>
          <w:sz w:val="24"/>
          <w:szCs w:val="24"/>
        </w:rPr>
      </w:pPr>
      <w:r>
        <w:rPr>
          <w:rFonts w:ascii="Times New Roman" w:hAnsi="Times New Roman" w:cs="Times New Roman"/>
          <w:sz w:val="24"/>
          <w:szCs w:val="24"/>
        </w:rPr>
        <w:t>Informuojama, kad p</w:t>
      </w:r>
      <w:r w:rsidR="00183B9A" w:rsidRPr="00183B9A">
        <w:rPr>
          <w:rFonts w:ascii="Times New Roman" w:hAnsi="Times New Roman" w:cs="Times New Roman"/>
          <w:sz w:val="24"/>
          <w:szCs w:val="24"/>
        </w:rPr>
        <w:t>radžia padaryta: linijos išregistruotos iš NTR, yra susitarta su matininku dėl spec. žemės sąlygų nustatymo žemės sklypams ir jų įrašymo į NTR bei užsakytas 7 objektų turto vertinimas.</w:t>
      </w:r>
    </w:p>
    <w:p w14:paraId="604B0E23" w14:textId="1CE3245A" w:rsidR="00183B9A" w:rsidRDefault="00183B9A" w:rsidP="002E6CAF">
      <w:pPr>
        <w:pStyle w:val="Paprastasistekstas"/>
        <w:ind w:firstLine="1304"/>
        <w:jc w:val="both"/>
        <w:rPr>
          <w:rFonts w:ascii="Times New Roman" w:hAnsi="Times New Roman" w:cs="Times New Roman"/>
          <w:sz w:val="24"/>
          <w:szCs w:val="24"/>
        </w:rPr>
      </w:pPr>
      <w:r w:rsidRPr="00183B9A">
        <w:rPr>
          <w:rFonts w:ascii="Times New Roman" w:hAnsi="Times New Roman" w:cs="Times New Roman"/>
          <w:sz w:val="24"/>
          <w:szCs w:val="24"/>
        </w:rPr>
        <w:t>Procesas sudėtingas, nes po linijų pastatymo savivaldybė, kaip valstybės turto patikėtinis, nesudarė su ESO panaudos sutarčių dėl šių linijų naudojimo ir todėl dabar reikia surinkti daugiau dokumentų norint jas parduot</w:t>
      </w:r>
      <w:r w:rsidR="002E6CAF">
        <w:rPr>
          <w:rFonts w:ascii="Times New Roman" w:hAnsi="Times New Roman" w:cs="Times New Roman"/>
          <w:sz w:val="24"/>
          <w:szCs w:val="24"/>
        </w:rPr>
        <w:t>i</w:t>
      </w:r>
      <w:r w:rsidRPr="00183B9A">
        <w:rPr>
          <w:rFonts w:ascii="Times New Roman" w:hAnsi="Times New Roman" w:cs="Times New Roman"/>
          <w:sz w:val="24"/>
          <w:szCs w:val="24"/>
        </w:rPr>
        <w:t>.</w:t>
      </w:r>
      <w:r w:rsidR="00A2416A">
        <w:rPr>
          <w:rFonts w:ascii="Times New Roman" w:hAnsi="Times New Roman" w:cs="Times New Roman"/>
          <w:sz w:val="24"/>
          <w:szCs w:val="24"/>
        </w:rPr>
        <w:t xml:space="preserve"> </w:t>
      </w:r>
    </w:p>
    <w:p w14:paraId="767C35AF" w14:textId="3690E983" w:rsidR="005936FC" w:rsidRPr="003831F3" w:rsidRDefault="005936FC" w:rsidP="005936FC">
      <w:pPr>
        <w:ind w:firstLine="1276"/>
        <w:jc w:val="both"/>
      </w:pPr>
      <w:r>
        <w:t xml:space="preserve">Parengtas spendimo projektas sutikti </w:t>
      </w:r>
      <w:r w:rsidRPr="003831F3">
        <w:t>akcinei bendrovei „Energijos skirstymo operatorius“, juridinio asmens kodas 304151376, valstybei nuosavybės teise priklausančius Ukmergės rajono savivaldybės patikėjimo teise valdomus bendrai naudojamus elektros energetikos objektus</w:t>
      </w:r>
      <w:r>
        <w:t xml:space="preserve"> (8 objektai) ir į</w:t>
      </w:r>
      <w:r w:rsidRPr="003831F3">
        <w:t>pareigoti Ukmergės rajono savivaldybės administracijos direktorių pateikti akcinei bendrovei „Energijos skirstymo operatorius“ prašymą dėl sprendime nurodytų objektų išpirkimo, organizuoti pardavimui reikalingų dokumentų rengimą.</w:t>
      </w:r>
    </w:p>
    <w:p w14:paraId="47CD6C4E" w14:textId="77777777" w:rsidR="002D3F99" w:rsidRPr="002E6CAF" w:rsidRDefault="002D3F99" w:rsidP="00BE3ADE">
      <w:pPr>
        <w:ind w:firstLine="1276"/>
        <w:jc w:val="both"/>
      </w:pPr>
      <w:r w:rsidRPr="002E6CAF">
        <w:rPr>
          <w:b/>
        </w:rPr>
        <w:t xml:space="preserve">3. Šiuo metu galiojančios ir teikiamu projektu siūlomos naujos nuostatos (esant galimybei – lyginamasis variantas): </w:t>
      </w:r>
      <w:r w:rsidRPr="002E6CAF">
        <w:t>-</w:t>
      </w:r>
    </w:p>
    <w:p w14:paraId="2EC0B744" w14:textId="77777777" w:rsidR="002D3F99" w:rsidRPr="002E6CAF" w:rsidRDefault="002D3F99" w:rsidP="002D3F99">
      <w:pPr>
        <w:ind w:left="1276"/>
        <w:jc w:val="both"/>
        <w:rPr>
          <w:b/>
        </w:rPr>
      </w:pPr>
      <w:r w:rsidRPr="002E6CAF">
        <w:rPr>
          <w:b/>
        </w:rPr>
        <w:t>4. Sprendimui įgyvendinti reikalingos lėšos ir galimi finansavimo šaltiniai:</w:t>
      </w:r>
    </w:p>
    <w:p w14:paraId="324377C2" w14:textId="292125E7" w:rsidR="002D3F99" w:rsidRPr="002E6CAF" w:rsidRDefault="002D3F99" w:rsidP="002D3F99">
      <w:pPr>
        <w:ind w:left="1276"/>
        <w:jc w:val="both"/>
        <w:rPr>
          <w:sz w:val="23"/>
          <w:szCs w:val="23"/>
        </w:rPr>
      </w:pPr>
      <w:r w:rsidRPr="002E6CAF">
        <w:rPr>
          <w:sz w:val="23"/>
          <w:szCs w:val="23"/>
        </w:rPr>
        <w:t xml:space="preserve">Sprendimo įgyvendinimui </w:t>
      </w:r>
      <w:r w:rsidR="00A2416A">
        <w:rPr>
          <w:sz w:val="23"/>
          <w:szCs w:val="23"/>
        </w:rPr>
        <w:t xml:space="preserve">bus naudojamos savivaldybės biudžeto </w:t>
      </w:r>
      <w:r w:rsidRPr="002E6CAF">
        <w:rPr>
          <w:sz w:val="23"/>
          <w:szCs w:val="23"/>
        </w:rPr>
        <w:t>lėšos</w:t>
      </w:r>
      <w:r w:rsidR="00A2416A">
        <w:rPr>
          <w:sz w:val="23"/>
          <w:szCs w:val="23"/>
        </w:rPr>
        <w:t>.</w:t>
      </w:r>
    </w:p>
    <w:p w14:paraId="61560EF6" w14:textId="2E32EF78" w:rsidR="002D3F99" w:rsidRPr="002E6CAF" w:rsidRDefault="002D3F99" w:rsidP="006454EB">
      <w:pPr>
        <w:ind w:firstLine="1276"/>
        <w:jc w:val="both"/>
        <w:rPr>
          <w:b/>
        </w:rPr>
      </w:pPr>
      <w:r w:rsidRPr="002E6CAF">
        <w:rPr>
          <w:b/>
        </w:rPr>
        <w:t>5. Priėmus sprendimą laukiami rezultatai, galimos pasekmės:</w:t>
      </w:r>
      <w:r w:rsidRPr="002E6CAF">
        <w:t xml:space="preserve"> </w:t>
      </w:r>
      <w:r w:rsidR="00A2416A">
        <w:t xml:space="preserve">Priėmus šį sprendimą siųsime visus turimus dokumentus ESO dėl minėtų elektros tinklų išpirkimo galimybės bei </w:t>
      </w:r>
      <w:r w:rsidR="000A467D">
        <w:t xml:space="preserve">lauksime </w:t>
      </w:r>
      <w:r w:rsidR="00A2416A">
        <w:lastRenderedPageBreak/>
        <w:t xml:space="preserve">Vyriausybės </w:t>
      </w:r>
      <w:r w:rsidR="000A467D">
        <w:t>nutarimo leisti parduoti patikėjimo teise valdomą valstybės turtą</w:t>
      </w:r>
      <w:r w:rsidR="006454EB" w:rsidRPr="002E6CAF">
        <w:t>. Neigiamų pasekmių nenumatoma.</w:t>
      </w:r>
    </w:p>
    <w:p w14:paraId="3D88EA21" w14:textId="77777777" w:rsidR="002D3F99" w:rsidRPr="002E6CAF" w:rsidRDefault="002D3F99" w:rsidP="002D3F99">
      <w:pPr>
        <w:ind w:firstLine="1276"/>
        <w:jc w:val="both"/>
      </w:pPr>
      <w:r w:rsidRPr="002E6CAF">
        <w:rPr>
          <w:b/>
        </w:rPr>
        <w:t xml:space="preserve">6. Priimtam sprendimui įgyvendinti reikalingi papildomi teisės aktai (priimti, pakeisti, panaikinti): </w:t>
      </w:r>
      <w:r w:rsidRPr="002E6CAF">
        <w:t>–</w:t>
      </w:r>
    </w:p>
    <w:p w14:paraId="488ACA01" w14:textId="77777777" w:rsidR="002D3F99" w:rsidRPr="002E6CAF" w:rsidRDefault="002D3F99" w:rsidP="002D3F99">
      <w:pPr>
        <w:ind w:firstLine="1276"/>
        <w:jc w:val="both"/>
      </w:pPr>
      <w:r w:rsidRPr="002E6CAF">
        <w:rPr>
          <w:b/>
        </w:rPr>
        <w:t xml:space="preserve">7. Lietuvos Respublikos korupcijos prevencijos įstatymo 8 straipsnio 1 dalyje numatytais atvejais – sprendimo projekto antikorupcinis vertinimas: </w:t>
      </w:r>
      <w:r w:rsidRPr="002E6CAF">
        <w:t>–</w:t>
      </w:r>
    </w:p>
    <w:p w14:paraId="0F747649" w14:textId="77777777" w:rsidR="002D3F99" w:rsidRPr="002E6CAF" w:rsidRDefault="002D3F99" w:rsidP="002D3F99">
      <w:pPr>
        <w:ind w:firstLine="1276"/>
        <w:jc w:val="both"/>
      </w:pPr>
      <w:r w:rsidRPr="002E6CAF">
        <w:rPr>
          <w:b/>
        </w:rPr>
        <w:t xml:space="preserve">8. Kai sprendimo projektu numatoma reglamentuoti iki tol nereglamentuotus santykius, taip pat kai iš esmės keičiamas teisinis reguliavimas – sprendimo projekto numatomo teisinio reguliavimo poveikio vertinimas: </w:t>
      </w:r>
      <w:r w:rsidRPr="002E6CAF">
        <w:t>–</w:t>
      </w:r>
    </w:p>
    <w:p w14:paraId="01EA93E8" w14:textId="23AAC758" w:rsidR="006454EB" w:rsidRPr="002E6CAF" w:rsidRDefault="002D3F99" w:rsidP="00A8692D">
      <w:pPr>
        <w:ind w:firstLine="1276"/>
        <w:jc w:val="both"/>
      </w:pPr>
      <w:r w:rsidRPr="002E6CAF">
        <w:rPr>
          <w:b/>
        </w:rPr>
        <w:t>9. Sekretoriatas priimtą sprendimą pateikia</w:t>
      </w:r>
      <w:r w:rsidR="00A8692D" w:rsidRPr="002E6CAF">
        <w:rPr>
          <w:b/>
        </w:rPr>
        <w:t>*</w:t>
      </w:r>
      <w:r w:rsidRPr="002E6CAF">
        <w:rPr>
          <w:b/>
        </w:rPr>
        <w:t>:</w:t>
      </w:r>
      <w:r w:rsidRPr="002E6CAF">
        <w:t xml:space="preserve"> </w:t>
      </w:r>
      <w:r w:rsidR="00BC70E2" w:rsidRPr="002E6CAF">
        <w:t xml:space="preserve">Apskaitos skyriui, Finansų skyriui, </w:t>
      </w:r>
      <w:r w:rsidR="003D0A8C">
        <w:t xml:space="preserve">Urbanistikos ir infrastruktūros skyriui, </w:t>
      </w:r>
      <w:r w:rsidR="00F25735" w:rsidRPr="002E6CAF">
        <w:t xml:space="preserve">Turto </w:t>
      </w:r>
      <w:r w:rsidR="00BC70E2" w:rsidRPr="002E6CAF">
        <w:t xml:space="preserve">ir įmonių </w:t>
      </w:r>
      <w:r w:rsidR="00F25735" w:rsidRPr="002E6CAF">
        <w:t xml:space="preserve">valdymo </w:t>
      </w:r>
      <w:r w:rsidR="00BC70E2" w:rsidRPr="002E6CAF">
        <w:t>s</w:t>
      </w:r>
      <w:r w:rsidR="00F25735" w:rsidRPr="002E6CAF">
        <w:t>kyriui.</w:t>
      </w:r>
    </w:p>
    <w:p w14:paraId="1F38E667" w14:textId="77777777" w:rsidR="002D3F99" w:rsidRPr="00BC70E2" w:rsidRDefault="002D3F99" w:rsidP="002D3F99">
      <w:pPr>
        <w:ind w:firstLine="1276"/>
        <w:jc w:val="both"/>
      </w:pPr>
      <w:r w:rsidRPr="002E6CAF">
        <w:rPr>
          <w:b/>
        </w:rPr>
        <w:t xml:space="preserve">10. Aiškinamojo rašto priedai: </w:t>
      </w:r>
      <w:r w:rsidRPr="002E6CAF">
        <w:t xml:space="preserve"> -</w:t>
      </w:r>
    </w:p>
    <w:p w14:paraId="64EBBCF5" w14:textId="77777777" w:rsidR="002D3F99" w:rsidRPr="00BC70E2" w:rsidRDefault="002D3F99" w:rsidP="002D3F99"/>
    <w:p w14:paraId="42BCF50C" w14:textId="77777777" w:rsidR="004E095F" w:rsidRDefault="004E095F" w:rsidP="002D3F99"/>
    <w:p w14:paraId="63F6C02F" w14:textId="77777777" w:rsidR="007C10C2" w:rsidRPr="00EE1E43" w:rsidRDefault="007C10C2" w:rsidP="002D3F99"/>
    <w:p w14:paraId="2BB671AD" w14:textId="77777777" w:rsidR="00BC70E2" w:rsidRDefault="00BC70E2" w:rsidP="00BC70E2">
      <w:pPr>
        <w:jc w:val="both"/>
      </w:pPr>
      <w:r w:rsidRPr="00645DA4">
        <w:rPr>
          <w:bCs/>
          <w:lang w:eastAsia="lt-LT"/>
        </w:rPr>
        <w:t>Turto valdymo ir apskaitos skyriaus </w:t>
      </w:r>
      <w:r>
        <w:rPr>
          <w:bCs/>
          <w:lang w:eastAsia="lt-LT"/>
        </w:rPr>
        <w:tab/>
      </w:r>
      <w:r>
        <w:rPr>
          <w:bCs/>
          <w:lang w:eastAsia="lt-LT"/>
        </w:rPr>
        <w:tab/>
      </w:r>
      <w:r>
        <w:rPr>
          <w:bCs/>
          <w:lang w:eastAsia="lt-LT"/>
        </w:rPr>
        <w:tab/>
      </w:r>
      <w:r>
        <w:t>Laimutė Bimbirienė</w:t>
      </w:r>
    </w:p>
    <w:p w14:paraId="7FB77D4F" w14:textId="1133B977" w:rsidR="00917769" w:rsidRDefault="00BC70E2" w:rsidP="00BC70E2">
      <w:r>
        <w:t xml:space="preserve">vyriausioji specialistė </w:t>
      </w:r>
      <w:r>
        <w:tab/>
      </w:r>
    </w:p>
    <w:p w14:paraId="243973E8" w14:textId="77777777" w:rsidR="003933EA" w:rsidRDefault="003933EA" w:rsidP="002D3F99"/>
    <w:p w14:paraId="20652986" w14:textId="77777777" w:rsidR="007C10C2" w:rsidRDefault="007C10C2" w:rsidP="002D3F99"/>
    <w:p w14:paraId="4B204AF8" w14:textId="77777777" w:rsidR="004E1EC4" w:rsidRDefault="004E1EC4" w:rsidP="003933EA">
      <w:pPr>
        <w:rPr>
          <w:noProof/>
          <w:sz w:val="18"/>
          <w:szCs w:val="18"/>
        </w:rPr>
      </w:pPr>
    </w:p>
    <w:p w14:paraId="086CC909" w14:textId="77777777" w:rsidR="007C10C2" w:rsidRDefault="007C10C2" w:rsidP="003933EA">
      <w:pPr>
        <w:rPr>
          <w:noProof/>
          <w:sz w:val="18"/>
          <w:szCs w:val="18"/>
        </w:rPr>
      </w:pPr>
    </w:p>
    <w:p w14:paraId="30E8F512" w14:textId="77777777" w:rsidR="004E1EC4" w:rsidRDefault="004E1EC4" w:rsidP="003933EA">
      <w:pPr>
        <w:rPr>
          <w:noProof/>
          <w:sz w:val="18"/>
          <w:szCs w:val="18"/>
        </w:rPr>
      </w:pPr>
    </w:p>
    <w:p w14:paraId="740E795F" w14:textId="77777777" w:rsidR="004E1EC4" w:rsidRDefault="004E1EC4" w:rsidP="003933EA">
      <w:pPr>
        <w:rPr>
          <w:noProof/>
          <w:sz w:val="18"/>
          <w:szCs w:val="18"/>
        </w:rPr>
      </w:pPr>
    </w:p>
    <w:p w14:paraId="258DEA9B" w14:textId="77777777" w:rsidR="004A574F" w:rsidRDefault="004A574F" w:rsidP="003933EA">
      <w:pPr>
        <w:rPr>
          <w:noProof/>
          <w:sz w:val="18"/>
          <w:szCs w:val="18"/>
        </w:rPr>
      </w:pPr>
    </w:p>
    <w:p w14:paraId="2A659A90" w14:textId="77777777" w:rsidR="003933EA" w:rsidRPr="003933EA" w:rsidRDefault="003933EA" w:rsidP="003933EA">
      <w:pPr>
        <w:rPr>
          <w:b/>
          <w:lang w:eastAsia="lt-LT"/>
        </w:rPr>
      </w:pPr>
      <w:r w:rsidRPr="003933EA">
        <w:rPr>
          <w:noProof/>
          <w:sz w:val="18"/>
          <w:szCs w:val="18"/>
        </w:rPr>
        <w:t>* Jeigu sprendimas turi būti pateikiamas ne dokumentų valdymo sistemos „Kontora“ naudotojams, nurodomas gavėjo elektroninio pašto adresas.</w:t>
      </w:r>
    </w:p>
    <w:p w14:paraId="16E75F08" w14:textId="77777777" w:rsidR="003933EA" w:rsidRDefault="003933EA" w:rsidP="002D3F99"/>
    <w:sectPr w:rsidR="003933EA" w:rsidSect="008A1BB1">
      <w:headerReference w:type="first" r:id="rId9"/>
      <w:pgSz w:w="11906" w:h="16838" w:code="9"/>
      <w:pgMar w:top="1134" w:right="567" w:bottom="1134"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F834" w14:textId="77777777" w:rsidR="003E4BF8" w:rsidRDefault="003E4BF8">
      <w:r>
        <w:separator/>
      </w:r>
    </w:p>
  </w:endnote>
  <w:endnote w:type="continuationSeparator" w:id="0">
    <w:p w14:paraId="191C65F0" w14:textId="77777777" w:rsidR="003E4BF8" w:rsidRDefault="003E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D7AD" w14:textId="77777777" w:rsidR="003E4BF8" w:rsidRDefault="003E4BF8">
      <w:r>
        <w:separator/>
      </w:r>
    </w:p>
  </w:footnote>
  <w:footnote w:type="continuationSeparator" w:id="0">
    <w:p w14:paraId="6423DEFA" w14:textId="77777777" w:rsidR="003E4BF8" w:rsidRDefault="003E4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485E" w14:textId="77777777" w:rsidR="002D3F99" w:rsidRDefault="002D3F99" w:rsidP="00550720">
    <w:pPr>
      <w:ind w:left="6478" w:firstLine="1298"/>
      <w:rPr>
        <w:b/>
      </w:rPr>
    </w:pPr>
    <w:r w:rsidRPr="002648D1">
      <w:rPr>
        <w:b/>
      </w:rPr>
      <w:t>Projektas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58F8" w14:textId="77777777" w:rsidR="005633D3" w:rsidRPr="00CE62B0" w:rsidRDefault="00E15CF2" w:rsidP="00E15CF2">
    <w:pPr>
      <w:pStyle w:val="Antrats"/>
      <w:rPr>
        <w:b/>
      </w:rPr>
    </w:pPr>
    <w:r>
      <w:rPr>
        <w:b/>
      </w:rPr>
      <w:tab/>
    </w:r>
    <w:r>
      <w:rPr>
        <w:b/>
      </w:rPr>
      <w:tab/>
    </w:r>
    <w:r w:rsidR="005633D3" w:rsidRPr="00CE62B0">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8A2"/>
    <w:multiLevelType w:val="hybridMultilevel"/>
    <w:tmpl w:val="0DE2DF9C"/>
    <w:lvl w:ilvl="0" w:tplc="C5FA8ADE">
      <w:start w:val="1"/>
      <w:numFmt w:val="decimal"/>
      <w:lvlText w:val="%1."/>
      <w:lvlJc w:val="left"/>
      <w:pPr>
        <w:tabs>
          <w:tab w:val="num" w:pos="1664"/>
        </w:tabs>
        <w:ind w:left="1664" w:hanging="360"/>
      </w:pPr>
      <w:rPr>
        <w:rFonts w:hint="default"/>
      </w:rPr>
    </w:lvl>
    <w:lvl w:ilvl="1" w:tplc="04090019">
      <w:start w:val="1"/>
      <w:numFmt w:val="lowerLetter"/>
      <w:lvlText w:val="%2."/>
      <w:lvlJc w:val="left"/>
      <w:pPr>
        <w:tabs>
          <w:tab w:val="num" w:pos="2384"/>
        </w:tabs>
        <w:ind w:left="2384" w:hanging="360"/>
      </w:pPr>
    </w:lvl>
    <w:lvl w:ilvl="2" w:tplc="0409001B">
      <w:start w:val="1"/>
      <w:numFmt w:val="lowerRoman"/>
      <w:lvlText w:val="%3."/>
      <w:lvlJc w:val="right"/>
      <w:pPr>
        <w:tabs>
          <w:tab w:val="num" w:pos="3104"/>
        </w:tabs>
        <w:ind w:left="3104" w:hanging="180"/>
      </w:pPr>
    </w:lvl>
    <w:lvl w:ilvl="3" w:tplc="0409000F">
      <w:start w:val="1"/>
      <w:numFmt w:val="decimal"/>
      <w:lvlText w:val="%4."/>
      <w:lvlJc w:val="left"/>
      <w:pPr>
        <w:tabs>
          <w:tab w:val="num" w:pos="3824"/>
        </w:tabs>
        <w:ind w:left="3824" w:hanging="360"/>
      </w:pPr>
    </w:lvl>
    <w:lvl w:ilvl="4" w:tplc="04090019">
      <w:start w:val="1"/>
      <w:numFmt w:val="lowerLetter"/>
      <w:lvlText w:val="%5."/>
      <w:lvlJc w:val="left"/>
      <w:pPr>
        <w:tabs>
          <w:tab w:val="num" w:pos="4544"/>
        </w:tabs>
        <w:ind w:left="4544" w:hanging="360"/>
      </w:pPr>
    </w:lvl>
    <w:lvl w:ilvl="5" w:tplc="0409001B">
      <w:start w:val="1"/>
      <w:numFmt w:val="lowerRoman"/>
      <w:lvlText w:val="%6."/>
      <w:lvlJc w:val="right"/>
      <w:pPr>
        <w:tabs>
          <w:tab w:val="num" w:pos="5264"/>
        </w:tabs>
        <w:ind w:left="5264" w:hanging="180"/>
      </w:pPr>
    </w:lvl>
    <w:lvl w:ilvl="6" w:tplc="0409000F">
      <w:start w:val="1"/>
      <w:numFmt w:val="decimal"/>
      <w:lvlText w:val="%7."/>
      <w:lvlJc w:val="left"/>
      <w:pPr>
        <w:tabs>
          <w:tab w:val="num" w:pos="5984"/>
        </w:tabs>
        <w:ind w:left="5984" w:hanging="360"/>
      </w:pPr>
    </w:lvl>
    <w:lvl w:ilvl="7" w:tplc="04090019">
      <w:start w:val="1"/>
      <w:numFmt w:val="lowerLetter"/>
      <w:lvlText w:val="%8."/>
      <w:lvlJc w:val="left"/>
      <w:pPr>
        <w:tabs>
          <w:tab w:val="num" w:pos="6704"/>
        </w:tabs>
        <w:ind w:left="6704" w:hanging="360"/>
      </w:pPr>
    </w:lvl>
    <w:lvl w:ilvl="8" w:tplc="0409001B">
      <w:start w:val="1"/>
      <w:numFmt w:val="lowerRoman"/>
      <w:lvlText w:val="%9."/>
      <w:lvlJc w:val="right"/>
      <w:pPr>
        <w:tabs>
          <w:tab w:val="num" w:pos="7424"/>
        </w:tabs>
        <w:ind w:left="7424" w:hanging="180"/>
      </w:pPr>
    </w:lvl>
  </w:abstractNum>
  <w:abstractNum w:abstractNumId="1" w15:restartNumberingAfterBreak="0">
    <w:nsid w:val="070C08FD"/>
    <w:multiLevelType w:val="hybridMultilevel"/>
    <w:tmpl w:val="145ED274"/>
    <w:lvl w:ilvl="0" w:tplc="0427000F">
      <w:start w:val="1"/>
      <w:numFmt w:val="decimal"/>
      <w:lvlText w:val="%1."/>
      <w:lvlJc w:val="left"/>
      <w:pPr>
        <w:ind w:left="720" w:hanging="360"/>
      </w:pPr>
    </w:lvl>
    <w:lvl w:ilvl="1" w:tplc="45C04976">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F85336"/>
    <w:multiLevelType w:val="hybridMultilevel"/>
    <w:tmpl w:val="4958065C"/>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start w:val="1"/>
      <w:numFmt w:val="decimal"/>
      <w:lvlText w:val="%4."/>
      <w:lvlJc w:val="left"/>
      <w:pPr>
        <w:tabs>
          <w:tab w:val="num" w:pos="3600"/>
        </w:tabs>
        <w:ind w:left="3600" w:hanging="360"/>
      </w:pPr>
    </w:lvl>
    <w:lvl w:ilvl="4" w:tplc="04270019">
      <w:start w:val="1"/>
      <w:numFmt w:val="lowerLetter"/>
      <w:lvlText w:val="%5."/>
      <w:lvlJc w:val="left"/>
      <w:pPr>
        <w:tabs>
          <w:tab w:val="num" w:pos="4320"/>
        </w:tabs>
        <w:ind w:left="4320" w:hanging="360"/>
      </w:pPr>
    </w:lvl>
    <w:lvl w:ilvl="5" w:tplc="0427001B">
      <w:start w:val="1"/>
      <w:numFmt w:val="lowerRoman"/>
      <w:lvlText w:val="%6."/>
      <w:lvlJc w:val="right"/>
      <w:pPr>
        <w:tabs>
          <w:tab w:val="num" w:pos="5040"/>
        </w:tabs>
        <w:ind w:left="5040" w:hanging="180"/>
      </w:pPr>
    </w:lvl>
    <w:lvl w:ilvl="6" w:tplc="0427000F">
      <w:start w:val="1"/>
      <w:numFmt w:val="decimal"/>
      <w:lvlText w:val="%7."/>
      <w:lvlJc w:val="left"/>
      <w:pPr>
        <w:tabs>
          <w:tab w:val="num" w:pos="5760"/>
        </w:tabs>
        <w:ind w:left="5760" w:hanging="360"/>
      </w:pPr>
    </w:lvl>
    <w:lvl w:ilvl="7" w:tplc="04270019">
      <w:start w:val="1"/>
      <w:numFmt w:val="lowerLetter"/>
      <w:lvlText w:val="%8."/>
      <w:lvlJc w:val="left"/>
      <w:pPr>
        <w:tabs>
          <w:tab w:val="num" w:pos="6480"/>
        </w:tabs>
        <w:ind w:left="6480" w:hanging="360"/>
      </w:pPr>
    </w:lvl>
    <w:lvl w:ilvl="8" w:tplc="0427001B">
      <w:start w:val="1"/>
      <w:numFmt w:val="lowerRoman"/>
      <w:lvlText w:val="%9."/>
      <w:lvlJc w:val="right"/>
      <w:pPr>
        <w:tabs>
          <w:tab w:val="num" w:pos="7200"/>
        </w:tabs>
        <w:ind w:left="7200" w:hanging="180"/>
      </w:pPr>
    </w:lvl>
  </w:abstractNum>
  <w:abstractNum w:abstractNumId="3" w15:restartNumberingAfterBreak="0">
    <w:nsid w:val="0B090F4C"/>
    <w:multiLevelType w:val="hybridMultilevel"/>
    <w:tmpl w:val="3B1AC12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FD5500"/>
    <w:multiLevelType w:val="hybridMultilevel"/>
    <w:tmpl w:val="DB76E64C"/>
    <w:lvl w:ilvl="0" w:tplc="EBF24582">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5" w15:restartNumberingAfterBreak="0">
    <w:nsid w:val="16740EA3"/>
    <w:multiLevelType w:val="multilevel"/>
    <w:tmpl w:val="90802A1A"/>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8510A05"/>
    <w:multiLevelType w:val="hybridMultilevel"/>
    <w:tmpl w:val="4B9CEF84"/>
    <w:lvl w:ilvl="0" w:tplc="8DACA4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F22033C"/>
    <w:multiLevelType w:val="hybridMultilevel"/>
    <w:tmpl w:val="1070D4DA"/>
    <w:lvl w:ilvl="0" w:tplc="E500B6AA">
      <w:start w:val="2"/>
      <w:numFmt w:val="decimal"/>
      <w:lvlText w:val="%1"/>
      <w:lvlJc w:val="left"/>
      <w:pPr>
        <w:tabs>
          <w:tab w:val="num" w:pos="1260"/>
        </w:tabs>
        <w:ind w:left="1260" w:hanging="360"/>
      </w:pPr>
      <w:rPr>
        <w:rFonts w:hint="default"/>
      </w:r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8" w15:restartNumberingAfterBreak="0">
    <w:nsid w:val="216424B8"/>
    <w:multiLevelType w:val="hybridMultilevel"/>
    <w:tmpl w:val="2B7A39A4"/>
    <w:lvl w:ilvl="0" w:tplc="DEECAB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1E92876"/>
    <w:multiLevelType w:val="hybridMultilevel"/>
    <w:tmpl w:val="E32A6C9E"/>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start w:val="1"/>
      <w:numFmt w:val="decimal"/>
      <w:lvlText w:val="%4."/>
      <w:lvlJc w:val="left"/>
      <w:pPr>
        <w:tabs>
          <w:tab w:val="num" w:pos="3600"/>
        </w:tabs>
        <w:ind w:left="3600" w:hanging="360"/>
      </w:pPr>
    </w:lvl>
    <w:lvl w:ilvl="4" w:tplc="04270019">
      <w:start w:val="1"/>
      <w:numFmt w:val="lowerLetter"/>
      <w:lvlText w:val="%5."/>
      <w:lvlJc w:val="left"/>
      <w:pPr>
        <w:tabs>
          <w:tab w:val="num" w:pos="4320"/>
        </w:tabs>
        <w:ind w:left="4320" w:hanging="360"/>
      </w:pPr>
    </w:lvl>
    <w:lvl w:ilvl="5" w:tplc="0427001B">
      <w:start w:val="1"/>
      <w:numFmt w:val="lowerRoman"/>
      <w:lvlText w:val="%6."/>
      <w:lvlJc w:val="right"/>
      <w:pPr>
        <w:tabs>
          <w:tab w:val="num" w:pos="5040"/>
        </w:tabs>
        <w:ind w:left="5040" w:hanging="180"/>
      </w:pPr>
    </w:lvl>
    <w:lvl w:ilvl="6" w:tplc="0427000F">
      <w:start w:val="1"/>
      <w:numFmt w:val="decimal"/>
      <w:lvlText w:val="%7."/>
      <w:lvlJc w:val="left"/>
      <w:pPr>
        <w:tabs>
          <w:tab w:val="num" w:pos="5760"/>
        </w:tabs>
        <w:ind w:left="5760" w:hanging="360"/>
      </w:pPr>
    </w:lvl>
    <w:lvl w:ilvl="7" w:tplc="04270019">
      <w:start w:val="1"/>
      <w:numFmt w:val="lowerLetter"/>
      <w:lvlText w:val="%8."/>
      <w:lvlJc w:val="left"/>
      <w:pPr>
        <w:tabs>
          <w:tab w:val="num" w:pos="6480"/>
        </w:tabs>
        <w:ind w:left="6480" w:hanging="360"/>
      </w:pPr>
    </w:lvl>
    <w:lvl w:ilvl="8" w:tplc="0427001B">
      <w:start w:val="1"/>
      <w:numFmt w:val="lowerRoman"/>
      <w:lvlText w:val="%9."/>
      <w:lvlJc w:val="right"/>
      <w:pPr>
        <w:tabs>
          <w:tab w:val="num" w:pos="7200"/>
        </w:tabs>
        <w:ind w:left="7200" w:hanging="180"/>
      </w:pPr>
    </w:lvl>
  </w:abstractNum>
  <w:abstractNum w:abstractNumId="10" w15:restartNumberingAfterBreak="0">
    <w:nsid w:val="26E60E86"/>
    <w:multiLevelType w:val="hybridMultilevel"/>
    <w:tmpl w:val="145ED274"/>
    <w:lvl w:ilvl="0" w:tplc="0427000F">
      <w:start w:val="1"/>
      <w:numFmt w:val="decimal"/>
      <w:lvlText w:val="%1."/>
      <w:lvlJc w:val="left"/>
      <w:pPr>
        <w:ind w:left="720" w:hanging="360"/>
      </w:pPr>
    </w:lvl>
    <w:lvl w:ilvl="1" w:tplc="45C04976">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84065C9"/>
    <w:multiLevelType w:val="singleLevel"/>
    <w:tmpl w:val="53DCABB2"/>
    <w:lvl w:ilvl="0">
      <w:start w:val="60"/>
      <w:numFmt w:val="decimal"/>
      <w:lvlText w:val="%1."/>
      <w:lvlJc w:val="left"/>
      <w:pPr>
        <w:tabs>
          <w:tab w:val="num" w:pos="1710"/>
        </w:tabs>
        <w:ind w:left="1710" w:hanging="420"/>
      </w:pPr>
      <w:rPr>
        <w:rFonts w:hint="default"/>
      </w:rPr>
    </w:lvl>
  </w:abstractNum>
  <w:abstractNum w:abstractNumId="12" w15:restartNumberingAfterBreak="0">
    <w:nsid w:val="2C684689"/>
    <w:multiLevelType w:val="multilevel"/>
    <w:tmpl w:val="65BC3C32"/>
    <w:lvl w:ilvl="0">
      <w:start w:val="15"/>
      <w:numFmt w:val="decimal"/>
      <w:lvlText w:val="%1."/>
      <w:lvlJc w:val="left"/>
      <w:pPr>
        <w:tabs>
          <w:tab w:val="num" w:pos="480"/>
        </w:tabs>
        <w:ind w:left="480" w:hanging="480"/>
      </w:pPr>
      <w:rPr>
        <w:rFonts w:hint="default"/>
      </w:rPr>
    </w:lvl>
    <w:lvl w:ilvl="1">
      <w:start w:val="8"/>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EC62C34"/>
    <w:multiLevelType w:val="singleLevel"/>
    <w:tmpl w:val="E9DEABD2"/>
    <w:lvl w:ilvl="0">
      <w:start w:val="59"/>
      <w:numFmt w:val="decimal"/>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2F1F6F5C"/>
    <w:multiLevelType w:val="hybridMultilevel"/>
    <w:tmpl w:val="BE14965E"/>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5" w15:restartNumberingAfterBreak="0">
    <w:nsid w:val="330209D8"/>
    <w:multiLevelType w:val="hybridMultilevel"/>
    <w:tmpl w:val="64F45CA2"/>
    <w:lvl w:ilvl="0" w:tplc="E9C02CD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45D7F4F"/>
    <w:multiLevelType w:val="hybridMultilevel"/>
    <w:tmpl w:val="A5960ED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7" w15:restartNumberingAfterBreak="0">
    <w:nsid w:val="395C2AD4"/>
    <w:multiLevelType w:val="hybridMultilevel"/>
    <w:tmpl w:val="5094BD92"/>
    <w:lvl w:ilvl="0" w:tplc="665423F2">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15:restartNumberingAfterBreak="0">
    <w:nsid w:val="4552264E"/>
    <w:multiLevelType w:val="hybridMultilevel"/>
    <w:tmpl w:val="5E3EFCF6"/>
    <w:lvl w:ilvl="0" w:tplc="AB9E526C">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570B0A3E"/>
    <w:multiLevelType w:val="hybridMultilevel"/>
    <w:tmpl w:val="73CE4008"/>
    <w:lvl w:ilvl="0" w:tplc="496042A8">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5B3E35FB"/>
    <w:multiLevelType w:val="multilevel"/>
    <w:tmpl w:val="30F2419C"/>
    <w:lvl w:ilvl="0">
      <w:start w:val="15"/>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C405203"/>
    <w:multiLevelType w:val="multilevel"/>
    <w:tmpl w:val="F8628516"/>
    <w:lvl w:ilvl="0">
      <w:start w:val="4"/>
      <w:numFmt w:val="decimal"/>
      <w:lvlText w:val="%1."/>
      <w:lvlJc w:val="left"/>
      <w:pPr>
        <w:tabs>
          <w:tab w:val="num" w:pos="600"/>
        </w:tabs>
        <w:ind w:left="600" w:hanging="600"/>
      </w:pPr>
      <w:rPr>
        <w:rFonts w:hint="default"/>
      </w:rPr>
    </w:lvl>
    <w:lvl w:ilvl="1">
      <w:start w:val="13"/>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2" w15:restartNumberingAfterBreak="0">
    <w:nsid w:val="61472603"/>
    <w:multiLevelType w:val="hybridMultilevel"/>
    <w:tmpl w:val="26DAC42E"/>
    <w:lvl w:ilvl="0" w:tplc="CD6891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66E93D5C"/>
    <w:multiLevelType w:val="multilevel"/>
    <w:tmpl w:val="58D0B9F0"/>
    <w:lvl w:ilvl="0">
      <w:start w:val="71"/>
      <w:numFmt w:val="decimal"/>
      <w:lvlText w:val="%1."/>
      <w:lvlJc w:val="left"/>
      <w:pPr>
        <w:tabs>
          <w:tab w:val="num" w:pos="600"/>
        </w:tabs>
        <w:ind w:left="600" w:hanging="600"/>
      </w:pPr>
      <w:rPr>
        <w:rFonts w:hint="default"/>
      </w:rPr>
    </w:lvl>
    <w:lvl w:ilvl="1">
      <w:start w:val="2"/>
      <w:numFmt w:val="decimal"/>
      <w:lvlText w:val="%1.%2."/>
      <w:lvlJc w:val="left"/>
      <w:pPr>
        <w:tabs>
          <w:tab w:val="num" w:pos="2016"/>
        </w:tabs>
        <w:ind w:left="2016" w:hanging="720"/>
      </w:pPr>
      <w:rPr>
        <w:rFonts w:hint="default"/>
      </w:rPr>
    </w:lvl>
    <w:lvl w:ilvl="2">
      <w:start w:val="1"/>
      <w:numFmt w:val="decimal"/>
      <w:lvlText w:val="%1.%2.%3."/>
      <w:lvlJc w:val="left"/>
      <w:pPr>
        <w:tabs>
          <w:tab w:val="num" w:pos="3672"/>
        </w:tabs>
        <w:ind w:left="3672" w:hanging="108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624"/>
        </w:tabs>
        <w:ind w:left="6624" w:hanging="1440"/>
      </w:pPr>
      <w:rPr>
        <w:rFonts w:hint="default"/>
      </w:rPr>
    </w:lvl>
    <w:lvl w:ilvl="5">
      <w:start w:val="1"/>
      <w:numFmt w:val="decimal"/>
      <w:lvlText w:val="%1.%2.%3.%4.%5.%6."/>
      <w:lvlJc w:val="left"/>
      <w:pPr>
        <w:tabs>
          <w:tab w:val="num" w:pos="8280"/>
        </w:tabs>
        <w:ind w:left="8280" w:hanging="180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1232"/>
        </w:tabs>
        <w:ind w:left="11232" w:hanging="2160"/>
      </w:pPr>
      <w:rPr>
        <w:rFonts w:hint="default"/>
      </w:rPr>
    </w:lvl>
    <w:lvl w:ilvl="8">
      <w:start w:val="1"/>
      <w:numFmt w:val="decimal"/>
      <w:lvlText w:val="%1.%2.%3.%4.%5.%6.%7.%8.%9."/>
      <w:lvlJc w:val="left"/>
      <w:pPr>
        <w:tabs>
          <w:tab w:val="num" w:pos="12888"/>
        </w:tabs>
        <w:ind w:left="12888" w:hanging="2520"/>
      </w:pPr>
      <w:rPr>
        <w:rFonts w:hint="default"/>
      </w:rPr>
    </w:lvl>
  </w:abstractNum>
  <w:abstractNum w:abstractNumId="24" w15:restartNumberingAfterBreak="0">
    <w:nsid w:val="6C7F0969"/>
    <w:multiLevelType w:val="hybridMultilevel"/>
    <w:tmpl w:val="A566AA32"/>
    <w:lvl w:ilvl="0" w:tplc="6FBACC28">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5" w15:restartNumberingAfterBreak="0">
    <w:nsid w:val="719B25A3"/>
    <w:multiLevelType w:val="hybridMultilevel"/>
    <w:tmpl w:val="76A41550"/>
    <w:lvl w:ilvl="0" w:tplc="719AA22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26" w15:restartNumberingAfterBreak="0">
    <w:nsid w:val="7BFF29CD"/>
    <w:multiLevelType w:val="hybridMultilevel"/>
    <w:tmpl w:val="B338DA24"/>
    <w:lvl w:ilvl="0" w:tplc="06C2AB9A">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7" w15:restartNumberingAfterBreak="0">
    <w:nsid w:val="7CF50B20"/>
    <w:multiLevelType w:val="hybridMultilevel"/>
    <w:tmpl w:val="55D4FB04"/>
    <w:lvl w:ilvl="0" w:tplc="93941394">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num w:numId="1">
    <w:abstractNumId w:val="21"/>
  </w:num>
  <w:num w:numId="2">
    <w:abstractNumId w:val="0"/>
  </w:num>
  <w:num w:numId="3">
    <w:abstractNumId w:val="11"/>
  </w:num>
  <w:num w:numId="4">
    <w:abstractNumId w:val="13"/>
  </w:num>
  <w:num w:numId="5">
    <w:abstractNumId w:val="23"/>
  </w:num>
  <w:num w:numId="6">
    <w:abstractNumId w:val="5"/>
  </w:num>
  <w:num w:numId="7">
    <w:abstractNumId w:val="20"/>
  </w:num>
  <w:num w:numId="8">
    <w:abstractNumId w:val="12"/>
  </w:num>
  <w:num w:numId="9">
    <w:abstractNumId w:val="18"/>
  </w:num>
  <w:num w:numId="10">
    <w:abstractNumId w:val="17"/>
  </w:num>
  <w:num w:numId="11">
    <w:abstractNumId w:val="24"/>
  </w:num>
  <w:num w:numId="12">
    <w:abstractNumId w:val="14"/>
  </w:num>
  <w:num w:numId="13">
    <w:abstractNumId w:val="9"/>
  </w:num>
  <w:num w:numId="14">
    <w:abstractNumId w:val="16"/>
  </w:num>
  <w:num w:numId="15">
    <w:abstractNumId w:val="2"/>
  </w:num>
  <w:num w:numId="16">
    <w:abstractNumId w:val="7"/>
  </w:num>
  <w:num w:numId="17">
    <w:abstractNumId w:val="6"/>
  </w:num>
  <w:num w:numId="18">
    <w:abstractNumId w:val="15"/>
  </w:num>
  <w:num w:numId="19">
    <w:abstractNumId w:val="8"/>
  </w:num>
  <w:num w:numId="20">
    <w:abstractNumId w:val="19"/>
  </w:num>
  <w:num w:numId="21">
    <w:abstractNumId w:val="25"/>
  </w:num>
  <w:num w:numId="22">
    <w:abstractNumId w:val="1"/>
  </w:num>
  <w:num w:numId="23">
    <w:abstractNumId w:val="10"/>
  </w:num>
  <w:num w:numId="24">
    <w:abstractNumId w:val="22"/>
  </w:num>
  <w:num w:numId="25">
    <w:abstractNumId w:val="3"/>
  </w:num>
  <w:num w:numId="26">
    <w:abstractNumId w:val="4"/>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1304"/>
  <w:hyphenationZone w:val="396"/>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6C"/>
    <w:rsid w:val="0000232D"/>
    <w:rsid w:val="00002B5C"/>
    <w:rsid w:val="00003034"/>
    <w:rsid w:val="00005760"/>
    <w:rsid w:val="00007DAC"/>
    <w:rsid w:val="00011056"/>
    <w:rsid w:val="00011097"/>
    <w:rsid w:val="00011370"/>
    <w:rsid w:val="00012B27"/>
    <w:rsid w:val="0001774C"/>
    <w:rsid w:val="00020722"/>
    <w:rsid w:val="00021934"/>
    <w:rsid w:val="000228A8"/>
    <w:rsid w:val="0002294E"/>
    <w:rsid w:val="00023F94"/>
    <w:rsid w:val="00024A42"/>
    <w:rsid w:val="00027A08"/>
    <w:rsid w:val="00027BEE"/>
    <w:rsid w:val="0003008D"/>
    <w:rsid w:val="00030780"/>
    <w:rsid w:val="00031106"/>
    <w:rsid w:val="00032454"/>
    <w:rsid w:val="000345B4"/>
    <w:rsid w:val="00035906"/>
    <w:rsid w:val="00036327"/>
    <w:rsid w:val="0003687E"/>
    <w:rsid w:val="00037412"/>
    <w:rsid w:val="00040E2B"/>
    <w:rsid w:val="0004210A"/>
    <w:rsid w:val="00043589"/>
    <w:rsid w:val="000446FB"/>
    <w:rsid w:val="00044931"/>
    <w:rsid w:val="00046832"/>
    <w:rsid w:val="00050CC7"/>
    <w:rsid w:val="00051DE8"/>
    <w:rsid w:val="00052EA4"/>
    <w:rsid w:val="000536C7"/>
    <w:rsid w:val="000543D5"/>
    <w:rsid w:val="00054CB3"/>
    <w:rsid w:val="00057A80"/>
    <w:rsid w:val="000609B1"/>
    <w:rsid w:val="00061066"/>
    <w:rsid w:val="000613BC"/>
    <w:rsid w:val="00062AB5"/>
    <w:rsid w:val="000637F0"/>
    <w:rsid w:val="0006685E"/>
    <w:rsid w:val="00067307"/>
    <w:rsid w:val="0006798C"/>
    <w:rsid w:val="000710EE"/>
    <w:rsid w:val="00071465"/>
    <w:rsid w:val="000723FF"/>
    <w:rsid w:val="00073099"/>
    <w:rsid w:val="00075ADA"/>
    <w:rsid w:val="00075F13"/>
    <w:rsid w:val="0007698D"/>
    <w:rsid w:val="00076B65"/>
    <w:rsid w:val="00077276"/>
    <w:rsid w:val="00077821"/>
    <w:rsid w:val="00082114"/>
    <w:rsid w:val="000827C6"/>
    <w:rsid w:val="00082B34"/>
    <w:rsid w:val="00085FA1"/>
    <w:rsid w:val="000922AE"/>
    <w:rsid w:val="00094E41"/>
    <w:rsid w:val="00097011"/>
    <w:rsid w:val="000A1C19"/>
    <w:rsid w:val="000A24C9"/>
    <w:rsid w:val="000A467D"/>
    <w:rsid w:val="000A4732"/>
    <w:rsid w:val="000A7BBE"/>
    <w:rsid w:val="000B154A"/>
    <w:rsid w:val="000B19DA"/>
    <w:rsid w:val="000B1BFE"/>
    <w:rsid w:val="000B1D30"/>
    <w:rsid w:val="000B214D"/>
    <w:rsid w:val="000B270E"/>
    <w:rsid w:val="000B363E"/>
    <w:rsid w:val="000B4792"/>
    <w:rsid w:val="000B4EE6"/>
    <w:rsid w:val="000B5ED3"/>
    <w:rsid w:val="000B61EC"/>
    <w:rsid w:val="000C0B94"/>
    <w:rsid w:val="000C1678"/>
    <w:rsid w:val="000C38E1"/>
    <w:rsid w:val="000C3EF4"/>
    <w:rsid w:val="000C7764"/>
    <w:rsid w:val="000D0232"/>
    <w:rsid w:val="000D0468"/>
    <w:rsid w:val="000D0F8B"/>
    <w:rsid w:val="000D2D30"/>
    <w:rsid w:val="000D379C"/>
    <w:rsid w:val="000D68AD"/>
    <w:rsid w:val="000D7CCD"/>
    <w:rsid w:val="000E2314"/>
    <w:rsid w:val="000E354A"/>
    <w:rsid w:val="000E54B5"/>
    <w:rsid w:val="000E56E9"/>
    <w:rsid w:val="000E710A"/>
    <w:rsid w:val="000F00D2"/>
    <w:rsid w:val="000F339A"/>
    <w:rsid w:val="000F3E90"/>
    <w:rsid w:val="000F7088"/>
    <w:rsid w:val="000F7C7D"/>
    <w:rsid w:val="001001B2"/>
    <w:rsid w:val="0010145F"/>
    <w:rsid w:val="0010268A"/>
    <w:rsid w:val="00102C8D"/>
    <w:rsid w:val="00104188"/>
    <w:rsid w:val="00106A3B"/>
    <w:rsid w:val="00107112"/>
    <w:rsid w:val="00107134"/>
    <w:rsid w:val="00107B5F"/>
    <w:rsid w:val="00111877"/>
    <w:rsid w:val="00111E16"/>
    <w:rsid w:val="00112C09"/>
    <w:rsid w:val="0011580F"/>
    <w:rsid w:val="00115994"/>
    <w:rsid w:val="0011663A"/>
    <w:rsid w:val="00116C41"/>
    <w:rsid w:val="00116C76"/>
    <w:rsid w:val="001216BB"/>
    <w:rsid w:val="0012457B"/>
    <w:rsid w:val="00126085"/>
    <w:rsid w:val="00127A70"/>
    <w:rsid w:val="00127B59"/>
    <w:rsid w:val="00130027"/>
    <w:rsid w:val="00130C56"/>
    <w:rsid w:val="001313BD"/>
    <w:rsid w:val="00132373"/>
    <w:rsid w:val="00134401"/>
    <w:rsid w:val="0013520A"/>
    <w:rsid w:val="001414D8"/>
    <w:rsid w:val="00141ECA"/>
    <w:rsid w:val="00142F8B"/>
    <w:rsid w:val="0014404A"/>
    <w:rsid w:val="00144787"/>
    <w:rsid w:val="00147435"/>
    <w:rsid w:val="00150E13"/>
    <w:rsid w:val="00151411"/>
    <w:rsid w:val="00151731"/>
    <w:rsid w:val="0015493D"/>
    <w:rsid w:val="00154DFA"/>
    <w:rsid w:val="00155A72"/>
    <w:rsid w:val="00156147"/>
    <w:rsid w:val="00156997"/>
    <w:rsid w:val="00157403"/>
    <w:rsid w:val="00160079"/>
    <w:rsid w:val="00160144"/>
    <w:rsid w:val="00161B31"/>
    <w:rsid w:val="001669C9"/>
    <w:rsid w:val="00166CD6"/>
    <w:rsid w:val="00177D83"/>
    <w:rsid w:val="0018050B"/>
    <w:rsid w:val="001811D4"/>
    <w:rsid w:val="001813D3"/>
    <w:rsid w:val="00181A83"/>
    <w:rsid w:val="0018220F"/>
    <w:rsid w:val="001826C5"/>
    <w:rsid w:val="00182B32"/>
    <w:rsid w:val="001836A0"/>
    <w:rsid w:val="00183B9A"/>
    <w:rsid w:val="001866DB"/>
    <w:rsid w:val="001874DB"/>
    <w:rsid w:val="001876EC"/>
    <w:rsid w:val="001903BF"/>
    <w:rsid w:val="00191133"/>
    <w:rsid w:val="00191C26"/>
    <w:rsid w:val="00192FE6"/>
    <w:rsid w:val="00193DBB"/>
    <w:rsid w:val="00194016"/>
    <w:rsid w:val="001957D3"/>
    <w:rsid w:val="001969FD"/>
    <w:rsid w:val="00196E8D"/>
    <w:rsid w:val="0019724F"/>
    <w:rsid w:val="001A1F4F"/>
    <w:rsid w:val="001A2CD4"/>
    <w:rsid w:val="001A3819"/>
    <w:rsid w:val="001A4F2B"/>
    <w:rsid w:val="001A66A5"/>
    <w:rsid w:val="001A6898"/>
    <w:rsid w:val="001B0896"/>
    <w:rsid w:val="001B3728"/>
    <w:rsid w:val="001B4C08"/>
    <w:rsid w:val="001B6D6E"/>
    <w:rsid w:val="001B7B1D"/>
    <w:rsid w:val="001C09C9"/>
    <w:rsid w:val="001C260B"/>
    <w:rsid w:val="001C2A28"/>
    <w:rsid w:val="001C35F6"/>
    <w:rsid w:val="001C4303"/>
    <w:rsid w:val="001D236D"/>
    <w:rsid w:val="001D25DD"/>
    <w:rsid w:val="001D2D7C"/>
    <w:rsid w:val="001D56A8"/>
    <w:rsid w:val="001D5795"/>
    <w:rsid w:val="001D5A66"/>
    <w:rsid w:val="001D6C04"/>
    <w:rsid w:val="001E0A14"/>
    <w:rsid w:val="001E0B98"/>
    <w:rsid w:val="001E19B2"/>
    <w:rsid w:val="001E1A47"/>
    <w:rsid w:val="001E1EE1"/>
    <w:rsid w:val="001E2391"/>
    <w:rsid w:val="001E29DE"/>
    <w:rsid w:val="001E70B6"/>
    <w:rsid w:val="001E73A5"/>
    <w:rsid w:val="001E781A"/>
    <w:rsid w:val="001E7F7E"/>
    <w:rsid w:val="001F02F3"/>
    <w:rsid w:val="001F0E6E"/>
    <w:rsid w:val="001F3A8E"/>
    <w:rsid w:val="001F4C33"/>
    <w:rsid w:val="001F5A08"/>
    <w:rsid w:val="001F6437"/>
    <w:rsid w:val="001F6D43"/>
    <w:rsid w:val="001F7051"/>
    <w:rsid w:val="001F7E16"/>
    <w:rsid w:val="00200608"/>
    <w:rsid w:val="00200C09"/>
    <w:rsid w:val="00201EC8"/>
    <w:rsid w:val="0020279F"/>
    <w:rsid w:val="00205583"/>
    <w:rsid w:val="002075FA"/>
    <w:rsid w:val="00211209"/>
    <w:rsid w:val="00212225"/>
    <w:rsid w:val="0021309D"/>
    <w:rsid w:val="00213A9C"/>
    <w:rsid w:val="0021553E"/>
    <w:rsid w:val="002158C8"/>
    <w:rsid w:val="0021606A"/>
    <w:rsid w:val="00216634"/>
    <w:rsid w:val="002172D7"/>
    <w:rsid w:val="00217583"/>
    <w:rsid w:val="002262C5"/>
    <w:rsid w:val="0023055E"/>
    <w:rsid w:val="00230D30"/>
    <w:rsid w:val="00232AAA"/>
    <w:rsid w:val="00232AE1"/>
    <w:rsid w:val="00232F8F"/>
    <w:rsid w:val="0023482C"/>
    <w:rsid w:val="0023492B"/>
    <w:rsid w:val="0023517F"/>
    <w:rsid w:val="00242F00"/>
    <w:rsid w:val="00245C27"/>
    <w:rsid w:val="002465AC"/>
    <w:rsid w:val="00246C3B"/>
    <w:rsid w:val="002471B3"/>
    <w:rsid w:val="00247E57"/>
    <w:rsid w:val="00254CE1"/>
    <w:rsid w:val="00256473"/>
    <w:rsid w:val="002602AD"/>
    <w:rsid w:val="002619F4"/>
    <w:rsid w:val="00261A23"/>
    <w:rsid w:val="00262018"/>
    <w:rsid w:val="00264D03"/>
    <w:rsid w:val="0026574E"/>
    <w:rsid w:val="00265E61"/>
    <w:rsid w:val="00266763"/>
    <w:rsid w:val="00270819"/>
    <w:rsid w:val="00270DFB"/>
    <w:rsid w:val="00271B98"/>
    <w:rsid w:val="00274119"/>
    <w:rsid w:val="00275577"/>
    <w:rsid w:val="002762BD"/>
    <w:rsid w:val="00280209"/>
    <w:rsid w:val="00283658"/>
    <w:rsid w:val="002842EA"/>
    <w:rsid w:val="0028581A"/>
    <w:rsid w:val="0028688B"/>
    <w:rsid w:val="00292E4D"/>
    <w:rsid w:val="00296E96"/>
    <w:rsid w:val="002A0800"/>
    <w:rsid w:val="002A0D29"/>
    <w:rsid w:val="002A1E85"/>
    <w:rsid w:val="002A3206"/>
    <w:rsid w:val="002A5205"/>
    <w:rsid w:val="002B27B2"/>
    <w:rsid w:val="002B41C1"/>
    <w:rsid w:val="002B51B2"/>
    <w:rsid w:val="002B721D"/>
    <w:rsid w:val="002B7C9A"/>
    <w:rsid w:val="002C01BF"/>
    <w:rsid w:val="002C06C6"/>
    <w:rsid w:val="002C1C4D"/>
    <w:rsid w:val="002C1CAD"/>
    <w:rsid w:val="002C2F96"/>
    <w:rsid w:val="002C6D24"/>
    <w:rsid w:val="002C7277"/>
    <w:rsid w:val="002D048C"/>
    <w:rsid w:val="002D06FF"/>
    <w:rsid w:val="002D36E1"/>
    <w:rsid w:val="002D3952"/>
    <w:rsid w:val="002D3F99"/>
    <w:rsid w:val="002D4071"/>
    <w:rsid w:val="002D4D04"/>
    <w:rsid w:val="002D5064"/>
    <w:rsid w:val="002D5132"/>
    <w:rsid w:val="002E1085"/>
    <w:rsid w:val="002E1796"/>
    <w:rsid w:val="002E1928"/>
    <w:rsid w:val="002E2003"/>
    <w:rsid w:val="002E2B51"/>
    <w:rsid w:val="002E2F91"/>
    <w:rsid w:val="002E4818"/>
    <w:rsid w:val="002E564A"/>
    <w:rsid w:val="002E68D1"/>
    <w:rsid w:val="002E6CAF"/>
    <w:rsid w:val="002F0E9E"/>
    <w:rsid w:val="002F2D4E"/>
    <w:rsid w:val="002F2DA8"/>
    <w:rsid w:val="002F42FF"/>
    <w:rsid w:val="002F5695"/>
    <w:rsid w:val="002F58C6"/>
    <w:rsid w:val="002F6B6E"/>
    <w:rsid w:val="0030015D"/>
    <w:rsid w:val="0030064A"/>
    <w:rsid w:val="003017CB"/>
    <w:rsid w:val="0030424C"/>
    <w:rsid w:val="00306782"/>
    <w:rsid w:val="00307D70"/>
    <w:rsid w:val="00310FD7"/>
    <w:rsid w:val="003114A9"/>
    <w:rsid w:val="003163AC"/>
    <w:rsid w:val="00324090"/>
    <w:rsid w:val="0032471F"/>
    <w:rsid w:val="0033185C"/>
    <w:rsid w:val="0033601A"/>
    <w:rsid w:val="003371D1"/>
    <w:rsid w:val="003400AD"/>
    <w:rsid w:val="00340B7C"/>
    <w:rsid w:val="003430DD"/>
    <w:rsid w:val="00343376"/>
    <w:rsid w:val="0034473A"/>
    <w:rsid w:val="003456EB"/>
    <w:rsid w:val="00346F88"/>
    <w:rsid w:val="00347B48"/>
    <w:rsid w:val="00351F11"/>
    <w:rsid w:val="0035231D"/>
    <w:rsid w:val="00355226"/>
    <w:rsid w:val="003600C5"/>
    <w:rsid w:val="00360480"/>
    <w:rsid w:val="003604B7"/>
    <w:rsid w:val="003616A8"/>
    <w:rsid w:val="00364074"/>
    <w:rsid w:val="00364A66"/>
    <w:rsid w:val="00367C98"/>
    <w:rsid w:val="00371082"/>
    <w:rsid w:val="003730F9"/>
    <w:rsid w:val="00377C90"/>
    <w:rsid w:val="00377C98"/>
    <w:rsid w:val="003831F3"/>
    <w:rsid w:val="00383222"/>
    <w:rsid w:val="00383A66"/>
    <w:rsid w:val="0038496E"/>
    <w:rsid w:val="00385AFF"/>
    <w:rsid w:val="00385FC3"/>
    <w:rsid w:val="003864AA"/>
    <w:rsid w:val="00386877"/>
    <w:rsid w:val="00387778"/>
    <w:rsid w:val="0039066D"/>
    <w:rsid w:val="003933EA"/>
    <w:rsid w:val="00396390"/>
    <w:rsid w:val="003A26D7"/>
    <w:rsid w:val="003A48F6"/>
    <w:rsid w:val="003A5700"/>
    <w:rsid w:val="003A5FBD"/>
    <w:rsid w:val="003B0E98"/>
    <w:rsid w:val="003B2856"/>
    <w:rsid w:val="003B30F6"/>
    <w:rsid w:val="003B46A8"/>
    <w:rsid w:val="003B5175"/>
    <w:rsid w:val="003C1C50"/>
    <w:rsid w:val="003C3173"/>
    <w:rsid w:val="003C3887"/>
    <w:rsid w:val="003C4605"/>
    <w:rsid w:val="003C5181"/>
    <w:rsid w:val="003C653C"/>
    <w:rsid w:val="003D0A8C"/>
    <w:rsid w:val="003D0FC3"/>
    <w:rsid w:val="003D24AA"/>
    <w:rsid w:val="003D32FD"/>
    <w:rsid w:val="003D4360"/>
    <w:rsid w:val="003D4D2D"/>
    <w:rsid w:val="003D661E"/>
    <w:rsid w:val="003E097F"/>
    <w:rsid w:val="003E0E35"/>
    <w:rsid w:val="003E3E12"/>
    <w:rsid w:val="003E4BF8"/>
    <w:rsid w:val="003E57CA"/>
    <w:rsid w:val="003E6752"/>
    <w:rsid w:val="003E690C"/>
    <w:rsid w:val="003F03A2"/>
    <w:rsid w:val="003F1E1B"/>
    <w:rsid w:val="003F273C"/>
    <w:rsid w:val="003F2CCC"/>
    <w:rsid w:val="003F64B7"/>
    <w:rsid w:val="003F7D31"/>
    <w:rsid w:val="00400415"/>
    <w:rsid w:val="004005A1"/>
    <w:rsid w:val="004019ED"/>
    <w:rsid w:val="00401AF3"/>
    <w:rsid w:val="00401FB8"/>
    <w:rsid w:val="00401FDB"/>
    <w:rsid w:val="00407693"/>
    <w:rsid w:val="00407C0D"/>
    <w:rsid w:val="00412D3E"/>
    <w:rsid w:val="00414205"/>
    <w:rsid w:val="004148A7"/>
    <w:rsid w:val="00417103"/>
    <w:rsid w:val="004203F2"/>
    <w:rsid w:val="004205EE"/>
    <w:rsid w:val="00420D56"/>
    <w:rsid w:val="004229C5"/>
    <w:rsid w:val="00422D12"/>
    <w:rsid w:val="004230A1"/>
    <w:rsid w:val="00423947"/>
    <w:rsid w:val="00423DB9"/>
    <w:rsid w:val="0042519E"/>
    <w:rsid w:val="004276D3"/>
    <w:rsid w:val="00427895"/>
    <w:rsid w:val="004303E2"/>
    <w:rsid w:val="004321D7"/>
    <w:rsid w:val="00435D3E"/>
    <w:rsid w:val="0044080F"/>
    <w:rsid w:val="00440FA6"/>
    <w:rsid w:val="0044128A"/>
    <w:rsid w:val="004413A4"/>
    <w:rsid w:val="00442248"/>
    <w:rsid w:val="004425F2"/>
    <w:rsid w:val="00442D10"/>
    <w:rsid w:val="00442D20"/>
    <w:rsid w:val="00442EB0"/>
    <w:rsid w:val="00443FF7"/>
    <w:rsid w:val="0044481D"/>
    <w:rsid w:val="00446AE5"/>
    <w:rsid w:val="004503FC"/>
    <w:rsid w:val="0045101A"/>
    <w:rsid w:val="00451241"/>
    <w:rsid w:val="004518B4"/>
    <w:rsid w:val="00451CD6"/>
    <w:rsid w:val="004524E6"/>
    <w:rsid w:val="00452612"/>
    <w:rsid w:val="00453D57"/>
    <w:rsid w:val="004547DD"/>
    <w:rsid w:val="0045570D"/>
    <w:rsid w:val="0045601E"/>
    <w:rsid w:val="00456CA6"/>
    <w:rsid w:val="00456FD5"/>
    <w:rsid w:val="00457817"/>
    <w:rsid w:val="00457D71"/>
    <w:rsid w:val="0046385E"/>
    <w:rsid w:val="004638F4"/>
    <w:rsid w:val="00465936"/>
    <w:rsid w:val="004666F1"/>
    <w:rsid w:val="00467D2B"/>
    <w:rsid w:val="00470149"/>
    <w:rsid w:val="004733F6"/>
    <w:rsid w:val="00477902"/>
    <w:rsid w:val="00487EB4"/>
    <w:rsid w:val="00487F26"/>
    <w:rsid w:val="00490004"/>
    <w:rsid w:val="004905FE"/>
    <w:rsid w:val="00493BF0"/>
    <w:rsid w:val="00494558"/>
    <w:rsid w:val="00495FCC"/>
    <w:rsid w:val="004962F3"/>
    <w:rsid w:val="00496E44"/>
    <w:rsid w:val="00497FC7"/>
    <w:rsid w:val="004A0349"/>
    <w:rsid w:val="004A3620"/>
    <w:rsid w:val="004A3808"/>
    <w:rsid w:val="004A3886"/>
    <w:rsid w:val="004A439B"/>
    <w:rsid w:val="004A574F"/>
    <w:rsid w:val="004A5A96"/>
    <w:rsid w:val="004A63AE"/>
    <w:rsid w:val="004B0391"/>
    <w:rsid w:val="004B05C4"/>
    <w:rsid w:val="004B5F8F"/>
    <w:rsid w:val="004C0ECF"/>
    <w:rsid w:val="004C17CA"/>
    <w:rsid w:val="004C2EB5"/>
    <w:rsid w:val="004C30A4"/>
    <w:rsid w:val="004C4120"/>
    <w:rsid w:val="004C6365"/>
    <w:rsid w:val="004C7140"/>
    <w:rsid w:val="004D0CD0"/>
    <w:rsid w:val="004D3653"/>
    <w:rsid w:val="004D3D3E"/>
    <w:rsid w:val="004D5472"/>
    <w:rsid w:val="004D74C0"/>
    <w:rsid w:val="004D7527"/>
    <w:rsid w:val="004E095F"/>
    <w:rsid w:val="004E1EC4"/>
    <w:rsid w:val="004E20A8"/>
    <w:rsid w:val="004E2180"/>
    <w:rsid w:val="004E2BB3"/>
    <w:rsid w:val="004E33DB"/>
    <w:rsid w:val="004E4AED"/>
    <w:rsid w:val="004E5231"/>
    <w:rsid w:val="004E59CD"/>
    <w:rsid w:val="004F3014"/>
    <w:rsid w:val="004F3E7E"/>
    <w:rsid w:val="004F4F4E"/>
    <w:rsid w:val="004F7924"/>
    <w:rsid w:val="004F7A52"/>
    <w:rsid w:val="00503508"/>
    <w:rsid w:val="00503801"/>
    <w:rsid w:val="00505B6F"/>
    <w:rsid w:val="00506CE9"/>
    <w:rsid w:val="005074EA"/>
    <w:rsid w:val="00507588"/>
    <w:rsid w:val="005125D4"/>
    <w:rsid w:val="00513665"/>
    <w:rsid w:val="00513833"/>
    <w:rsid w:val="00513BCA"/>
    <w:rsid w:val="00514281"/>
    <w:rsid w:val="005148BB"/>
    <w:rsid w:val="00516705"/>
    <w:rsid w:val="005168FB"/>
    <w:rsid w:val="005216E5"/>
    <w:rsid w:val="00523160"/>
    <w:rsid w:val="00526D5A"/>
    <w:rsid w:val="00526DCB"/>
    <w:rsid w:val="00526E74"/>
    <w:rsid w:val="005300CF"/>
    <w:rsid w:val="00531B99"/>
    <w:rsid w:val="005323E3"/>
    <w:rsid w:val="005372A4"/>
    <w:rsid w:val="0053754A"/>
    <w:rsid w:val="00537779"/>
    <w:rsid w:val="00537AD8"/>
    <w:rsid w:val="00537C62"/>
    <w:rsid w:val="00540421"/>
    <w:rsid w:val="00540A8D"/>
    <w:rsid w:val="00540E0C"/>
    <w:rsid w:val="005447A7"/>
    <w:rsid w:val="005459DE"/>
    <w:rsid w:val="00546C6E"/>
    <w:rsid w:val="005479AE"/>
    <w:rsid w:val="00552AD3"/>
    <w:rsid w:val="00552F1E"/>
    <w:rsid w:val="00553AEC"/>
    <w:rsid w:val="00553F83"/>
    <w:rsid w:val="00554A38"/>
    <w:rsid w:val="00554C8F"/>
    <w:rsid w:val="005570D8"/>
    <w:rsid w:val="005609BE"/>
    <w:rsid w:val="00560C32"/>
    <w:rsid w:val="00560F27"/>
    <w:rsid w:val="0056200D"/>
    <w:rsid w:val="005633D3"/>
    <w:rsid w:val="005641D9"/>
    <w:rsid w:val="005707AF"/>
    <w:rsid w:val="00571B72"/>
    <w:rsid w:val="005724BA"/>
    <w:rsid w:val="00573B3F"/>
    <w:rsid w:val="00574E6B"/>
    <w:rsid w:val="00576BA8"/>
    <w:rsid w:val="00582406"/>
    <w:rsid w:val="00583846"/>
    <w:rsid w:val="00584BCB"/>
    <w:rsid w:val="005851F9"/>
    <w:rsid w:val="005862A9"/>
    <w:rsid w:val="00590D5F"/>
    <w:rsid w:val="00590D62"/>
    <w:rsid w:val="005910D4"/>
    <w:rsid w:val="0059175D"/>
    <w:rsid w:val="00592F7F"/>
    <w:rsid w:val="00593611"/>
    <w:rsid w:val="005936FC"/>
    <w:rsid w:val="0059531E"/>
    <w:rsid w:val="0059545C"/>
    <w:rsid w:val="00596CE9"/>
    <w:rsid w:val="0059726C"/>
    <w:rsid w:val="00597FDE"/>
    <w:rsid w:val="005A0745"/>
    <w:rsid w:val="005A2EE1"/>
    <w:rsid w:val="005A483B"/>
    <w:rsid w:val="005A572C"/>
    <w:rsid w:val="005A606C"/>
    <w:rsid w:val="005A6670"/>
    <w:rsid w:val="005A6734"/>
    <w:rsid w:val="005A6E56"/>
    <w:rsid w:val="005A762E"/>
    <w:rsid w:val="005A7662"/>
    <w:rsid w:val="005A77AC"/>
    <w:rsid w:val="005A7858"/>
    <w:rsid w:val="005A7E06"/>
    <w:rsid w:val="005B0048"/>
    <w:rsid w:val="005B15A5"/>
    <w:rsid w:val="005B1C9B"/>
    <w:rsid w:val="005B3FFB"/>
    <w:rsid w:val="005B56DA"/>
    <w:rsid w:val="005C0008"/>
    <w:rsid w:val="005C064D"/>
    <w:rsid w:val="005C1360"/>
    <w:rsid w:val="005C205C"/>
    <w:rsid w:val="005C5149"/>
    <w:rsid w:val="005C794B"/>
    <w:rsid w:val="005C7A81"/>
    <w:rsid w:val="005D3EA1"/>
    <w:rsid w:val="005D5FE5"/>
    <w:rsid w:val="005E26D0"/>
    <w:rsid w:val="005E4F5C"/>
    <w:rsid w:val="005E7F97"/>
    <w:rsid w:val="005F1010"/>
    <w:rsid w:val="005F1BC3"/>
    <w:rsid w:val="005F48E9"/>
    <w:rsid w:val="005F5485"/>
    <w:rsid w:val="005F6F75"/>
    <w:rsid w:val="005F7B18"/>
    <w:rsid w:val="00601319"/>
    <w:rsid w:val="0060390A"/>
    <w:rsid w:val="00603DCE"/>
    <w:rsid w:val="00604257"/>
    <w:rsid w:val="006079F7"/>
    <w:rsid w:val="00613ACF"/>
    <w:rsid w:val="00615411"/>
    <w:rsid w:val="006157FA"/>
    <w:rsid w:val="0061707F"/>
    <w:rsid w:val="00617419"/>
    <w:rsid w:val="00621995"/>
    <w:rsid w:val="00621D01"/>
    <w:rsid w:val="00625815"/>
    <w:rsid w:val="00626524"/>
    <w:rsid w:val="006268DB"/>
    <w:rsid w:val="00626A31"/>
    <w:rsid w:val="00630B83"/>
    <w:rsid w:val="006347A7"/>
    <w:rsid w:val="00634C77"/>
    <w:rsid w:val="00634F02"/>
    <w:rsid w:val="0063580E"/>
    <w:rsid w:val="00635964"/>
    <w:rsid w:val="006360B4"/>
    <w:rsid w:val="0063612B"/>
    <w:rsid w:val="006367F3"/>
    <w:rsid w:val="00637149"/>
    <w:rsid w:val="00637C8A"/>
    <w:rsid w:val="00640058"/>
    <w:rsid w:val="00642BBA"/>
    <w:rsid w:val="006431A9"/>
    <w:rsid w:val="00644468"/>
    <w:rsid w:val="006454EB"/>
    <w:rsid w:val="00645DA4"/>
    <w:rsid w:val="0064656D"/>
    <w:rsid w:val="00646F66"/>
    <w:rsid w:val="006512A9"/>
    <w:rsid w:val="00651C4A"/>
    <w:rsid w:val="00651E0F"/>
    <w:rsid w:val="00652982"/>
    <w:rsid w:val="00652E86"/>
    <w:rsid w:val="00654F7A"/>
    <w:rsid w:val="006571EA"/>
    <w:rsid w:val="00660149"/>
    <w:rsid w:val="00660224"/>
    <w:rsid w:val="00660A0E"/>
    <w:rsid w:val="00660CD0"/>
    <w:rsid w:val="00662022"/>
    <w:rsid w:val="00663058"/>
    <w:rsid w:val="00665C10"/>
    <w:rsid w:val="006706C0"/>
    <w:rsid w:val="006709AE"/>
    <w:rsid w:val="00670A48"/>
    <w:rsid w:val="006721E8"/>
    <w:rsid w:val="00673E76"/>
    <w:rsid w:val="00674FDD"/>
    <w:rsid w:val="0067527D"/>
    <w:rsid w:val="00675DDB"/>
    <w:rsid w:val="00680E1B"/>
    <w:rsid w:val="00680E9D"/>
    <w:rsid w:val="00682009"/>
    <w:rsid w:val="0068306B"/>
    <w:rsid w:val="006831F2"/>
    <w:rsid w:val="006861A4"/>
    <w:rsid w:val="00686891"/>
    <w:rsid w:val="00686C9C"/>
    <w:rsid w:val="00686D86"/>
    <w:rsid w:val="00690E7A"/>
    <w:rsid w:val="00692D03"/>
    <w:rsid w:val="0069457F"/>
    <w:rsid w:val="00694FEB"/>
    <w:rsid w:val="00695D10"/>
    <w:rsid w:val="0069607A"/>
    <w:rsid w:val="00696720"/>
    <w:rsid w:val="00696A55"/>
    <w:rsid w:val="00696B67"/>
    <w:rsid w:val="00697E6B"/>
    <w:rsid w:val="006A3502"/>
    <w:rsid w:val="006B1655"/>
    <w:rsid w:val="006B6C05"/>
    <w:rsid w:val="006C29AB"/>
    <w:rsid w:val="006C3217"/>
    <w:rsid w:val="006C3961"/>
    <w:rsid w:val="006C5176"/>
    <w:rsid w:val="006C5697"/>
    <w:rsid w:val="006C6432"/>
    <w:rsid w:val="006C7E04"/>
    <w:rsid w:val="006D0A6B"/>
    <w:rsid w:val="006D2478"/>
    <w:rsid w:val="006D6F08"/>
    <w:rsid w:val="006E0B83"/>
    <w:rsid w:val="006E0EC3"/>
    <w:rsid w:val="006E21B5"/>
    <w:rsid w:val="006E23A2"/>
    <w:rsid w:val="006E2562"/>
    <w:rsid w:val="006E4332"/>
    <w:rsid w:val="006E4760"/>
    <w:rsid w:val="006E48CF"/>
    <w:rsid w:val="006E500F"/>
    <w:rsid w:val="006E6161"/>
    <w:rsid w:val="006E61CB"/>
    <w:rsid w:val="006E7668"/>
    <w:rsid w:val="006F1530"/>
    <w:rsid w:val="006F1C93"/>
    <w:rsid w:val="006F3957"/>
    <w:rsid w:val="006F515A"/>
    <w:rsid w:val="006F6F73"/>
    <w:rsid w:val="006F7112"/>
    <w:rsid w:val="006F7794"/>
    <w:rsid w:val="006F7B1C"/>
    <w:rsid w:val="00700602"/>
    <w:rsid w:val="00701EF5"/>
    <w:rsid w:val="00706F14"/>
    <w:rsid w:val="007079A8"/>
    <w:rsid w:val="007101A7"/>
    <w:rsid w:val="007101F2"/>
    <w:rsid w:val="00710BD7"/>
    <w:rsid w:val="00713E3B"/>
    <w:rsid w:val="00714211"/>
    <w:rsid w:val="00715879"/>
    <w:rsid w:val="00715E01"/>
    <w:rsid w:val="007167DF"/>
    <w:rsid w:val="00717DA6"/>
    <w:rsid w:val="007207CA"/>
    <w:rsid w:val="00720AB1"/>
    <w:rsid w:val="00720DA2"/>
    <w:rsid w:val="00722137"/>
    <w:rsid w:val="0072345B"/>
    <w:rsid w:val="0072614E"/>
    <w:rsid w:val="007267D8"/>
    <w:rsid w:val="00726CF4"/>
    <w:rsid w:val="00731455"/>
    <w:rsid w:val="00732B4E"/>
    <w:rsid w:val="00735A60"/>
    <w:rsid w:val="00736B39"/>
    <w:rsid w:val="00736B9D"/>
    <w:rsid w:val="00737692"/>
    <w:rsid w:val="007376FC"/>
    <w:rsid w:val="00740788"/>
    <w:rsid w:val="007407A4"/>
    <w:rsid w:val="0074398B"/>
    <w:rsid w:val="007451CB"/>
    <w:rsid w:val="00745E00"/>
    <w:rsid w:val="0074631A"/>
    <w:rsid w:val="0074769F"/>
    <w:rsid w:val="00752558"/>
    <w:rsid w:val="00756A0F"/>
    <w:rsid w:val="007574B9"/>
    <w:rsid w:val="00757AC2"/>
    <w:rsid w:val="00757ACF"/>
    <w:rsid w:val="00763D28"/>
    <w:rsid w:val="007645CA"/>
    <w:rsid w:val="007648DD"/>
    <w:rsid w:val="007652FE"/>
    <w:rsid w:val="007655A4"/>
    <w:rsid w:val="007667AA"/>
    <w:rsid w:val="00767C8C"/>
    <w:rsid w:val="00770BA2"/>
    <w:rsid w:val="00771933"/>
    <w:rsid w:val="0077252E"/>
    <w:rsid w:val="007726DC"/>
    <w:rsid w:val="00772B04"/>
    <w:rsid w:val="007741EF"/>
    <w:rsid w:val="00774452"/>
    <w:rsid w:val="007746B4"/>
    <w:rsid w:val="00774C06"/>
    <w:rsid w:val="007805E8"/>
    <w:rsid w:val="007819E4"/>
    <w:rsid w:val="00782A8E"/>
    <w:rsid w:val="00782F3D"/>
    <w:rsid w:val="00783B5A"/>
    <w:rsid w:val="0078577A"/>
    <w:rsid w:val="007864CB"/>
    <w:rsid w:val="0078655B"/>
    <w:rsid w:val="00786CF8"/>
    <w:rsid w:val="00787CFD"/>
    <w:rsid w:val="00790AA7"/>
    <w:rsid w:val="00790DA0"/>
    <w:rsid w:val="00791615"/>
    <w:rsid w:val="007926A1"/>
    <w:rsid w:val="0079294F"/>
    <w:rsid w:val="00793E40"/>
    <w:rsid w:val="007940A4"/>
    <w:rsid w:val="00796737"/>
    <w:rsid w:val="00796E08"/>
    <w:rsid w:val="007A37B9"/>
    <w:rsid w:val="007A3B87"/>
    <w:rsid w:val="007A6B55"/>
    <w:rsid w:val="007B45D0"/>
    <w:rsid w:val="007B587A"/>
    <w:rsid w:val="007B6494"/>
    <w:rsid w:val="007C10C2"/>
    <w:rsid w:val="007C145F"/>
    <w:rsid w:val="007C29E9"/>
    <w:rsid w:val="007C5D6E"/>
    <w:rsid w:val="007C6AFD"/>
    <w:rsid w:val="007D6F89"/>
    <w:rsid w:val="007D71EC"/>
    <w:rsid w:val="007E10F9"/>
    <w:rsid w:val="007E163D"/>
    <w:rsid w:val="007E16FA"/>
    <w:rsid w:val="007E2BCB"/>
    <w:rsid w:val="007E58C5"/>
    <w:rsid w:val="007E7B6E"/>
    <w:rsid w:val="007F2410"/>
    <w:rsid w:val="007F297F"/>
    <w:rsid w:val="007F4A14"/>
    <w:rsid w:val="007F4A57"/>
    <w:rsid w:val="007F7134"/>
    <w:rsid w:val="007F7147"/>
    <w:rsid w:val="0080138C"/>
    <w:rsid w:val="00801EFB"/>
    <w:rsid w:val="008024C0"/>
    <w:rsid w:val="008056E5"/>
    <w:rsid w:val="00807AA3"/>
    <w:rsid w:val="008106AA"/>
    <w:rsid w:val="008113F3"/>
    <w:rsid w:val="0081358F"/>
    <w:rsid w:val="00815483"/>
    <w:rsid w:val="008164B1"/>
    <w:rsid w:val="0082120D"/>
    <w:rsid w:val="008228C3"/>
    <w:rsid w:val="0082321F"/>
    <w:rsid w:val="00824BD3"/>
    <w:rsid w:val="00825702"/>
    <w:rsid w:val="00825FD8"/>
    <w:rsid w:val="00827DD3"/>
    <w:rsid w:val="008315D6"/>
    <w:rsid w:val="00832726"/>
    <w:rsid w:val="0083443C"/>
    <w:rsid w:val="00836D22"/>
    <w:rsid w:val="008400ED"/>
    <w:rsid w:val="00840F8F"/>
    <w:rsid w:val="008423CB"/>
    <w:rsid w:val="00842B42"/>
    <w:rsid w:val="00844CDF"/>
    <w:rsid w:val="008452B5"/>
    <w:rsid w:val="0084714C"/>
    <w:rsid w:val="00847B01"/>
    <w:rsid w:val="00850229"/>
    <w:rsid w:val="0085086E"/>
    <w:rsid w:val="00853CCC"/>
    <w:rsid w:val="00855DB0"/>
    <w:rsid w:val="00855F27"/>
    <w:rsid w:val="00857CC8"/>
    <w:rsid w:val="0086031B"/>
    <w:rsid w:val="00860B6C"/>
    <w:rsid w:val="008619B7"/>
    <w:rsid w:val="00861E83"/>
    <w:rsid w:val="00862F23"/>
    <w:rsid w:val="00863085"/>
    <w:rsid w:val="008646C9"/>
    <w:rsid w:val="00865AD5"/>
    <w:rsid w:val="00866CC6"/>
    <w:rsid w:val="00870194"/>
    <w:rsid w:val="008705BD"/>
    <w:rsid w:val="00870ADE"/>
    <w:rsid w:val="00872CC5"/>
    <w:rsid w:val="008742C5"/>
    <w:rsid w:val="008762A9"/>
    <w:rsid w:val="00880A1C"/>
    <w:rsid w:val="00882164"/>
    <w:rsid w:val="00883CBA"/>
    <w:rsid w:val="00886C57"/>
    <w:rsid w:val="00887C1E"/>
    <w:rsid w:val="00891D6C"/>
    <w:rsid w:val="00891E1A"/>
    <w:rsid w:val="0089403C"/>
    <w:rsid w:val="00894CF9"/>
    <w:rsid w:val="0089753D"/>
    <w:rsid w:val="008A0EB3"/>
    <w:rsid w:val="008A1BB1"/>
    <w:rsid w:val="008A2172"/>
    <w:rsid w:val="008A2461"/>
    <w:rsid w:val="008A305F"/>
    <w:rsid w:val="008A3B04"/>
    <w:rsid w:val="008A48B3"/>
    <w:rsid w:val="008A4C61"/>
    <w:rsid w:val="008A4D5D"/>
    <w:rsid w:val="008A52C4"/>
    <w:rsid w:val="008A5CEF"/>
    <w:rsid w:val="008B17EC"/>
    <w:rsid w:val="008B1AE2"/>
    <w:rsid w:val="008B1F7F"/>
    <w:rsid w:val="008B24E1"/>
    <w:rsid w:val="008B3AFF"/>
    <w:rsid w:val="008B45B6"/>
    <w:rsid w:val="008B51CA"/>
    <w:rsid w:val="008B6ED4"/>
    <w:rsid w:val="008C05D5"/>
    <w:rsid w:val="008C5327"/>
    <w:rsid w:val="008C79CA"/>
    <w:rsid w:val="008D0AA0"/>
    <w:rsid w:val="008D18D6"/>
    <w:rsid w:val="008D23BD"/>
    <w:rsid w:val="008D5935"/>
    <w:rsid w:val="008E061D"/>
    <w:rsid w:val="008E4761"/>
    <w:rsid w:val="008E60B6"/>
    <w:rsid w:val="008F15A7"/>
    <w:rsid w:val="008F45D7"/>
    <w:rsid w:val="009013F2"/>
    <w:rsid w:val="0090231E"/>
    <w:rsid w:val="00903C2D"/>
    <w:rsid w:val="009043C1"/>
    <w:rsid w:val="00907FB1"/>
    <w:rsid w:val="00912277"/>
    <w:rsid w:val="0091232B"/>
    <w:rsid w:val="00912735"/>
    <w:rsid w:val="00914177"/>
    <w:rsid w:val="00917769"/>
    <w:rsid w:val="00921E6D"/>
    <w:rsid w:val="00921FF3"/>
    <w:rsid w:val="00923985"/>
    <w:rsid w:val="0092398E"/>
    <w:rsid w:val="00925555"/>
    <w:rsid w:val="009267A5"/>
    <w:rsid w:val="0092789A"/>
    <w:rsid w:val="00927C7E"/>
    <w:rsid w:val="009310D7"/>
    <w:rsid w:val="009345F7"/>
    <w:rsid w:val="0093488E"/>
    <w:rsid w:val="00934AAB"/>
    <w:rsid w:val="00934E99"/>
    <w:rsid w:val="00935BF9"/>
    <w:rsid w:val="00935D4D"/>
    <w:rsid w:val="00936A8F"/>
    <w:rsid w:val="00936C74"/>
    <w:rsid w:val="009374ED"/>
    <w:rsid w:val="00937668"/>
    <w:rsid w:val="009420FE"/>
    <w:rsid w:val="00943665"/>
    <w:rsid w:val="009457D4"/>
    <w:rsid w:val="00946CAD"/>
    <w:rsid w:val="0095026A"/>
    <w:rsid w:val="00950DAA"/>
    <w:rsid w:val="009605E9"/>
    <w:rsid w:val="00961083"/>
    <w:rsid w:val="00962619"/>
    <w:rsid w:val="009639DC"/>
    <w:rsid w:val="00964A97"/>
    <w:rsid w:val="00965EED"/>
    <w:rsid w:val="00966F67"/>
    <w:rsid w:val="00970FC5"/>
    <w:rsid w:val="00971C38"/>
    <w:rsid w:val="00971EC3"/>
    <w:rsid w:val="00972F84"/>
    <w:rsid w:val="0097566F"/>
    <w:rsid w:val="00975A09"/>
    <w:rsid w:val="009800AF"/>
    <w:rsid w:val="00980163"/>
    <w:rsid w:val="00981E01"/>
    <w:rsid w:val="00983C22"/>
    <w:rsid w:val="00985ACB"/>
    <w:rsid w:val="0098636D"/>
    <w:rsid w:val="009876C4"/>
    <w:rsid w:val="009878E7"/>
    <w:rsid w:val="0098798F"/>
    <w:rsid w:val="00992FCB"/>
    <w:rsid w:val="00993896"/>
    <w:rsid w:val="00993BDD"/>
    <w:rsid w:val="00993FB3"/>
    <w:rsid w:val="00995BF0"/>
    <w:rsid w:val="00996B7A"/>
    <w:rsid w:val="009A00F1"/>
    <w:rsid w:val="009A2316"/>
    <w:rsid w:val="009A302B"/>
    <w:rsid w:val="009A34D1"/>
    <w:rsid w:val="009A6825"/>
    <w:rsid w:val="009A699B"/>
    <w:rsid w:val="009A75C4"/>
    <w:rsid w:val="009A75C5"/>
    <w:rsid w:val="009B1CD7"/>
    <w:rsid w:val="009B39F1"/>
    <w:rsid w:val="009B3BDB"/>
    <w:rsid w:val="009B4ECB"/>
    <w:rsid w:val="009B72A8"/>
    <w:rsid w:val="009C03C0"/>
    <w:rsid w:val="009C1C9C"/>
    <w:rsid w:val="009C4A7E"/>
    <w:rsid w:val="009C5788"/>
    <w:rsid w:val="009C6234"/>
    <w:rsid w:val="009C793B"/>
    <w:rsid w:val="009D0015"/>
    <w:rsid w:val="009D4783"/>
    <w:rsid w:val="009D48F8"/>
    <w:rsid w:val="009E0071"/>
    <w:rsid w:val="009E0833"/>
    <w:rsid w:val="009E10A1"/>
    <w:rsid w:val="009E2882"/>
    <w:rsid w:val="009E3C42"/>
    <w:rsid w:val="009E58C6"/>
    <w:rsid w:val="009E6FF1"/>
    <w:rsid w:val="009E7C07"/>
    <w:rsid w:val="009F019A"/>
    <w:rsid w:val="009F0843"/>
    <w:rsid w:val="009F1AE5"/>
    <w:rsid w:val="009F2DDA"/>
    <w:rsid w:val="009F30CA"/>
    <w:rsid w:val="009F421D"/>
    <w:rsid w:val="00A02B7F"/>
    <w:rsid w:val="00A04D28"/>
    <w:rsid w:val="00A10071"/>
    <w:rsid w:val="00A102B7"/>
    <w:rsid w:val="00A10892"/>
    <w:rsid w:val="00A110DF"/>
    <w:rsid w:val="00A11482"/>
    <w:rsid w:val="00A13CAF"/>
    <w:rsid w:val="00A149B8"/>
    <w:rsid w:val="00A1547E"/>
    <w:rsid w:val="00A20D76"/>
    <w:rsid w:val="00A2329D"/>
    <w:rsid w:val="00A2416A"/>
    <w:rsid w:val="00A25650"/>
    <w:rsid w:val="00A30731"/>
    <w:rsid w:val="00A31FD0"/>
    <w:rsid w:val="00A32F36"/>
    <w:rsid w:val="00A36EE4"/>
    <w:rsid w:val="00A3727F"/>
    <w:rsid w:val="00A377A4"/>
    <w:rsid w:val="00A41CF6"/>
    <w:rsid w:val="00A43A29"/>
    <w:rsid w:val="00A47A2B"/>
    <w:rsid w:val="00A47E7F"/>
    <w:rsid w:val="00A51E54"/>
    <w:rsid w:val="00A55255"/>
    <w:rsid w:val="00A570D0"/>
    <w:rsid w:val="00A6080A"/>
    <w:rsid w:val="00A61382"/>
    <w:rsid w:val="00A61932"/>
    <w:rsid w:val="00A64C5B"/>
    <w:rsid w:val="00A66E52"/>
    <w:rsid w:val="00A71315"/>
    <w:rsid w:val="00A7492D"/>
    <w:rsid w:val="00A74C52"/>
    <w:rsid w:val="00A75D54"/>
    <w:rsid w:val="00A775A9"/>
    <w:rsid w:val="00A834E8"/>
    <w:rsid w:val="00A8450A"/>
    <w:rsid w:val="00A8692D"/>
    <w:rsid w:val="00A8738A"/>
    <w:rsid w:val="00A90EF2"/>
    <w:rsid w:val="00A93753"/>
    <w:rsid w:val="00A96CDE"/>
    <w:rsid w:val="00A96D3A"/>
    <w:rsid w:val="00A97177"/>
    <w:rsid w:val="00AA0B5C"/>
    <w:rsid w:val="00AA276E"/>
    <w:rsid w:val="00AA4515"/>
    <w:rsid w:val="00AA5133"/>
    <w:rsid w:val="00AA72E5"/>
    <w:rsid w:val="00AB0C3D"/>
    <w:rsid w:val="00AB13A5"/>
    <w:rsid w:val="00AB3A5E"/>
    <w:rsid w:val="00AB3F98"/>
    <w:rsid w:val="00AB4432"/>
    <w:rsid w:val="00AC01EB"/>
    <w:rsid w:val="00AC024C"/>
    <w:rsid w:val="00AC1314"/>
    <w:rsid w:val="00AC3675"/>
    <w:rsid w:val="00AC37AC"/>
    <w:rsid w:val="00AC43F8"/>
    <w:rsid w:val="00AD41DD"/>
    <w:rsid w:val="00AE2BC2"/>
    <w:rsid w:val="00AE31A6"/>
    <w:rsid w:val="00AE388A"/>
    <w:rsid w:val="00AE417C"/>
    <w:rsid w:val="00AE6803"/>
    <w:rsid w:val="00AE68F8"/>
    <w:rsid w:val="00AF013A"/>
    <w:rsid w:val="00AF18FB"/>
    <w:rsid w:val="00AF201E"/>
    <w:rsid w:val="00AF20E8"/>
    <w:rsid w:val="00AF2A1D"/>
    <w:rsid w:val="00AF6B14"/>
    <w:rsid w:val="00AF7A79"/>
    <w:rsid w:val="00AF7E1F"/>
    <w:rsid w:val="00B0068D"/>
    <w:rsid w:val="00B026E0"/>
    <w:rsid w:val="00B0291C"/>
    <w:rsid w:val="00B02AB7"/>
    <w:rsid w:val="00B04C60"/>
    <w:rsid w:val="00B0577C"/>
    <w:rsid w:val="00B059E0"/>
    <w:rsid w:val="00B05A51"/>
    <w:rsid w:val="00B06B94"/>
    <w:rsid w:val="00B07CAC"/>
    <w:rsid w:val="00B07E62"/>
    <w:rsid w:val="00B12F36"/>
    <w:rsid w:val="00B14417"/>
    <w:rsid w:val="00B162F7"/>
    <w:rsid w:val="00B17DA6"/>
    <w:rsid w:val="00B208D2"/>
    <w:rsid w:val="00B23939"/>
    <w:rsid w:val="00B243F9"/>
    <w:rsid w:val="00B24536"/>
    <w:rsid w:val="00B2499D"/>
    <w:rsid w:val="00B25785"/>
    <w:rsid w:val="00B2656B"/>
    <w:rsid w:val="00B31138"/>
    <w:rsid w:val="00B31E1C"/>
    <w:rsid w:val="00B356CF"/>
    <w:rsid w:val="00B370B0"/>
    <w:rsid w:val="00B370E0"/>
    <w:rsid w:val="00B40F03"/>
    <w:rsid w:val="00B426E1"/>
    <w:rsid w:val="00B42B01"/>
    <w:rsid w:val="00B42F1B"/>
    <w:rsid w:val="00B452BE"/>
    <w:rsid w:val="00B4656C"/>
    <w:rsid w:val="00B4784D"/>
    <w:rsid w:val="00B50841"/>
    <w:rsid w:val="00B50954"/>
    <w:rsid w:val="00B51640"/>
    <w:rsid w:val="00B51856"/>
    <w:rsid w:val="00B52E36"/>
    <w:rsid w:val="00B530CD"/>
    <w:rsid w:val="00B53AC4"/>
    <w:rsid w:val="00B55279"/>
    <w:rsid w:val="00B55331"/>
    <w:rsid w:val="00B561BD"/>
    <w:rsid w:val="00B56399"/>
    <w:rsid w:val="00B56401"/>
    <w:rsid w:val="00B56892"/>
    <w:rsid w:val="00B56AE3"/>
    <w:rsid w:val="00B6083D"/>
    <w:rsid w:val="00B63200"/>
    <w:rsid w:val="00B64454"/>
    <w:rsid w:val="00B6724F"/>
    <w:rsid w:val="00B67EE7"/>
    <w:rsid w:val="00B713DA"/>
    <w:rsid w:val="00B720E8"/>
    <w:rsid w:val="00B72A9C"/>
    <w:rsid w:val="00B744FC"/>
    <w:rsid w:val="00B74C3F"/>
    <w:rsid w:val="00B758F4"/>
    <w:rsid w:val="00B76A62"/>
    <w:rsid w:val="00B76C14"/>
    <w:rsid w:val="00B771FF"/>
    <w:rsid w:val="00B81B34"/>
    <w:rsid w:val="00B83F93"/>
    <w:rsid w:val="00B86D28"/>
    <w:rsid w:val="00B86F4B"/>
    <w:rsid w:val="00B9075B"/>
    <w:rsid w:val="00B91FB4"/>
    <w:rsid w:val="00B92E87"/>
    <w:rsid w:val="00B958F9"/>
    <w:rsid w:val="00B95C3C"/>
    <w:rsid w:val="00B97C70"/>
    <w:rsid w:val="00BA016D"/>
    <w:rsid w:val="00BA3698"/>
    <w:rsid w:val="00BA4F42"/>
    <w:rsid w:val="00BA773F"/>
    <w:rsid w:val="00BB1B63"/>
    <w:rsid w:val="00BB2B04"/>
    <w:rsid w:val="00BB3CD1"/>
    <w:rsid w:val="00BB520D"/>
    <w:rsid w:val="00BB52E2"/>
    <w:rsid w:val="00BB615C"/>
    <w:rsid w:val="00BC1ACC"/>
    <w:rsid w:val="00BC1D0A"/>
    <w:rsid w:val="00BC31CF"/>
    <w:rsid w:val="00BC3CCF"/>
    <w:rsid w:val="00BC3F2E"/>
    <w:rsid w:val="00BC456E"/>
    <w:rsid w:val="00BC509D"/>
    <w:rsid w:val="00BC70E2"/>
    <w:rsid w:val="00BD13E2"/>
    <w:rsid w:val="00BD1708"/>
    <w:rsid w:val="00BD3656"/>
    <w:rsid w:val="00BD4DDF"/>
    <w:rsid w:val="00BD5F79"/>
    <w:rsid w:val="00BD6355"/>
    <w:rsid w:val="00BD7E1F"/>
    <w:rsid w:val="00BE0E03"/>
    <w:rsid w:val="00BE133A"/>
    <w:rsid w:val="00BE231D"/>
    <w:rsid w:val="00BE3ADE"/>
    <w:rsid w:val="00BE4239"/>
    <w:rsid w:val="00BE61E5"/>
    <w:rsid w:val="00BE7170"/>
    <w:rsid w:val="00BE7BAA"/>
    <w:rsid w:val="00BF038A"/>
    <w:rsid w:val="00BF07DD"/>
    <w:rsid w:val="00BF0893"/>
    <w:rsid w:val="00BF4493"/>
    <w:rsid w:val="00BF5C93"/>
    <w:rsid w:val="00BF5EE4"/>
    <w:rsid w:val="00BF7B48"/>
    <w:rsid w:val="00C00B0A"/>
    <w:rsid w:val="00C02938"/>
    <w:rsid w:val="00C03AE3"/>
    <w:rsid w:val="00C05FFB"/>
    <w:rsid w:val="00C062BE"/>
    <w:rsid w:val="00C06820"/>
    <w:rsid w:val="00C06A2A"/>
    <w:rsid w:val="00C131A0"/>
    <w:rsid w:val="00C24254"/>
    <w:rsid w:val="00C24F35"/>
    <w:rsid w:val="00C26EA2"/>
    <w:rsid w:val="00C3006C"/>
    <w:rsid w:val="00C304F3"/>
    <w:rsid w:val="00C308C6"/>
    <w:rsid w:val="00C3096E"/>
    <w:rsid w:val="00C30FF2"/>
    <w:rsid w:val="00C31551"/>
    <w:rsid w:val="00C31A98"/>
    <w:rsid w:val="00C351C0"/>
    <w:rsid w:val="00C35D1F"/>
    <w:rsid w:val="00C36119"/>
    <w:rsid w:val="00C36454"/>
    <w:rsid w:val="00C36EA5"/>
    <w:rsid w:val="00C400DA"/>
    <w:rsid w:val="00C40576"/>
    <w:rsid w:val="00C4139D"/>
    <w:rsid w:val="00C43023"/>
    <w:rsid w:val="00C43838"/>
    <w:rsid w:val="00C43CF9"/>
    <w:rsid w:val="00C43DD9"/>
    <w:rsid w:val="00C45034"/>
    <w:rsid w:val="00C473EE"/>
    <w:rsid w:val="00C47C07"/>
    <w:rsid w:val="00C50FC0"/>
    <w:rsid w:val="00C516A9"/>
    <w:rsid w:val="00C53A42"/>
    <w:rsid w:val="00C53F44"/>
    <w:rsid w:val="00C54749"/>
    <w:rsid w:val="00C5596F"/>
    <w:rsid w:val="00C5644E"/>
    <w:rsid w:val="00C57A8D"/>
    <w:rsid w:val="00C61D0D"/>
    <w:rsid w:val="00C63E03"/>
    <w:rsid w:val="00C65808"/>
    <w:rsid w:val="00C66012"/>
    <w:rsid w:val="00C679A6"/>
    <w:rsid w:val="00C70FD5"/>
    <w:rsid w:val="00C7102E"/>
    <w:rsid w:val="00C728CE"/>
    <w:rsid w:val="00C733E4"/>
    <w:rsid w:val="00C73454"/>
    <w:rsid w:val="00C76595"/>
    <w:rsid w:val="00C77C37"/>
    <w:rsid w:val="00C80DEA"/>
    <w:rsid w:val="00C833D9"/>
    <w:rsid w:val="00C90D0A"/>
    <w:rsid w:val="00C91103"/>
    <w:rsid w:val="00C91721"/>
    <w:rsid w:val="00C9446A"/>
    <w:rsid w:val="00C95017"/>
    <w:rsid w:val="00C96291"/>
    <w:rsid w:val="00C967E1"/>
    <w:rsid w:val="00CA16C9"/>
    <w:rsid w:val="00CA19BA"/>
    <w:rsid w:val="00CA1F83"/>
    <w:rsid w:val="00CA717D"/>
    <w:rsid w:val="00CB0190"/>
    <w:rsid w:val="00CB0617"/>
    <w:rsid w:val="00CB06FA"/>
    <w:rsid w:val="00CB130C"/>
    <w:rsid w:val="00CB182A"/>
    <w:rsid w:val="00CB2966"/>
    <w:rsid w:val="00CB2B55"/>
    <w:rsid w:val="00CB3AF4"/>
    <w:rsid w:val="00CB3D6C"/>
    <w:rsid w:val="00CB4DA8"/>
    <w:rsid w:val="00CB5F26"/>
    <w:rsid w:val="00CB6EFA"/>
    <w:rsid w:val="00CC3E1F"/>
    <w:rsid w:val="00CC4574"/>
    <w:rsid w:val="00CC4B7D"/>
    <w:rsid w:val="00CC4E9C"/>
    <w:rsid w:val="00CC6337"/>
    <w:rsid w:val="00CC79DC"/>
    <w:rsid w:val="00CD073D"/>
    <w:rsid w:val="00CD09E4"/>
    <w:rsid w:val="00CD1652"/>
    <w:rsid w:val="00CD20CC"/>
    <w:rsid w:val="00CD359D"/>
    <w:rsid w:val="00CD587C"/>
    <w:rsid w:val="00CD68C0"/>
    <w:rsid w:val="00CD6BBE"/>
    <w:rsid w:val="00CD6E21"/>
    <w:rsid w:val="00CD7C9A"/>
    <w:rsid w:val="00CE0085"/>
    <w:rsid w:val="00CE295B"/>
    <w:rsid w:val="00CE3A47"/>
    <w:rsid w:val="00CE5784"/>
    <w:rsid w:val="00CE62B0"/>
    <w:rsid w:val="00CE669E"/>
    <w:rsid w:val="00CE6FF1"/>
    <w:rsid w:val="00CE7E8C"/>
    <w:rsid w:val="00CF058A"/>
    <w:rsid w:val="00CF5568"/>
    <w:rsid w:val="00CF55B6"/>
    <w:rsid w:val="00CF6077"/>
    <w:rsid w:val="00CF6E3C"/>
    <w:rsid w:val="00CF759B"/>
    <w:rsid w:val="00D012F2"/>
    <w:rsid w:val="00D02D19"/>
    <w:rsid w:val="00D02DD8"/>
    <w:rsid w:val="00D07CCE"/>
    <w:rsid w:val="00D07D26"/>
    <w:rsid w:val="00D101DF"/>
    <w:rsid w:val="00D10C30"/>
    <w:rsid w:val="00D11595"/>
    <w:rsid w:val="00D126C9"/>
    <w:rsid w:val="00D13BB9"/>
    <w:rsid w:val="00D13C3E"/>
    <w:rsid w:val="00D15CFC"/>
    <w:rsid w:val="00D15EC6"/>
    <w:rsid w:val="00D162FE"/>
    <w:rsid w:val="00D205A1"/>
    <w:rsid w:val="00D22075"/>
    <w:rsid w:val="00D2290A"/>
    <w:rsid w:val="00D24F2D"/>
    <w:rsid w:val="00D25570"/>
    <w:rsid w:val="00D25DA6"/>
    <w:rsid w:val="00D25F14"/>
    <w:rsid w:val="00D267B0"/>
    <w:rsid w:val="00D27352"/>
    <w:rsid w:val="00D31959"/>
    <w:rsid w:val="00D31A19"/>
    <w:rsid w:val="00D34864"/>
    <w:rsid w:val="00D34F5B"/>
    <w:rsid w:val="00D37709"/>
    <w:rsid w:val="00D40D69"/>
    <w:rsid w:val="00D41E96"/>
    <w:rsid w:val="00D41F09"/>
    <w:rsid w:val="00D44BD5"/>
    <w:rsid w:val="00D455D0"/>
    <w:rsid w:val="00D53282"/>
    <w:rsid w:val="00D538D9"/>
    <w:rsid w:val="00D5616B"/>
    <w:rsid w:val="00D61CEA"/>
    <w:rsid w:val="00D6297C"/>
    <w:rsid w:val="00D643E1"/>
    <w:rsid w:val="00D66DDE"/>
    <w:rsid w:val="00D7064D"/>
    <w:rsid w:val="00D70F51"/>
    <w:rsid w:val="00D75579"/>
    <w:rsid w:val="00D75F7B"/>
    <w:rsid w:val="00D775A9"/>
    <w:rsid w:val="00D83173"/>
    <w:rsid w:val="00D836B4"/>
    <w:rsid w:val="00D84C8B"/>
    <w:rsid w:val="00D84EFE"/>
    <w:rsid w:val="00D85958"/>
    <w:rsid w:val="00D85A8C"/>
    <w:rsid w:val="00D861BD"/>
    <w:rsid w:val="00D87DC2"/>
    <w:rsid w:val="00D90D2E"/>
    <w:rsid w:val="00D913BA"/>
    <w:rsid w:val="00D92260"/>
    <w:rsid w:val="00D9228F"/>
    <w:rsid w:val="00D948DE"/>
    <w:rsid w:val="00D972B3"/>
    <w:rsid w:val="00D97553"/>
    <w:rsid w:val="00D97E1F"/>
    <w:rsid w:val="00DA0DEE"/>
    <w:rsid w:val="00DA1A97"/>
    <w:rsid w:val="00DA250C"/>
    <w:rsid w:val="00DA2F1E"/>
    <w:rsid w:val="00DA46FA"/>
    <w:rsid w:val="00DA5413"/>
    <w:rsid w:val="00DB0038"/>
    <w:rsid w:val="00DB120E"/>
    <w:rsid w:val="00DB27FC"/>
    <w:rsid w:val="00DB329E"/>
    <w:rsid w:val="00DB585A"/>
    <w:rsid w:val="00DB5B1C"/>
    <w:rsid w:val="00DC1C30"/>
    <w:rsid w:val="00DC27A8"/>
    <w:rsid w:val="00DC3AEB"/>
    <w:rsid w:val="00DC40F2"/>
    <w:rsid w:val="00DC4636"/>
    <w:rsid w:val="00DC4CAA"/>
    <w:rsid w:val="00DC5BAD"/>
    <w:rsid w:val="00DC6625"/>
    <w:rsid w:val="00DC6782"/>
    <w:rsid w:val="00DC78A4"/>
    <w:rsid w:val="00DD23C1"/>
    <w:rsid w:val="00DD26B7"/>
    <w:rsid w:val="00DD6AA8"/>
    <w:rsid w:val="00DD6FA2"/>
    <w:rsid w:val="00DD7D0D"/>
    <w:rsid w:val="00DE0E77"/>
    <w:rsid w:val="00DE26E7"/>
    <w:rsid w:val="00DE599C"/>
    <w:rsid w:val="00DE5DE5"/>
    <w:rsid w:val="00DE60D3"/>
    <w:rsid w:val="00DE6510"/>
    <w:rsid w:val="00DE6A36"/>
    <w:rsid w:val="00DF1C9C"/>
    <w:rsid w:val="00DF282C"/>
    <w:rsid w:val="00DF2C7C"/>
    <w:rsid w:val="00DF3A46"/>
    <w:rsid w:val="00DF4D05"/>
    <w:rsid w:val="00DF5BF1"/>
    <w:rsid w:val="00DF5BFF"/>
    <w:rsid w:val="00DF6B98"/>
    <w:rsid w:val="00DF7992"/>
    <w:rsid w:val="00E02DD1"/>
    <w:rsid w:val="00E0334C"/>
    <w:rsid w:val="00E03A0E"/>
    <w:rsid w:val="00E04000"/>
    <w:rsid w:val="00E04C7C"/>
    <w:rsid w:val="00E05397"/>
    <w:rsid w:val="00E06EF6"/>
    <w:rsid w:val="00E10B58"/>
    <w:rsid w:val="00E12DBE"/>
    <w:rsid w:val="00E14FBE"/>
    <w:rsid w:val="00E15CF2"/>
    <w:rsid w:val="00E1676E"/>
    <w:rsid w:val="00E173C5"/>
    <w:rsid w:val="00E2154D"/>
    <w:rsid w:val="00E216D0"/>
    <w:rsid w:val="00E23065"/>
    <w:rsid w:val="00E232B6"/>
    <w:rsid w:val="00E24381"/>
    <w:rsid w:val="00E246D4"/>
    <w:rsid w:val="00E24E12"/>
    <w:rsid w:val="00E254AD"/>
    <w:rsid w:val="00E2559C"/>
    <w:rsid w:val="00E26AC2"/>
    <w:rsid w:val="00E26E72"/>
    <w:rsid w:val="00E27027"/>
    <w:rsid w:val="00E31915"/>
    <w:rsid w:val="00E33EDC"/>
    <w:rsid w:val="00E35B10"/>
    <w:rsid w:val="00E3688D"/>
    <w:rsid w:val="00E36EB3"/>
    <w:rsid w:val="00E40BA8"/>
    <w:rsid w:val="00E43BD2"/>
    <w:rsid w:val="00E447D3"/>
    <w:rsid w:val="00E44F83"/>
    <w:rsid w:val="00E50D57"/>
    <w:rsid w:val="00E50E34"/>
    <w:rsid w:val="00E554A1"/>
    <w:rsid w:val="00E56658"/>
    <w:rsid w:val="00E62005"/>
    <w:rsid w:val="00E62EFE"/>
    <w:rsid w:val="00E632A7"/>
    <w:rsid w:val="00E63C04"/>
    <w:rsid w:val="00E6524B"/>
    <w:rsid w:val="00E6526A"/>
    <w:rsid w:val="00E673D7"/>
    <w:rsid w:val="00E70C91"/>
    <w:rsid w:val="00E758E5"/>
    <w:rsid w:val="00E7639F"/>
    <w:rsid w:val="00E770AC"/>
    <w:rsid w:val="00E77FA1"/>
    <w:rsid w:val="00E80F13"/>
    <w:rsid w:val="00E815D1"/>
    <w:rsid w:val="00E8199B"/>
    <w:rsid w:val="00E81A82"/>
    <w:rsid w:val="00E8343B"/>
    <w:rsid w:val="00E83DA5"/>
    <w:rsid w:val="00E8521A"/>
    <w:rsid w:val="00E85A0C"/>
    <w:rsid w:val="00E867F9"/>
    <w:rsid w:val="00E86C22"/>
    <w:rsid w:val="00E914C5"/>
    <w:rsid w:val="00E93BF5"/>
    <w:rsid w:val="00E977A1"/>
    <w:rsid w:val="00EA0258"/>
    <w:rsid w:val="00EA0475"/>
    <w:rsid w:val="00EA18AC"/>
    <w:rsid w:val="00EA2977"/>
    <w:rsid w:val="00EA2A96"/>
    <w:rsid w:val="00EA2BD7"/>
    <w:rsid w:val="00EA77D7"/>
    <w:rsid w:val="00EA7C84"/>
    <w:rsid w:val="00EA7F8C"/>
    <w:rsid w:val="00EB0244"/>
    <w:rsid w:val="00EB08F0"/>
    <w:rsid w:val="00EB41B4"/>
    <w:rsid w:val="00EB4871"/>
    <w:rsid w:val="00EB4B07"/>
    <w:rsid w:val="00EB5BFC"/>
    <w:rsid w:val="00EC1C19"/>
    <w:rsid w:val="00EC3833"/>
    <w:rsid w:val="00EC582C"/>
    <w:rsid w:val="00EC5979"/>
    <w:rsid w:val="00EC5C72"/>
    <w:rsid w:val="00EC615A"/>
    <w:rsid w:val="00EC76C0"/>
    <w:rsid w:val="00ED09E4"/>
    <w:rsid w:val="00ED132A"/>
    <w:rsid w:val="00ED611E"/>
    <w:rsid w:val="00ED79F9"/>
    <w:rsid w:val="00EE3C7A"/>
    <w:rsid w:val="00EE4095"/>
    <w:rsid w:val="00EE4F13"/>
    <w:rsid w:val="00EF1612"/>
    <w:rsid w:val="00EF3A6C"/>
    <w:rsid w:val="00F00658"/>
    <w:rsid w:val="00F00BDA"/>
    <w:rsid w:val="00F0123E"/>
    <w:rsid w:val="00F03944"/>
    <w:rsid w:val="00F04720"/>
    <w:rsid w:val="00F0506B"/>
    <w:rsid w:val="00F07B28"/>
    <w:rsid w:val="00F100A9"/>
    <w:rsid w:val="00F11841"/>
    <w:rsid w:val="00F11929"/>
    <w:rsid w:val="00F123D9"/>
    <w:rsid w:val="00F14E1F"/>
    <w:rsid w:val="00F16649"/>
    <w:rsid w:val="00F170A0"/>
    <w:rsid w:val="00F17CDD"/>
    <w:rsid w:val="00F2198F"/>
    <w:rsid w:val="00F23DBF"/>
    <w:rsid w:val="00F23E8D"/>
    <w:rsid w:val="00F25735"/>
    <w:rsid w:val="00F3092B"/>
    <w:rsid w:val="00F30AE4"/>
    <w:rsid w:val="00F31302"/>
    <w:rsid w:val="00F31FBB"/>
    <w:rsid w:val="00F4002E"/>
    <w:rsid w:val="00F400CB"/>
    <w:rsid w:val="00F41F34"/>
    <w:rsid w:val="00F44A96"/>
    <w:rsid w:val="00F4525A"/>
    <w:rsid w:val="00F4527B"/>
    <w:rsid w:val="00F45E07"/>
    <w:rsid w:val="00F5134C"/>
    <w:rsid w:val="00F55F36"/>
    <w:rsid w:val="00F56EDD"/>
    <w:rsid w:val="00F60081"/>
    <w:rsid w:val="00F6019F"/>
    <w:rsid w:val="00F619FE"/>
    <w:rsid w:val="00F61B38"/>
    <w:rsid w:val="00F629FB"/>
    <w:rsid w:val="00F65BF1"/>
    <w:rsid w:val="00F7298C"/>
    <w:rsid w:val="00F7540E"/>
    <w:rsid w:val="00F75644"/>
    <w:rsid w:val="00F803AF"/>
    <w:rsid w:val="00F83D7A"/>
    <w:rsid w:val="00F8478A"/>
    <w:rsid w:val="00F86099"/>
    <w:rsid w:val="00F91A50"/>
    <w:rsid w:val="00F92EA6"/>
    <w:rsid w:val="00F956A8"/>
    <w:rsid w:val="00F97A56"/>
    <w:rsid w:val="00F97F83"/>
    <w:rsid w:val="00FA0E0D"/>
    <w:rsid w:val="00FA2A96"/>
    <w:rsid w:val="00FA3F06"/>
    <w:rsid w:val="00FA6870"/>
    <w:rsid w:val="00FB2B84"/>
    <w:rsid w:val="00FB2C6D"/>
    <w:rsid w:val="00FB363C"/>
    <w:rsid w:val="00FB59F2"/>
    <w:rsid w:val="00FB6359"/>
    <w:rsid w:val="00FB72A8"/>
    <w:rsid w:val="00FB794E"/>
    <w:rsid w:val="00FB79FD"/>
    <w:rsid w:val="00FC0EC0"/>
    <w:rsid w:val="00FC389E"/>
    <w:rsid w:val="00FC3F55"/>
    <w:rsid w:val="00FC4E0B"/>
    <w:rsid w:val="00FC55A8"/>
    <w:rsid w:val="00FC62CA"/>
    <w:rsid w:val="00FC653E"/>
    <w:rsid w:val="00FC6B29"/>
    <w:rsid w:val="00FC6B4B"/>
    <w:rsid w:val="00FD06CD"/>
    <w:rsid w:val="00FD2159"/>
    <w:rsid w:val="00FD405E"/>
    <w:rsid w:val="00FD4204"/>
    <w:rsid w:val="00FD7894"/>
    <w:rsid w:val="00FD7B05"/>
    <w:rsid w:val="00FE08B2"/>
    <w:rsid w:val="00FE3973"/>
    <w:rsid w:val="00FE3B41"/>
    <w:rsid w:val="00FE40D2"/>
    <w:rsid w:val="00FE473C"/>
    <w:rsid w:val="00FE5119"/>
    <w:rsid w:val="00FE51AF"/>
    <w:rsid w:val="00FE708F"/>
    <w:rsid w:val="00FF087E"/>
    <w:rsid w:val="00FF0DC9"/>
    <w:rsid w:val="00FF134B"/>
    <w:rsid w:val="00FF3B74"/>
    <w:rsid w:val="00FF569A"/>
    <w:rsid w:val="00FF5EE9"/>
    <w:rsid w:val="00FF6014"/>
    <w:rsid w:val="00FF66AA"/>
    <w:rsid w:val="00FF7030"/>
    <w:rsid w:val="00FF7D2E"/>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8CFCD"/>
  <w15:docId w15:val="{D7933A43-1B0A-4FCB-83B2-B1752C3F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90D0A"/>
    <w:rPr>
      <w:lang w:eastAsia="en-US"/>
    </w:rPr>
  </w:style>
  <w:style w:type="paragraph" w:styleId="Antrat1">
    <w:name w:val="heading 1"/>
    <w:basedOn w:val="prastasis"/>
    <w:next w:val="prastasis"/>
    <w:link w:val="Antrat1Diagrama"/>
    <w:qFormat/>
    <w:rsid w:val="004D3653"/>
    <w:pPr>
      <w:keepNext/>
      <w:jc w:val="center"/>
      <w:outlineLvl w:val="0"/>
    </w:pPr>
    <w:rPr>
      <w:b/>
      <w:bCs/>
    </w:rPr>
  </w:style>
  <w:style w:type="paragraph" w:styleId="Antrat2">
    <w:name w:val="heading 2"/>
    <w:basedOn w:val="prastasis"/>
    <w:next w:val="prastasis"/>
    <w:link w:val="Antrat2Diagrama"/>
    <w:uiPriority w:val="99"/>
    <w:qFormat/>
    <w:rsid w:val="004D3653"/>
    <w:pPr>
      <w:keepNext/>
      <w:jc w:val="both"/>
      <w:outlineLvl w:val="1"/>
    </w:pPr>
    <w:rPr>
      <w:b/>
      <w:bCs/>
      <w:sz w:val="22"/>
      <w:szCs w:val="22"/>
    </w:rPr>
  </w:style>
  <w:style w:type="paragraph" w:styleId="Antrat3">
    <w:name w:val="heading 3"/>
    <w:basedOn w:val="prastasis"/>
    <w:next w:val="prastasis"/>
    <w:link w:val="Antrat3Diagrama"/>
    <w:uiPriority w:val="99"/>
    <w:qFormat/>
    <w:rsid w:val="004D3653"/>
    <w:pPr>
      <w:keepNext/>
      <w:outlineLvl w:val="2"/>
    </w:pPr>
    <w:rPr>
      <w:u w:val="single"/>
    </w:rPr>
  </w:style>
  <w:style w:type="paragraph" w:styleId="Antrat4">
    <w:name w:val="heading 4"/>
    <w:basedOn w:val="prastasis"/>
    <w:next w:val="prastasis"/>
    <w:link w:val="Antrat4Diagrama"/>
    <w:uiPriority w:val="99"/>
    <w:qFormat/>
    <w:rsid w:val="004D3653"/>
    <w:pPr>
      <w:keepNext/>
      <w:jc w:val="center"/>
      <w:outlineLvl w:val="3"/>
    </w:pPr>
    <w:rPr>
      <w:b/>
      <w:bCs/>
      <w:caps/>
      <w:sz w:val="20"/>
      <w:szCs w:val="20"/>
    </w:rPr>
  </w:style>
  <w:style w:type="paragraph" w:styleId="Antrat5">
    <w:name w:val="heading 5"/>
    <w:basedOn w:val="prastasis"/>
    <w:next w:val="prastasis"/>
    <w:link w:val="Antrat5Diagrama"/>
    <w:uiPriority w:val="99"/>
    <w:qFormat/>
    <w:rsid w:val="004D3653"/>
    <w:pPr>
      <w:keepNext/>
      <w:ind w:firstLine="1304"/>
      <w:jc w:val="center"/>
      <w:outlineLvl w:val="4"/>
    </w:pPr>
    <w:rPr>
      <w:rFonts w:ascii="TimesLT" w:hAnsi="TimesLT" w:cs="TimesLT"/>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8B17F8"/>
    <w:rPr>
      <w:rFonts w:ascii="Cambria" w:eastAsia="Times New Roman" w:hAnsi="Cambria" w:cs="Times New Roman"/>
      <w:b/>
      <w:bCs/>
      <w:kern w:val="32"/>
      <w:sz w:val="32"/>
      <w:szCs w:val="32"/>
      <w:lang w:eastAsia="en-US"/>
    </w:rPr>
  </w:style>
  <w:style w:type="character" w:customStyle="1" w:styleId="Antrat2Diagrama">
    <w:name w:val="Antraštė 2 Diagrama"/>
    <w:link w:val="Antrat2"/>
    <w:uiPriority w:val="9"/>
    <w:semiHidden/>
    <w:rsid w:val="008B17F8"/>
    <w:rPr>
      <w:rFonts w:ascii="Cambria" w:eastAsia="Times New Roman" w:hAnsi="Cambria" w:cs="Times New Roman"/>
      <w:b/>
      <w:bCs/>
      <w:i/>
      <w:iCs/>
      <w:sz w:val="28"/>
      <w:szCs w:val="28"/>
      <w:lang w:eastAsia="en-US"/>
    </w:rPr>
  </w:style>
  <w:style w:type="character" w:customStyle="1" w:styleId="Antrat3Diagrama">
    <w:name w:val="Antraštė 3 Diagrama"/>
    <w:link w:val="Antrat3"/>
    <w:uiPriority w:val="9"/>
    <w:semiHidden/>
    <w:rsid w:val="008B17F8"/>
    <w:rPr>
      <w:rFonts w:ascii="Cambria" w:eastAsia="Times New Roman" w:hAnsi="Cambria" w:cs="Times New Roman"/>
      <w:b/>
      <w:bCs/>
      <w:sz w:val="26"/>
      <w:szCs w:val="26"/>
      <w:lang w:eastAsia="en-US"/>
    </w:rPr>
  </w:style>
  <w:style w:type="character" w:customStyle="1" w:styleId="Antrat4Diagrama">
    <w:name w:val="Antraštė 4 Diagrama"/>
    <w:link w:val="Antrat4"/>
    <w:uiPriority w:val="9"/>
    <w:semiHidden/>
    <w:rsid w:val="008B17F8"/>
    <w:rPr>
      <w:rFonts w:ascii="Calibri" w:eastAsia="Times New Roman" w:hAnsi="Calibri" w:cs="Times New Roman"/>
      <w:b/>
      <w:bCs/>
      <w:sz w:val="28"/>
      <w:szCs w:val="28"/>
      <w:lang w:eastAsia="en-US"/>
    </w:rPr>
  </w:style>
  <w:style w:type="character" w:customStyle="1" w:styleId="Antrat5Diagrama">
    <w:name w:val="Antraštė 5 Diagrama"/>
    <w:link w:val="Antrat5"/>
    <w:uiPriority w:val="9"/>
    <w:semiHidden/>
    <w:rsid w:val="008B17F8"/>
    <w:rPr>
      <w:rFonts w:ascii="Calibri" w:eastAsia="Times New Roman" w:hAnsi="Calibri" w:cs="Times New Roman"/>
      <w:b/>
      <w:bCs/>
      <w:i/>
      <w:iCs/>
      <w:sz w:val="26"/>
      <w:szCs w:val="26"/>
      <w:lang w:eastAsia="en-US"/>
    </w:rPr>
  </w:style>
  <w:style w:type="paragraph" w:styleId="Antrats">
    <w:name w:val="header"/>
    <w:basedOn w:val="prastasis"/>
    <w:link w:val="AntratsDiagrama"/>
    <w:uiPriority w:val="99"/>
    <w:rsid w:val="004D3653"/>
    <w:pPr>
      <w:tabs>
        <w:tab w:val="center" w:pos="4153"/>
        <w:tab w:val="right" w:pos="8306"/>
      </w:tabs>
    </w:pPr>
  </w:style>
  <w:style w:type="character" w:customStyle="1" w:styleId="AntratsDiagrama">
    <w:name w:val="Antraštės Diagrama"/>
    <w:link w:val="Antrats"/>
    <w:uiPriority w:val="99"/>
    <w:locked/>
    <w:rsid w:val="00F56EDD"/>
    <w:rPr>
      <w:sz w:val="24"/>
      <w:szCs w:val="24"/>
      <w:lang w:eastAsia="en-US"/>
    </w:rPr>
  </w:style>
  <w:style w:type="paragraph" w:styleId="Porat">
    <w:name w:val="footer"/>
    <w:basedOn w:val="prastasis"/>
    <w:link w:val="PoratDiagrama"/>
    <w:uiPriority w:val="99"/>
    <w:rsid w:val="004D3653"/>
    <w:pPr>
      <w:tabs>
        <w:tab w:val="center" w:pos="4153"/>
        <w:tab w:val="right" w:pos="8306"/>
      </w:tabs>
    </w:pPr>
  </w:style>
  <w:style w:type="character" w:customStyle="1" w:styleId="PoratDiagrama">
    <w:name w:val="Poraštė Diagrama"/>
    <w:link w:val="Porat"/>
    <w:uiPriority w:val="99"/>
    <w:semiHidden/>
    <w:rsid w:val="008B17F8"/>
    <w:rPr>
      <w:sz w:val="24"/>
      <w:szCs w:val="24"/>
      <w:lang w:eastAsia="en-US"/>
    </w:rPr>
  </w:style>
  <w:style w:type="paragraph" w:styleId="Pagrindinistekstas">
    <w:name w:val="Body Text"/>
    <w:basedOn w:val="prastasis"/>
    <w:link w:val="PagrindinistekstasDiagrama"/>
    <w:uiPriority w:val="99"/>
    <w:rsid w:val="004D3653"/>
    <w:pPr>
      <w:jc w:val="center"/>
    </w:pPr>
    <w:rPr>
      <w:b/>
      <w:bCs/>
      <w:caps/>
    </w:rPr>
  </w:style>
  <w:style w:type="character" w:customStyle="1" w:styleId="PagrindinistekstasDiagrama">
    <w:name w:val="Pagrindinis tekstas Diagrama"/>
    <w:link w:val="Pagrindinistekstas"/>
    <w:uiPriority w:val="99"/>
    <w:semiHidden/>
    <w:rsid w:val="008B17F8"/>
    <w:rPr>
      <w:sz w:val="24"/>
      <w:szCs w:val="24"/>
      <w:lang w:eastAsia="en-US"/>
    </w:rPr>
  </w:style>
  <w:style w:type="paragraph" w:styleId="Pagrindiniotekstotrauka">
    <w:name w:val="Body Text Indent"/>
    <w:basedOn w:val="prastasis"/>
    <w:link w:val="PagrindiniotekstotraukaDiagrama"/>
    <w:uiPriority w:val="99"/>
    <w:rsid w:val="004D3653"/>
    <w:pPr>
      <w:ind w:firstLine="1304"/>
      <w:jc w:val="both"/>
    </w:pPr>
    <w:rPr>
      <w:sz w:val="22"/>
      <w:szCs w:val="22"/>
    </w:rPr>
  </w:style>
  <w:style w:type="character" w:customStyle="1" w:styleId="PagrindiniotekstotraukaDiagrama">
    <w:name w:val="Pagrindinio teksto įtrauka Diagrama"/>
    <w:link w:val="Pagrindiniotekstotrauka"/>
    <w:uiPriority w:val="99"/>
    <w:semiHidden/>
    <w:rsid w:val="008B17F8"/>
    <w:rPr>
      <w:sz w:val="24"/>
      <w:szCs w:val="24"/>
      <w:lang w:eastAsia="en-US"/>
    </w:rPr>
  </w:style>
  <w:style w:type="paragraph" w:styleId="Pagrindiniotekstotrauka2">
    <w:name w:val="Body Text Indent 2"/>
    <w:basedOn w:val="prastasis"/>
    <w:link w:val="Pagrindiniotekstotrauka2Diagrama"/>
    <w:uiPriority w:val="99"/>
    <w:rsid w:val="004D3653"/>
    <w:pPr>
      <w:ind w:firstLine="1304"/>
      <w:jc w:val="both"/>
    </w:pPr>
    <w:rPr>
      <w:strike/>
    </w:rPr>
  </w:style>
  <w:style w:type="character" w:customStyle="1" w:styleId="Pagrindiniotekstotrauka2Diagrama">
    <w:name w:val="Pagrindinio teksto įtrauka 2 Diagrama"/>
    <w:link w:val="Pagrindiniotekstotrauka2"/>
    <w:uiPriority w:val="99"/>
    <w:semiHidden/>
    <w:rsid w:val="008B17F8"/>
    <w:rPr>
      <w:sz w:val="24"/>
      <w:szCs w:val="24"/>
      <w:lang w:eastAsia="en-US"/>
    </w:rPr>
  </w:style>
  <w:style w:type="paragraph" w:styleId="Pagrindinistekstas2">
    <w:name w:val="Body Text 2"/>
    <w:basedOn w:val="prastasis"/>
    <w:link w:val="Pagrindinistekstas2Diagrama"/>
    <w:uiPriority w:val="99"/>
    <w:rsid w:val="004D3653"/>
    <w:pPr>
      <w:jc w:val="center"/>
    </w:pPr>
  </w:style>
  <w:style w:type="character" w:customStyle="1" w:styleId="Pagrindinistekstas2Diagrama">
    <w:name w:val="Pagrindinis tekstas 2 Diagrama"/>
    <w:link w:val="Pagrindinistekstas2"/>
    <w:uiPriority w:val="99"/>
    <w:semiHidden/>
    <w:rsid w:val="008B17F8"/>
    <w:rPr>
      <w:sz w:val="24"/>
      <w:szCs w:val="24"/>
      <w:lang w:eastAsia="en-US"/>
    </w:rPr>
  </w:style>
  <w:style w:type="character" w:styleId="Puslapionumeris">
    <w:name w:val="page number"/>
    <w:basedOn w:val="Numatytasispastraiposriftas"/>
    <w:uiPriority w:val="99"/>
    <w:rsid w:val="004D3653"/>
  </w:style>
  <w:style w:type="paragraph" w:styleId="Pavadinimas">
    <w:name w:val="Title"/>
    <w:basedOn w:val="prastasis"/>
    <w:link w:val="PavadinimasDiagrama"/>
    <w:uiPriority w:val="99"/>
    <w:qFormat/>
    <w:rsid w:val="004D3653"/>
    <w:pPr>
      <w:jc w:val="center"/>
    </w:pPr>
    <w:rPr>
      <w:rFonts w:ascii="TimesLT" w:hAnsi="TimesLT" w:cs="TimesLT"/>
      <w:b/>
      <w:bCs/>
    </w:rPr>
  </w:style>
  <w:style w:type="character" w:customStyle="1" w:styleId="PavadinimasDiagrama">
    <w:name w:val="Pavadinimas Diagrama"/>
    <w:link w:val="Pavadinimas"/>
    <w:uiPriority w:val="10"/>
    <w:rsid w:val="008B17F8"/>
    <w:rPr>
      <w:rFonts w:ascii="Cambria" w:eastAsia="Times New Roman" w:hAnsi="Cambria" w:cs="Times New Roman"/>
      <w:b/>
      <w:bCs/>
      <w:kern w:val="28"/>
      <w:sz w:val="32"/>
      <w:szCs w:val="32"/>
      <w:lang w:eastAsia="en-US"/>
    </w:rPr>
  </w:style>
  <w:style w:type="paragraph" w:styleId="Pagrindinistekstas3">
    <w:name w:val="Body Text 3"/>
    <w:basedOn w:val="prastasis"/>
    <w:link w:val="Pagrindinistekstas3Diagrama"/>
    <w:uiPriority w:val="99"/>
    <w:rsid w:val="004D3653"/>
    <w:pPr>
      <w:jc w:val="both"/>
    </w:pPr>
    <w:rPr>
      <w:rFonts w:ascii="TimesLT" w:hAnsi="TimesLT" w:cs="TimesLT"/>
      <w:b/>
      <w:bCs/>
      <w:lang w:eastAsia="lt-LT"/>
    </w:rPr>
  </w:style>
  <w:style w:type="character" w:customStyle="1" w:styleId="Pagrindinistekstas3Diagrama">
    <w:name w:val="Pagrindinis tekstas 3 Diagrama"/>
    <w:link w:val="Pagrindinistekstas3"/>
    <w:uiPriority w:val="99"/>
    <w:semiHidden/>
    <w:rsid w:val="008B17F8"/>
    <w:rPr>
      <w:sz w:val="16"/>
      <w:szCs w:val="16"/>
      <w:lang w:eastAsia="en-US"/>
    </w:rPr>
  </w:style>
  <w:style w:type="paragraph" w:styleId="Tekstoblokas">
    <w:name w:val="Block Text"/>
    <w:basedOn w:val="prastasis"/>
    <w:uiPriority w:val="99"/>
    <w:rsid w:val="004D3653"/>
    <w:pPr>
      <w:ind w:left="113" w:right="113"/>
      <w:jc w:val="both"/>
    </w:pPr>
    <w:rPr>
      <w:sz w:val="16"/>
      <w:szCs w:val="16"/>
    </w:rPr>
  </w:style>
  <w:style w:type="paragraph" w:styleId="Pagrindiniotekstotrauka3">
    <w:name w:val="Body Text Indent 3"/>
    <w:basedOn w:val="prastasis"/>
    <w:link w:val="Pagrindiniotekstotrauka3Diagrama"/>
    <w:uiPriority w:val="99"/>
    <w:rsid w:val="004D3653"/>
    <w:pPr>
      <w:ind w:left="360"/>
      <w:jc w:val="both"/>
    </w:pPr>
  </w:style>
  <w:style w:type="character" w:customStyle="1" w:styleId="Pagrindiniotekstotrauka3Diagrama">
    <w:name w:val="Pagrindinio teksto įtrauka 3 Diagrama"/>
    <w:link w:val="Pagrindiniotekstotrauka3"/>
    <w:uiPriority w:val="99"/>
    <w:semiHidden/>
    <w:rsid w:val="008B17F8"/>
    <w:rPr>
      <w:sz w:val="16"/>
      <w:szCs w:val="16"/>
      <w:lang w:eastAsia="en-US"/>
    </w:rPr>
  </w:style>
  <w:style w:type="character" w:styleId="Hipersaitas">
    <w:name w:val="Hyperlink"/>
    <w:uiPriority w:val="99"/>
    <w:rsid w:val="00B05A51"/>
    <w:rPr>
      <w:color w:val="0000FF"/>
      <w:u w:val="single"/>
    </w:rPr>
  </w:style>
  <w:style w:type="paragraph" w:customStyle="1" w:styleId="preformatted">
    <w:name w:val="preformatted"/>
    <w:basedOn w:val="prastasis"/>
    <w:uiPriority w:val="99"/>
    <w:rsid w:val="00F0506B"/>
    <w:pPr>
      <w:spacing w:before="100" w:beforeAutospacing="1" w:after="100" w:afterAutospacing="1"/>
    </w:pPr>
    <w:rPr>
      <w:lang w:eastAsia="lt-LT"/>
    </w:rPr>
  </w:style>
  <w:style w:type="table" w:styleId="Lentelstinklelis">
    <w:name w:val="Table Grid"/>
    <w:basedOn w:val="prastojilentel"/>
    <w:uiPriority w:val="99"/>
    <w:rsid w:val="009B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700602"/>
    <w:rPr>
      <w:rFonts w:ascii="Tahoma" w:hAnsi="Tahoma" w:cs="Tahoma"/>
      <w:sz w:val="16"/>
      <w:szCs w:val="16"/>
    </w:rPr>
  </w:style>
  <w:style w:type="character" w:customStyle="1" w:styleId="DebesliotekstasDiagrama">
    <w:name w:val="Debesėlio tekstas Diagrama"/>
    <w:link w:val="Debesliotekstas"/>
    <w:uiPriority w:val="99"/>
    <w:locked/>
    <w:rsid w:val="00700602"/>
    <w:rPr>
      <w:rFonts w:ascii="Tahoma" w:hAnsi="Tahoma" w:cs="Tahoma"/>
      <w:sz w:val="16"/>
      <w:szCs w:val="16"/>
      <w:lang w:eastAsia="en-US"/>
    </w:rPr>
  </w:style>
  <w:style w:type="paragraph" w:customStyle="1" w:styleId="Diagrama">
    <w:name w:val="Diagrama"/>
    <w:basedOn w:val="prastasis"/>
    <w:semiHidden/>
    <w:rsid w:val="00E86C22"/>
    <w:pPr>
      <w:spacing w:after="160" w:line="240" w:lineRule="exact"/>
    </w:pPr>
    <w:rPr>
      <w:rFonts w:ascii="Verdana" w:hAnsi="Verdana" w:cs="Verdana"/>
      <w:sz w:val="20"/>
      <w:szCs w:val="20"/>
      <w:lang w:eastAsia="lt-LT"/>
    </w:rPr>
  </w:style>
  <w:style w:type="paragraph" w:styleId="Sraopastraipa">
    <w:name w:val="List Paragraph"/>
    <w:basedOn w:val="prastasis"/>
    <w:uiPriority w:val="34"/>
    <w:qFormat/>
    <w:rsid w:val="00401AF3"/>
    <w:pPr>
      <w:ind w:left="720"/>
      <w:contextualSpacing/>
    </w:pPr>
  </w:style>
  <w:style w:type="character" w:customStyle="1" w:styleId="normal-h">
    <w:name w:val="normal-h"/>
    <w:basedOn w:val="Numatytasispastraiposriftas"/>
    <w:rsid w:val="007574B9"/>
  </w:style>
  <w:style w:type="numbering" w:customStyle="1" w:styleId="Sraonra1">
    <w:name w:val="Sąrašo nėra1"/>
    <w:next w:val="Sraonra"/>
    <w:uiPriority w:val="99"/>
    <w:semiHidden/>
    <w:unhideWhenUsed/>
    <w:rsid w:val="0059545C"/>
  </w:style>
  <w:style w:type="paragraph" w:styleId="Paprastasistekstas">
    <w:name w:val="Plain Text"/>
    <w:basedOn w:val="prastasis"/>
    <w:link w:val="PaprastasistekstasDiagrama"/>
    <w:uiPriority w:val="99"/>
    <w:semiHidden/>
    <w:unhideWhenUsed/>
    <w:rsid w:val="00183B9A"/>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semiHidden/>
    <w:rsid w:val="00183B9A"/>
    <w:rPr>
      <w:rFonts w:ascii="Calibri" w:eastAsiaTheme="minorHAnsi" w:hAnsi="Calibri" w:cstheme="minorBidi"/>
      <w:sz w:val="22"/>
      <w:szCs w:val="21"/>
      <w:lang w:eastAsia="en-US"/>
    </w:rPr>
  </w:style>
  <w:style w:type="paragraph" w:customStyle="1" w:styleId="normal-p">
    <w:name w:val="normal-p"/>
    <w:basedOn w:val="prastasis"/>
    <w:rsid w:val="00865AD5"/>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3364">
      <w:bodyDiv w:val="1"/>
      <w:marLeft w:val="0"/>
      <w:marRight w:val="0"/>
      <w:marTop w:val="0"/>
      <w:marBottom w:val="0"/>
      <w:divBdr>
        <w:top w:val="none" w:sz="0" w:space="0" w:color="auto"/>
        <w:left w:val="none" w:sz="0" w:space="0" w:color="auto"/>
        <w:bottom w:val="none" w:sz="0" w:space="0" w:color="auto"/>
        <w:right w:val="none" w:sz="0" w:space="0" w:color="auto"/>
      </w:divBdr>
    </w:div>
    <w:div w:id="235165898">
      <w:bodyDiv w:val="1"/>
      <w:marLeft w:val="0"/>
      <w:marRight w:val="0"/>
      <w:marTop w:val="0"/>
      <w:marBottom w:val="0"/>
      <w:divBdr>
        <w:top w:val="none" w:sz="0" w:space="0" w:color="auto"/>
        <w:left w:val="none" w:sz="0" w:space="0" w:color="auto"/>
        <w:bottom w:val="none" w:sz="0" w:space="0" w:color="auto"/>
        <w:right w:val="none" w:sz="0" w:space="0" w:color="auto"/>
      </w:divBdr>
    </w:div>
    <w:div w:id="470901335">
      <w:bodyDiv w:val="1"/>
      <w:marLeft w:val="0"/>
      <w:marRight w:val="0"/>
      <w:marTop w:val="0"/>
      <w:marBottom w:val="0"/>
      <w:divBdr>
        <w:top w:val="none" w:sz="0" w:space="0" w:color="auto"/>
        <w:left w:val="none" w:sz="0" w:space="0" w:color="auto"/>
        <w:bottom w:val="none" w:sz="0" w:space="0" w:color="auto"/>
        <w:right w:val="none" w:sz="0" w:space="0" w:color="auto"/>
      </w:divBdr>
    </w:div>
    <w:div w:id="583874829">
      <w:bodyDiv w:val="1"/>
      <w:marLeft w:val="0"/>
      <w:marRight w:val="0"/>
      <w:marTop w:val="0"/>
      <w:marBottom w:val="0"/>
      <w:divBdr>
        <w:top w:val="none" w:sz="0" w:space="0" w:color="auto"/>
        <w:left w:val="none" w:sz="0" w:space="0" w:color="auto"/>
        <w:bottom w:val="none" w:sz="0" w:space="0" w:color="auto"/>
        <w:right w:val="none" w:sz="0" w:space="0" w:color="auto"/>
      </w:divBdr>
    </w:div>
    <w:div w:id="798306575">
      <w:bodyDiv w:val="1"/>
      <w:marLeft w:val="0"/>
      <w:marRight w:val="0"/>
      <w:marTop w:val="0"/>
      <w:marBottom w:val="0"/>
      <w:divBdr>
        <w:top w:val="none" w:sz="0" w:space="0" w:color="auto"/>
        <w:left w:val="none" w:sz="0" w:space="0" w:color="auto"/>
        <w:bottom w:val="none" w:sz="0" w:space="0" w:color="auto"/>
        <w:right w:val="none" w:sz="0" w:space="0" w:color="auto"/>
      </w:divBdr>
    </w:div>
    <w:div w:id="1067920126">
      <w:bodyDiv w:val="1"/>
      <w:marLeft w:val="0"/>
      <w:marRight w:val="0"/>
      <w:marTop w:val="0"/>
      <w:marBottom w:val="0"/>
      <w:divBdr>
        <w:top w:val="none" w:sz="0" w:space="0" w:color="auto"/>
        <w:left w:val="none" w:sz="0" w:space="0" w:color="auto"/>
        <w:bottom w:val="none" w:sz="0" w:space="0" w:color="auto"/>
        <w:right w:val="none" w:sz="0" w:space="0" w:color="auto"/>
      </w:divBdr>
    </w:div>
    <w:div w:id="1195658342">
      <w:marLeft w:val="0"/>
      <w:marRight w:val="0"/>
      <w:marTop w:val="0"/>
      <w:marBottom w:val="0"/>
      <w:divBdr>
        <w:top w:val="none" w:sz="0" w:space="0" w:color="auto"/>
        <w:left w:val="none" w:sz="0" w:space="0" w:color="auto"/>
        <w:bottom w:val="none" w:sz="0" w:space="0" w:color="auto"/>
        <w:right w:val="none" w:sz="0" w:space="0" w:color="auto"/>
      </w:divBdr>
    </w:div>
    <w:div w:id="1195658343">
      <w:marLeft w:val="0"/>
      <w:marRight w:val="0"/>
      <w:marTop w:val="0"/>
      <w:marBottom w:val="0"/>
      <w:divBdr>
        <w:top w:val="none" w:sz="0" w:space="0" w:color="auto"/>
        <w:left w:val="none" w:sz="0" w:space="0" w:color="auto"/>
        <w:bottom w:val="none" w:sz="0" w:space="0" w:color="auto"/>
        <w:right w:val="none" w:sz="0" w:space="0" w:color="auto"/>
      </w:divBdr>
    </w:div>
    <w:div w:id="1195658344">
      <w:marLeft w:val="0"/>
      <w:marRight w:val="0"/>
      <w:marTop w:val="0"/>
      <w:marBottom w:val="0"/>
      <w:divBdr>
        <w:top w:val="none" w:sz="0" w:space="0" w:color="auto"/>
        <w:left w:val="none" w:sz="0" w:space="0" w:color="auto"/>
        <w:bottom w:val="none" w:sz="0" w:space="0" w:color="auto"/>
        <w:right w:val="none" w:sz="0" w:space="0" w:color="auto"/>
      </w:divBdr>
    </w:div>
    <w:div w:id="1195658345">
      <w:marLeft w:val="0"/>
      <w:marRight w:val="0"/>
      <w:marTop w:val="0"/>
      <w:marBottom w:val="0"/>
      <w:divBdr>
        <w:top w:val="none" w:sz="0" w:space="0" w:color="auto"/>
        <w:left w:val="none" w:sz="0" w:space="0" w:color="auto"/>
        <w:bottom w:val="none" w:sz="0" w:space="0" w:color="auto"/>
        <w:right w:val="none" w:sz="0" w:space="0" w:color="auto"/>
      </w:divBdr>
    </w:div>
    <w:div w:id="1195658346">
      <w:marLeft w:val="0"/>
      <w:marRight w:val="0"/>
      <w:marTop w:val="0"/>
      <w:marBottom w:val="0"/>
      <w:divBdr>
        <w:top w:val="none" w:sz="0" w:space="0" w:color="auto"/>
        <w:left w:val="none" w:sz="0" w:space="0" w:color="auto"/>
        <w:bottom w:val="none" w:sz="0" w:space="0" w:color="auto"/>
        <w:right w:val="none" w:sz="0" w:space="0" w:color="auto"/>
      </w:divBdr>
    </w:div>
    <w:div w:id="1195658347">
      <w:marLeft w:val="0"/>
      <w:marRight w:val="0"/>
      <w:marTop w:val="0"/>
      <w:marBottom w:val="0"/>
      <w:divBdr>
        <w:top w:val="none" w:sz="0" w:space="0" w:color="auto"/>
        <w:left w:val="none" w:sz="0" w:space="0" w:color="auto"/>
        <w:bottom w:val="none" w:sz="0" w:space="0" w:color="auto"/>
        <w:right w:val="none" w:sz="0" w:space="0" w:color="auto"/>
      </w:divBdr>
    </w:div>
    <w:div w:id="1195658348">
      <w:marLeft w:val="0"/>
      <w:marRight w:val="0"/>
      <w:marTop w:val="0"/>
      <w:marBottom w:val="0"/>
      <w:divBdr>
        <w:top w:val="none" w:sz="0" w:space="0" w:color="auto"/>
        <w:left w:val="none" w:sz="0" w:space="0" w:color="auto"/>
        <w:bottom w:val="none" w:sz="0" w:space="0" w:color="auto"/>
        <w:right w:val="none" w:sz="0" w:space="0" w:color="auto"/>
      </w:divBdr>
    </w:div>
    <w:div w:id="1195658349">
      <w:marLeft w:val="0"/>
      <w:marRight w:val="0"/>
      <w:marTop w:val="0"/>
      <w:marBottom w:val="0"/>
      <w:divBdr>
        <w:top w:val="none" w:sz="0" w:space="0" w:color="auto"/>
        <w:left w:val="none" w:sz="0" w:space="0" w:color="auto"/>
        <w:bottom w:val="none" w:sz="0" w:space="0" w:color="auto"/>
        <w:right w:val="none" w:sz="0" w:space="0" w:color="auto"/>
      </w:divBdr>
    </w:div>
    <w:div w:id="1195658350">
      <w:marLeft w:val="0"/>
      <w:marRight w:val="0"/>
      <w:marTop w:val="0"/>
      <w:marBottom w:val="0"/>
      <w:divBdr>
        <w:top w:val="none" w:sz="0" w:space="0" w:color="auto"/>
        <w:left w:val="none" w:sz="0" w:space="0" w:color="auto"/>
        <w:bottom w:val="none" w:sz="0" w:space="0" w:color="auto"/>
        <w:right w:val="none" w:sz="0" w:space="0" w:color="auto"/>
      </w:divBdr>
    </w:div>
    <w:div w:id="1195658351">
      <w:marLeft w:val="0"/>
      <w:marRight w:val="0"/>
      <w:marTop w:val="0"/>
      <w:marBottom w:val="0"/>
      <w:divBdr>
        <w:top w:val="none" w:sz="0" w:space="0" w:color="auto"/>
        <w:left w:val="none" w:sz="0" w:space="0" w:color="auto"/>
        <w:bottom w:val="none" w:sz="0" w:space="0" w:color="auto"/>
        <w:right w:val="none" w:sz="0" w:space="0" w:color="auto"/>
      </w:divBdr>
    </w:div>
    <w:div w:id="1195658352">
      <w:marLeft w:val="0"/>
      <w:marRight w:val="0"/>
      <w:marTop w:val="0"/>
      <w:marBottom w:val="0"/>
      <w:divBdr>
        <w:top w:val="none" w:sz="0" w:space="0" w:color="auto"/>
        <w:left w:val="none" w:sz="0" w:space="0" w:color="auto"/>
        <w:bottom w:val="none" w:sz="0" w:space="0" w:color="auto"/>
        <w:right w:val="none" w:sz="0" w:space="0" w:color="auto"/>
      </w:divBdr>
    </w:div>
    <w:div w:id="1195658353">
      <w:marLeft w:val="0"/>
      <w:marRight w:val="0"/>
      <w:marTop w:val="0"/>
      <w:marBottom w:val="0"/>
      <w:divBdr>
        <w:top w:val="none" w:sz="0" w:space="0" w:color="auto"/>
        <w:left w:val="none" w:sz="0" w:space="0" w:color="auto"/>
        <w:bottom w:val="none" w:sz="0" w:space="0" w:color="auto"/>
        <w:right w:val="none" w:sz="0" w:space="0" w:color="auto"/>
      </w:divBdr>
    </w:div>
    <w:div w:id="1195658354">
      <w:marLeft w:val="0"/>
      <w:marRight w:val="0"/>
      <w:marTop w:val="0"/>
      <w:marBottom w:val="0"/>
      <w:divBdr>
        <w:top w:val="none" w:sz="0" w:space="0" w:color="auto"/>
        <w:left w:val="none" w:sz="0" w:space="0" w:color="auto"/>
        <w:bottom w:val="none" w:sz="0" w:space="0" w:color="auto"/>
        <w:right w:val="none" w:sz="0" w:space="0" w:color="auto"/>
      </w:divBdr>
    </w:div>
    <w:div w:id="1195658355">
      <w:marLeft w:val="0"/>
      <w:marRight w:val="0"/>
      <w:marTop w:val="0"/>
      <w:marBottom w:val="0"/>
      <w:divBdr>
        <w:top w:val="none" w:sz="0" w:space="0" w:color="auto"/>
        <w:left w:val="none" w:sz="0" w:space="0" w:color="auto"/>
        <w:bottom w:val="none" w:sz="0" w:space="0" w:color="auto"/>
        <w:right w:val="none" w:sz="0" w:space="0" w:color="auto"/>
      </w:divBdr>
    </w:div>
    <w:div w:id="1195658356">
      <w:marLeft w:val="0"/>
      <w:marRight w:val="0"/>
      <w:marTop w:val="0"/>
      <w:marBottom w:val="0"/>
      <w:divBdr>
        <w:top w:val="none" w:sz="0" w:space="0" w:color="auto"/>
        <w:left w:val="none" w:sz="0" w:space="0" w:color="auto"/>
        <w:bottom w:val="none" w:sz="0" w:space="0" w:color="auto"/>
        <w:right w:val="none" w:sz="0" w:space="0" w:color="auto"/>
      </w:divBdr>
    </w:div>
    <w:div w:id="1195658357">
      <w:marLeft w:val="0"/>
      <w:marRight w:val="0"/>
      <w:marTop w:val="0"/>
      <w:marBottom w:val="0"/>
      <w:divBdr>
        <w:top w:val="none" w:sz="0" w:space="0" w:color="auto"/>
        <w:left w:val="none" w:sz="0" w:space="0" w:color="auto"/>
        <w:bottom w:val="none" w:sz="0" w:space="0" w:color="auto"/>
        <w:right w:val="none" w:sz="0" w:space="0" w:color="auto"/>
      </w:divBdr>
    </w:div>
    <w:div w:id="1195658358">
      <w:marLeft w:val="0"/>
      <w:marRight w:val="0"/>
      <w:marTop w:val="0"/>
      <w:marBottom w:val="0"/>
      <w:divBdr>
        <w:top w:val="none" w:sz="0" w:space="0" w:color="auto"/>
        <w:left w:val="none" w:sz="0" w:space="0" w:color="auto"/>
        <w:bottom w:val="none" w:sz="0" w:space="0" w:color="auto"/>
        <w:right w:val="none" w:sz="0" w:space="0" w:color="auto"/>
      </w:divBdr>
    </w:div>
    <w:div w:id="1195658359">
      <w:marLeft w:val="0"/>
      <w:marRight w:val="0"/>
      <w:marTop w:val="0"/>
      <w:marBottom w:val="0"/>
      <w:divBdr>
        <w:top w:val="none" w:sz="0" w:space="0" w:color="auto"/>
        <w:left w:val="none" w:sz="0" w:space="0" w:color="auto"/>
        <w:bottom w:val="none" w:sz="0" w:space="0" w:color="auto"/>
        <w:right w:val="none" w:sz="0" w:space="0" w:color="auto"/>
      </w:divBdr>
    </w:div>
    <w:div w:id="1195658360">
      <w:marLeft w:val="0"/>
      <w:marRight w:val="0"/>
      <w:marTop w:val="0"/>
      <w:marBottom w:val="0"/>
      <w:divBdr>
        <w:top w:val="none" w:sz="0" w:space="0" w:color="auto"/>
        <w:left w:val="none" w:sz="0" w:space="0" w:color="auto"/>
        <w:bottom w:val="none" w:sz="0" w:space="0" w:color="auto"/>
        <w:right w:val="none" w:sz="0" w:space="0" w:color="auto"/>
      </w:divBdr>
    </w:div>
    <w:div w:id="1195658361">
      <w:marLeft w:val="0"/>
      <w:marRight w:val="0"/>
      <w:marTop w:val="0"/>
      <w:marBottom w:val="0"/>
      <w:divBdr>
        <w:top w:val="none" w:sz="0" w:space="0" w:color="auto"/>
        <w:left w:val="none" w:sz="0" w:space="0" w:color="auto"/>
        <w:bottom w:val="none" w:sz="0" w:space="0" w:color="auto"/>
        <w:right w:val="none" w:sz="0" w:space="0" w:color="auto"/>
      </w:divBdr>
    </w:div>
    <w:div w:id="1195658362">
      <w:marLeft w:val="0"/>
      <w:marRight w:val="0"/>
      <w:marTop w:val="0"/>
      <w:marBottom w:val="0"/>
      <w:divBdr>
        <w:top w:val="none" w:sz="0" w:space="0" w:color="auto"/>
        <w:left w:val="none" w:sz="0" w:space="0" w:color="auto"/>
        <w:bottom w:val="none" w:sz="0" w:space="0" w:color="auto"/>
        <w:right w:val="none" w:sz="0" w:space="0" w:color="auto"/>
      </w:divBdr>
    </w:div>
    <w:div w:id="1195658363">
      <w:marLeft w:val="0"/>
      <w:marRight w:val="0"/>
      <w:marTop w:val="0"/>
      <w:marBottom w:val="0"/>
      <w:divBdr>
        <w:top w:val="none" w:sz="0" w:space="0" w:color="auto"/>
        <w:left w:val="none" w:sz="0" w:space="0" w:color="auto"/>
        <w:bottom w:val="none" w:sz="0" w:space="0" w:color="auto"/>
        <w:right w:val="none" w:sz="0" w:space="0" w:color="auto"/>
      </w:divBdr>
    </w:div>
    <w:div w:id="1195658364">
      <w:marLeft w:val="0"/>
      <w:marRight w:val="0"/>
      <w:marTop w:val="0"/>
      <w:marBottom w:val="0"/>
      <w:divBdr>
        <w:top w:val="none" w:sz="0" w:space="0" w:color="auto"/>
        <w:left w:val="none" w:sz="0" w:space="0" w:color="auto"/>
        <w:bottom w:val="none" w:sz="0" w:space="0" w:color="auto"/>
        <w:right w:val="none" w:sz="0" w:space="0" w:color="auto"/>
      </w:divBdr>
    </w:div>
    <w:div w:id="1195658365">
      <w:marLeft w:val="0"/>
      <w:marRight w:val="0"/>
      <w:marTop w:val="0"/>
      <w:marBottom w:val="0"/>
      <w:divBdr>
        <w:top w:val="none" w:sz="0" w:space="0" w:color="auto"/>
        <w:left w:val="none" w:sz="0" w:space="0" w:color="auto"/>
        <w:bottom w:val="none" w:sz="0" w:space="0" w:color="auto"/>
        <w:right w:val="none" w:sz="0" w:space="0" w:color="auto"/>
      </w:divBdr>
    </w:div>
    <w:div w:id="1195658366">
      <w:marLeft w:val="0"/>
      <w:marRight w:val="0"/>
      <w:marTop w:val="0"/>
      <w:marBottom w:val="0"/>
      <w:divBdr>
        <w:top w:val="none" w:sz="0" w:space="0" w:color="auto"/>
        <w:left w:val="none" w:sz="0" w:space="0" w:color="auto"/>
        <w:bottom w:val="none" w:sz="0" w:space="0" w:color="auto"/>
        <w:right w:val="none" w:sz="0" w:space="0" w:color="auto"/>
      </w:divBdr>
    </w:div>
    <w:div w:id="1195658367">
      <w:marLeft w:val="0"/>
      <w:marRight w:val="0"/>
      <w:marTop w:val="0"/>
      <w:marBottom w:val="0"/>
      <w:divBdr>
        <w:top w:val="none" w:sz="0" w:space="0" w:color="auto"/>
        <w:left w:val="none" w:sz="0" w:space="0" w:color="auto"/>
        <w:bottom w:val="none" w:sz="0" w:space="0" w:color="auto"/>
        <w:right w:val="none" w:sz="0" w:space="0" w:color="auto"/>
      </w:divBdr>
    </w:div>
    <w:div w:id="1195658368">
      <w:marLeft w:val="0"/>
      <w:marRight w:val="0"/>
      <w:marTop w:val="0"/>
      <w:marBottom w:val="0"/>
      <w:divBdr>
        <w:top w:val="none" w:sz="0" w:space="0" w:color="auto"/>
        <w:left w:val="none" w:sz="0" w:space="0" w:color="auto"/>
        <w:bottom w:val="none" w:sz="0" w:space="0" w:color="auto"/>
        <w:right w:val="none" w:sz="0" w:space="0" w:color="auto"/>
      </w:divBdr>
    </w:div>
    <w:div w:id="1195658369">
      <w:marLeft w:val="0"/>
      <w:marRight w:val="0"/>
      <w:marTop w:val="0"/>
      <w:marBottom w:val="0"/>
      <w:divBdr>
        <w:top w:val="none" w:sz="0" w:space="0" w:color="auto"/>
        <w:left w:val="none" w:sz="0" w:space="0" w:color="auto"/>
        <w:bottom w:val="none" w:sz="0" w:space="0" w:color="auto"/>
        <w:right w:val="none" w:sz="0" w:space="0" w:color="auto"/>
      </w:divBdr>
    </w:div>
    <w:div w:id="1195658370">
      <w:marLeft w:val="0"/>
      <w:marRight w:val="0"/>
      <w:marTop w:val="0"/>
      <w:marBottom w:val="0"/>
      <w:divBdr>
        <w:top w:val="none" w:sz="0" w:space="0" w:color="auto"/>
        <w:left w:val="none" w:sz="0" w:space="0" w:color="auto"/>
        <w:bottom w:val="none" w:sz="0" w:space="0" w:color="auto"/>
        <w:right w:val="none" w:sz="0" w:space="0" w:color="auto"/>
      </w:divBdr>
    </w:div>
    <w:div w:id="1195658371">
      <w:marLeft w:val="0"/>
      <w:marRight w:val="0"/>
      <w:marTop w:val="0"/>
      <w:marBottom w:val="0"/>
      <w:divBdr>
        <w:top w:val="none" w:sz="0" w:space="0" w:color="auto"/>
        <w:left w:val="none" w:sz="0" w:space="0" w:color="auto"/>
        <w:bottom w:val="none" w:sz="0" w:space="0" w:color="auto"/>
        <w:right w:val="none" w:sz="0" w:space="0" w:color="auto"/>
      </w:divBdr>
    </w:div>
    <w:div w:id="1195658372">
      <w:marLeft w:val="0"/>
      <w:marRight w:val="0"/>
      <w:marTop w:val="0"/>
      <w:marBottom w:val="0"/>
      <w:divBdr>
        <w:top w:val="none" w:sz="0" w:space="0" w:color="auto"/>
        <w:left w:val="none" w:sz="0" w:space="0" w:color="auto"/>
        <w:bottom w:val="none" w:sz="0" w:space="0" w:color="auto"/>
        <w:right w:val="none" w:sz="0" w:space="0" w:color="auto"/>
      </w:divBdr>
    </w:div>
    <w:div w:id="1195658373">
      <w:marLeft w:val="0"/>
      <w:marRight w:val="0"/>
      <w:marTop w:val="0"/>
      <w:marBottom w:val="0"/>
      <w:divBdr>
        <w:top w:val="none" w:sz="0" w:space="0" w:color="auto"/>
        <w:left w:val="none" w:sz="0" w:space="0" w:color="auto"/>
        <w:bottom w:val="none" w:sz="0" w:space="0" w:color="auto"/>
        <w:right w:val="none" w:sz="0" w:space="0" w:color="auto"/>
      </w:divBdr>
    </w:div>
    <w:div w:id="1195658374">
      <w:marLeft w:val="0"/>
      <w:marRight w:val="0"/>
      <w:marTop w:val="0"/>
      <w:marBottom w:val="0"/>
      <w:divBdr>
        <w:top w:val="none" w:sz="0" w:space="0" w:color="auto"/>
        <w:left w:val="none" w:sz="0" w:space="0" w:color="auto"/>
        <w:bottom w:val="none" w:sz="0" w:space="0" w:color="auto"/>
        <w:right w:val="none" w:sz="0" w:space="0" w:color="auto"/>
      </w:divBdr>
    </w:div>
    <w:div w:id="1195658375">
      <w:marLeft w:val="0"/>
      <w:marRight w:val="0"/>
      <w:marTop w:val="0"/>
      <w:marBottom w:val="0"/>
      <w:divBdr>
        <w:top w:val="none" w:sz="0" w:space="0" w:color="auto"/>
        <w:left w:val="none" w:sz="0" w:space="0" w:color="auto"/>
        <w:bottom w:val="none" w:sz="0" w:space="0" w:color="auto"/>
        <w:right w:val="none" w:sz="0" w:space="0" w:color="auto"/>
      </w:divBdr>
    </w:div>
    <w:div w:id="1195658376">
      <w:marLeft w:val="0"/>
      <w:marRight w:val="0"/>
      <w:marTop w:val="0"/>
      <w:marBottom w:val="0"/>
      <w:divBdr>
        <w:top w:val="none" w:sz="0" w:space="0" w:color="auto"/>
        <w:left w:val="none" w:sz="0" w:space="0" w:color="auto"/>
        <w:bottom w:val="none" w:sz="0" w:space="0" w:color="auto"/>
        <w:right w:val="none" w:sz="0" w:space="0" w:color="auto"/>
      </w:divBdr>
    </w:div>
    <w:div w:id="1195658377">
      <w:marLeft w:val="0"/>
      <w:marRight w:val="0"/>
      <w:marTop w:val="0"/>
      <w:marBottom w:val="0"/>
      <w:divBdr>
        <w:top w:val="none" w:sz="0" w:space="0" w:color="auto"/>
        <w:left w:val="none" w:sz="0" w:space="0" w:color="auto"/>
        <w:bottom w:val="none" w:sz="0" w:space="0" w:color="auto"/>
        <w:right w:val="none" w:sz="0" w:space="0" w:color="auto"/>
      </w:divBdr>
    </w:div>
    <w:div w:id="1195658378">
      <w:marLeft w:val="0"/>
      <w:marRight w:val="0"/>
      <w:marTop w:val="0"/>
      <w:marBottom w:val="0"/>
      <w:divBdr>
        <w:top w:val="none" w:sz="0" w:space="0" w:color="auto"/>
        <w:left w:val="none" w:sz="0" w:space="0" w:color="auto"/>
        <w:bottom w:val="none" w:sz="0" w:space="0" w:color="auto"/>
        <w:right w:val="none" w:sz="0" w:space="0" w:color="auto"/>
      </w:divBdr>
    </w:div>
    <w:div w:id="1195658379">
      <w:marLeft w:val="0"/>
      <w:marRight w:val="0"/>
      <w:marTop w:val="0"/>
      <w:marBottom w:val="0"/>
      <w:divBdr>
        <w:top w:val="none" w:sz="0" w:space="0" w:color="auto"/>
        <w:left w:val="none" w:sz="0" w:space="0" w:color="auto"/>
        <w:bottom w:val="none" w:sz="0" w:space="0" w:color="auto"/>
        <w:right w:val="none" w:sz="0" w:space="0" w:color="auto"/>
      </w:divBdr>
    </w:div>
    <w:div w:id="1195658380">
      <w:marLeft w:val="0"/>
      <w:marRight w:val="0"/>
      <w:marTop w:val="0"/>
      <w:marBottom w:val="0"/>
      <w:divBdr>
        <w:top w:val="none" w:sz="0" w:space="0" w:color="auto"/>
        <w:left w:val="none" w:sz="0" w:space="0" w:color="auto"/>
        <w:bottom w:val="none" w:sz="0" w:space="0" w:color="auto"/>
        <w:right w:val="none" w:sz="0" w:space="0" w:color="auto"/>
      </w:divBdr>
    </w:div>
    <w:div w:id="1195658381">
      <w:marLeft w:val="0"/>
      <w:marRight w:val="0"/>
      <w:marTop w:val="0"/>
      <w:marBottom w:val="0"/>
      <w:divBdr>
        <w:top w:val="none" w:sz="0" w:space="0" w:color="auto"/>
        <w:left w:val="none" w:sz="0" w:space="0" w:color="auto"/>
        <w:bottom w:val="none" w:sz="0" w:space="0" w:color="auto"/>
        <w:right w:val="none" w:sz="0" w:space="0" w:color="auto"/>
      </w:divBdr>
    </w:div>
    <w:div w:id="1195658382">
      <w:marLeft w:val="0"/>
      <w:marRight w:val="0"/>
      <w:marTop w:val="0"/>
      <w:marBottom w:val="0"/>
      <w:divBdr>
        <w:top w:val="none" w:sz="0" w:space="0" w:color="auto"/>
        <w:left w:val="none" w:sz="0" w:space="0" w:color="auto"/>
        <w:bottom w:val="none" w:sz="0" w:space="0" w:color="auto"/>
        <w:right w:val="none" w:sz="0" w:space="0" w:color="auto"/>
      </w:divBdr>
    </w:div>
    <w:div w:id="1195658383">
      <w:marLeft w:val="0"/>
      <w:marRight w:val="0"/>
      <w:marTop w:val="0"/>
      <w:marBottom w:val="0"/>
      <w:divBdr>
        <w:top w:val="none" w:sz="0" w:space="0" w:color="auto"/>
        <w:left w:val="none" w:sz="0" w:space="0" w:color="auto"/>
        <w:bottom w:val="none" w:sz="0" w:space="0" w:color="auto"/>
        <w:right w:val="none" w:sz="0" w:space="0" w:color="auto"/>
      </w:divBdr>
    </w:div>
    <w:div w:id="1195658384">
      <w:marLeft w:val="0"/>
      <w:marRight w:val="0"/>
      <w:marTop w:val="0"/>
      <w:marBottom w:val="0"/>
      <w:divBdr>
        <w:top w:val="none" w:sz="0" w:space="0" w:color="auto"/>
        <w:left w:val="none" w:sz="0" w:space="0" w:color="auto"/>
        <w:bottom w:val="none" w:sz="0" w:space="0" w:color="auto"/>
        <w:right w:val="none" w:sz="0" w:space="0" w:color="auto"/>
      </w:divBdr>
      <w:divsChild>
        <w:div w:id="1195658385">
          <w:marLeft w:val="0"/>
          <w:marRight w:val="0"/>
          <w:marTop w:val="0"/>
          <w:marBottom w:val="0"/>
          <w:divBdr>
            <w:top w:val="none" w:sz="0" w:space="0" w:color="auto"/>
            <w:left w:val="none" w:sz="0" w:space="0" w:color="auto"/>
            <w:bottom w:val="none" w:sz="0" w:space="0" w:color="auto"/>
            <w:right w:val="none" w:sz="0" w:space="0" w:color="auto"/>
          </w:divBdr>
        </w:div>
      </w:divsChild>
    </w:div>
    <w:div w:id="1195658386">
      <w:marLeft w:val="0"/>
      <w:marRight w:val="0"/>
      <w:marTop w:val="0"/>
      <w:marBottom w:val="0"/>
      <w:divBdr>
        <w:top w:val="none" w:sz="0" w:space="0" w:color="auto"/>
        <w:left w:val="none" w:sz="0" w:space="0" w:color="auto"/>
        <w:bottom w:val="none" w:sz="0" w:space="0" w:color="auto"/>
        <w:right w:val="none" w:sz="0" w:space="0" w:color="auto"/>
      </w:divBdr>
    </w:div>
    <w:div w:id="1392583179">
      <w:bodyDiv w:val="1"/>
      <w:marLeft w:val="0"/>
      <w:marRight w:val="0"/>
      <w:marTop w:val="0"/>
      <w:marBottom w:val="0"/>
      <w:divBdr>
        <w:top w:val="none" w:sz="0" w:space="0" w:color="auto"/>
        <w:left w:val="none" w:sz="0" w:space="0" w:color="auto"/>
        <w:bottom w:val="none" w:sz="0" w:space="0" w:color="auto"/>
        <w:right w:val="none" w:sz="0" w:space="0" w:color="auto"/>
      </w:divBdr>
    </w:div>
    <w:div w:id="1444879417">
      <w:bodyDiv w:val="1"/>
      <w:marLeft w:val="0"/>
      <w:marRight w:val="0"/>
      <w:marTop w:val="0"/>
      <w:marBottom w:val="0"/>
      <w:divBdr>
        <w:top w:val="none" w:sz="0" w:space="0" w:color="auto"/>
        <w:left w:val="none" w:sz="0" w:space="0" w:color="auto"/>
        <w:bottom w:val="none" w:sz="0" w:space="0" w:color="auto"/>
        <w:right w:val="none" w:sz="0" w:space="0" w:color="auto"/>
      </w:divBdr>
    </w:div>
    <w:div w:id="1478645185">
      <w:bodyDiv w:val="1"/>
      <w:marLeft w:val="0"/>
      <w:marRight w:val="0"/>
      <w:marTop w:val="0"/>
      <w:marBottom w:val="0"/>
      <w:divBdr>
        <w:top w:val="none" w:sz="0" w:space="0" w:color="auto"/>
        <w:left w:val="none" w:sz="0" w:space="0" w:color="auto"/>
        <w:bottom w:val="none" w:sz="0" w:space="0" w:color="auto"/>
        <w:right w:val="none" w:sz="0" w:space="0" w:color="auto"/>
      </w:divBdr>
    </w:div>
    <w:div w:id="1487169227">
      <w:bodyDiv w:val="1"/>
      <w:marLeft w:val="0"/>
      <w:marRight w:val="0"/>
      <w:marTop w:val="0"/>
      <w:marBottom w:val="0"/>
      <w:divBdr>
        <w:top w:val="none" w:sz="0" w:space="0" w:color="auto"/>
        <w:left w:val="none" w:sz="0" w:space="0" w:color="auto"/>
        <w:bottom w:val="none" w:sz="0" w:space="0" w:color="auto"/>
        <w:right w:val="none" w:sz="0" w:space="0" w:color="auto"/>
      </w:divBdr>
      <w:divsChild>
        <w:div w:id="220868374">
          <w:marLeft w:val="0"/>
          <w:marRight w:val="0"/>
          <w:marTop w:val="0"/>
          <w:marBottom w:val="0"/>
          <w:divBdr>
            <w:top w:val="none" w:sz="0" w:space="0" w:color="auto"/>
            <w:left w:val="none" w:sz="0" w:space="0" w:color="auto"/>
            <w:bottom w:val="none" w:sz="0" w:space="0" w:color="auto"/>
            <w:right w:val="none" w:sz="0" w:space="0" w:color="auto"/>
          </w:divBdr>
        </w:div>
        <w:div w:id="2113165430">
          <w:marLeft w:val="0"/>
          <w:marRight w:val="0"/>
          <w:marTop w:val="0"/>
          <w:marBottom w:val="0"/>
          <w:divBdr>
            <w:top w:val="none" w:sz="0" w:space="0" w:color="auto"/>
            <w:left w:val="none" w:sz="0" w:space="0" w:color="auto"/>
            <w:bottom w:val="none" w:sz="0" w:space="0" w:color="auto"/>
            <w:right w:val="none" w:sz="0" w:space="0" w:color="auto"/>
          </w:divBdr>
        </w:div>
      </w:divsChild>
    </w:div>
    <w:div w:id="1716657917">
      <w:bodyDiv w:val="1"/>
      <w:marLeft w:val="0"/>
      <w:marRight w:val="0"/>
      <w:marTop w:val="0"/>
      <w:marBottom w:val="0"/>
      <w:divBdr>
        <w:top w:val="none" w:sz="0" w:space="0" w:color="auto"/>
        <w:left w:val="none" w:sz="0" w:space="0" w:color="auto"/>
        <w:bottom w:val="none" w:sz="0" w:space="0" w:color="auto"/>
        <w:right w:val="none" w:sz="0" w:space="0" w:color="auto"/>
      </w:divBdr>
    </w:div>
    <w:div w:id="1845590767">
      <w:bodyDiv w:val="1"/>
      <w:marLeft w:val="0"/>
      <w:marRight w:val="0"/>
      <w:marTop w:val="0"/>
      <w:marBottom w:val="0"/>
      <w:divBdr>
        <w:top w:val="none" w:sz="0" w:space="0" w:color="auto"/>
        <w:left w:val="none" w:sz="0" w:space="0" w:color="auto"/>
        <w:bottom w:val="none" w:sz="0" w:space="0" w:color="auto"/>
        <w:right w:val="none" w:sz="0" w:space="0" w:color="auto"/>
      </w:divBdr>
    </w:div>
    <w:div w:id="19056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1BE2B-8044-415D-83F0-C85DFDA5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1484</Words>
  <Characters>10677</Characters>
  <Application>Microsoft Office Word</Application>
  <DocSecurity>0</DocSecurity>
  <Lines>88</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Ukmergės rajono Savivaldybė</Company>
  <LinksUpToDate>false</LinksUpToDate>
  <CharactersWithSpaces>12137</CharactersWithSpaces>
  <SharedDoc>false</SharedDoc>
  <HLinks>
    <vt:vector size="12" baseType="variant">
      <vt:variant>
        <vt:i4>2031712</vt:i4>
      </vt:variant>
      <vt:variant>
        <vt:i4>3</vt:i4>
      </vt:variant>
      <vt:variant>
        <vt:i4>0</vt:i4>
      </vt:variant>
      <vt:variant>
        <vt:i4>5</vt:i4>
      </vt:variant>
      <vt:variant>
        <vt:lpwstr>mailto:j.kaseliene@ukmerge.lt</vt:lpwstr>
      </vt:variant>
      <vt:variant>
        <vt:lpwstr/>
      </vt:variant>
      <vt:variant>
        <vt:i4>1441918</vt:i4>
      </vt:variant>
      <vt:variant>
        <vt:i4>0</vt:i4>
      </vt:variant>
      <vt:variant>
        <vt:i4>0</vt:i4>
      </vt:variant>
      <vt:variant>
        <vt:i4>5</vt:i4>
      </vt:variant>
      <vt:variant>
        <vt:lpwstr>mailto:d.gladkauskiene@ukmerge.lt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Paskevicius</dc:creator>
  <cp:lastModifiedBy>Natalja Miklyčienė</cp:lastModifiedBy>
  <cp:revision>3</cp:revision>
  <cp:lastPrinted>2021-06-18T06:43:00Z</cp:lastPrinted>
  <dcterms:created xsi:type="dcterms:W3CDTF">2021-06-18T06:43:00Z</dcterms:created>
  <dcterms:modified xsi:type="dcterms:W3CDTF">2021-06-18T06:55:00Z</dcterms:modified>
</cp:coreProperties>
</file>