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AA53" w14:textId="6B151787" w:rsidR="00FF44BD" w:rsidRDefault="003960FA" w:rsidP="00FF44BD">
      <w:pPr>
        <w:jc w:val="center"/>
        <w:rPr>
          <w:b/>
          <w:szCs w:val="24"/>
          <w:lang w:eastAsia="lt-LT"/>
        </w:rPr>
      </w:pPr>
      <w:bookmarkStart w:id="0" w:name="_Hlk57659561"/>
      <w:r w:rsidRPr="00F90DBA">
        <w:rPr>
          <w:b/>
          <w:szCs w:val="24"/>
          <w:lang w:eastAsia="lt-LT"/>
        </w:rPr>
        <w:t>UKMERGĖS RAJONO</w:t>
      </w:r>
      <w:r w:rsidR="008B6F43" w:rsidRPr="00F90DBA">
        <w:rPr>
          <w:b/>
          <w:szCs w:val="24"/>
          <w:lang w:eastAsia="lt-LT"/>
        </w:rPr>
        <w:t xml:space="preserve"> SAVIVALDYBĖS</w:t>
      </w:r>
    </w:p>
    <w:p w14:paraId="719148E0" w14:textId="44D6182F" w:rsidR="000F7B66" w:rsidRPr="00F90DBA" w:rsidRDefault="008B6F43" w:rsidP="00FF44BD">
      <w:pPr>
        <w:jc w:val="center"/>
        <w:rPr>
          <w:b/>
          <w:szCs w:val="24"/>
          <w:lang w:eastAsia="lt-LT"/>
        </w:rPr>
      </w:pPr>
      <w:r w:rsidRPr="00F90DBA">
        <w:rPr>
          <w:b/>
          <w:szCs w:val="24"/>
          <w:lang w:eastAsia="lt-LT"/>
        </w:rPr>
        <w:t>TARYBA</w:t>
      </w:r>
    </w:p>
    <w:bookmarkEnd w:id="0"/>
    <w:p w14:paraId="6DA5AF29" w14:textId="77777777" w:rsidR="000F7B66" w:rsidRPr="00F90DBA" w:rsidRDefault="000F7B66" w:rsidP="00F90DBA">
      <w:pPr>
        <w:jc w:val="center"/>
        <w:rPr>
          <w:b/>
          <w:szCs w:val="24"/>
          <w:lang w:eastAsia="lt-LT"/>
        </w:rPr>
      </w:pPr>
    </w:p>
    <w:p w14:paraId="3355F098" w14:textId="77777777" w:rsidR="000F7B66" w:rsidRPr="00F90DBA" w:rsidRDefault="008B6F43" w:rsidP="00F90DBA">
      <w:pPr>
        <w:tabs>
          <w:tab w:val="center" w:pos="4153"/>
          <w:tab w:val="right" w:pos="8306"/>
        </w:tabs>
        <w:jc w:val="center"/>
        <w:rPr>
          <w:b/>
          <w:szCs w:val="24"/>
          <w:lang w:eastAsia="lt-LT"/>
        </w:rPr>
      </w:pPr>
      <w:r w:rsidRPr="00F90DBA">
        <w:rPr>
          <w:b/>
          <w:szCs w:val="24"/>
          <w:lang w:eastAsia="lt-LT"/>
        </w:rPr>
        <w:t>SPRENDIMAS</w:t>
      </w:r>
    </w:p>
    <w:p w14:paraId="02FBD808" w14:textId="27C15E07" w:rsidR="000F7B66" w:rsidRPr="00F90DBA" w:rsidRDefault="008B6F43" w:rsidP="00F90DBA">
      <w:pPr>
        <w:jc w:val="center"/>
        <w:rPr>
          <w:b/>
          <w:caps/>
          <w:szCs w:val="24"/>
          <w:lang w:eastAsia="lt-LT"/>
        </w:rPr>
      </w:pPr>
      <w:r w:rsidRPr="00F90DBA">
        <w:rPr>
          <w:b/>
          <w:caps/>
          <w:szCs w:val="24"/>
          <w:lang w:eastAsia="lt-LT"/>
        </w:rPr>
        <w:t xml:space="preserve">DĖL </w:t>
      </w:r>
      <w:r w:rsidR="00E52528">
        <w:rPr>
          <w:b/>
          <w:caps/>
          <w:szCs w:val="24"/>
          <w:lang w:eastAsia="lt-LT"/>
        </w:rPr>
        <w:t xml:space="preserve">VIETINĖS RINKLIAVOS UŽ LEIDIMO ATLIKTI KASINĖJIMO DARBUS </w:t>
      </w:r>
      <w:r w:rsidR="00260328">
        <w:rPr>
          <w:b/>
          <w:caps/>
          <w:szCs w:val="24"/>
          <w:lang w:eastAsia="lt-LT"/>
        </w:rPr>
        <w:t xml:space="preserve">UKMERGĖS RAJONO </w:t>
      </w:r>
      <w:r w:rsidR="00E52528">
        <w:rPr>
          <w:b/>
          <w:caps/>
          <w:szCs w:val="24"/>
          <w:lang w:eastAsia="lt-LT"/>
        </w:rPr>
        <w:t>SAVIVALDYBĖS VIEŠOJO NAUDOJIMO TERITORIJOJE</w:t>
      </w:r>
      <w:r w:rsidR="00D5056F">
        <w:rPr>
          <w:b/>
          <w:caps/>
          <w:szCs w:val="24"/>
          <w:lang w:eastAsia="lt-LT"/>
        </w:rPr>
        <w:t xml:space="preserve"> (</w:t>
      </w:r>
      <w:r w:rsidR="00D5056F">
        <w:rPr>
          <w:b/>
          <w:bCs/>
          <w:color w:val="000000"/>
        </w:rPr>
        <w:t>GATVĖSE, VIETINĖS REIKŠMĖS KELIUOSE, AIKŠTĖSE, ŽALIUOSIUOSE PLOTUOSE</w:t>
      </w:r>
      <w:r w:rsidR="00D5056F">
        <w:rPr>
          <w:b/>
          <w:caps/>
          <w:szCs w:val="24"/>
          <w:lang w:eastAsia="lt-LT"/>
        </w:rPr>
        <w:t>)</w:t>
      </w:r>
      <w:r w:rsidR="00E52528">
        <w:rPr>
          <w:b/>
          <w:caps/>
          <w:szCs w:val="24"/>
          <w:lang w:eastAsia="lt-LT"/>
        </w:rPr>
        <w:t>, ATITVERTI JĄ AR JOS DALĮ ARBA APRIBOTI EISMĄ JOJE IŠDAVIMĄ NUOSTATŲ</w:t>
      </w:r>
      <w:r w:rsidR="00C6716C" w:rsidRPr="00F90DBA">
        <w:rPr>
          <w:b/>
          <w:caps/>
          <w:szCs w:val="24"/>
          <w:lang w:eastAsia="lt-LT"/>
        </w:rPr>
        <w:t xml:space="preserve"> </w:t>
      </w:r>
      <w:r w:rsidR="0081548C" w:rsidRPr="00F90DBA">
        <w:rPr>
          <w:b/>
          <w:caps/>
          <w:szCs w:val="24"/>
          <w:lang w:eastAsia="lt-LT"/>
        </w:rPr>
        <w:t>PATVIRTINIMO</w:t>
      </w:r>
    </w:p>
    <w:p w14:paraId="5CFF4923" w14:textId="77777777" w:rsidR="00850AD4" w:rsidRPr="00F90DBA" w:rsidRDefault="00850AD4" w:rsidP="00FF44BD">
      <w:pPr>
        <w:jc w:val="center"/>
        <w:rPr>
          <w:b/>
          <w:szCs w:val="24"/>
          <w:lang w:eastAsia="lt-LT"/>
        </w:rPr>
      </w:pPr>
    </w:p>
    <w:p w14:paraId="6BA93C7C" w14:textId="098D6FA7" w:rsidR="000F7B66" w:rsidRPr="00F90DBA" w:rsidRDefault="008B6F43" w:rsidP="00FF44BD">
      <w:pPr>
        <w:jc w:val="center"/>
        <w:rPr>
          <w:szCs w:val="24"/>
          <w:lang w:eastAsia="lt-LT"/>
        </w:rPr>
      </w:pPr>
      <w:r w:rsidRPr="00F90DBA">
        <w:rPr>
          <w:szCs w:val="24"/>
          <w:lang w:eastAsia="lt-LT"/>
        </w:rPr>
        <w:t>202</w:t>
      </w:r>
      <w:r w:rsidR="003960FA" w:rsidRPr="00F90DBA">
        <w:rPr>
          <w:szCs w:val="24"/>
          <w:lang w:eastAsia="lt-LT"/>
        </w:rPr>
        <w:t>1</w:t>
      </w:r>
      <w:r w:rsidRPr="00F90DBA">
        <w:rPr>
          <w:szCs w:val="24"/>
          <w:lang w:eastAsia="lt-LT"/>
        </w:rPr>
        <w:t xml:space="preserve"> m. </w:t>
      </w:r>
      <w:r w:rsidR="00E52528">
        <w:rPr>
          <w:szCs w:val="24"/>
          <w:lang w:eastAsia="lt-LT"/>
        </w:rPr>
        <w:t>birželio</w:t>
      </w:r>
      <w:r w:rsidRPr="00F90DBA">
        <w:rPr>
          <w:szCs w:val="24"/>
          <w:lang w:eastAsia="lt-LT"/>
        </w:rPr>
        <w:t xml:space="preserve"> </w:t>
      </w:r>
      <w:r w:rsidR="003960FA" w:rsidRPr="00F90DBA">
        <w:rPr>
          <w:szCs w:val="24"/>
          <w:lang w:eastAsia="lt-LT"/>
        </w:rPr>
        <w:t xml:space="preserve"> </w:t>
      </w:r>
      <w:r w:rsidRPr="00F90DBA">
        <w:rPr>
          <w:szCs w:val="24"/>
          <w:lang w:eastAsia="lt-LT"/>
        </w:rPr>
        <w:t xml:space="preserve"> d. Nr</w:t>
      </w:r>
      <w:r w:rsidR="00580BB9" w:rsidRPr="00F90DBA">
        <w:rPr>
          <w:szCs w:val="24"/>
          <w:lang w:eastAsia="lt-LT"/>
        </w:rPr>
        <w:t>.</w:t>
      </w:r>
    </w:p>
    <w:p w14:paraId="5E47BA8E" w14:textId="201AAA3A" w:rsidR="000F7B66" w:rsidRPr="00F90DBA" w:rsidRDefault="00580BB9" w:rsidP="00FF44BD">
      <w:pPr>
        <w:tabs>
          <w:tab w:val="left" w:pos="1260"/>
        </w:tabs>
        <w:jc w:val="center"/>
        <w:rPr>
          <w:szCs w:val="24"/>
          <w:lang w:eastAsia="lt-LT"/>
        </w:rPr>
      </w:pPr>
      <w:r w:rsidRPr="00F90DBA">
        <w:rPr>
          <w:bCs/>
          <w:szCs w:val="24"/>
          <w:lang w:eastAsia="lt-LT"/>
        </w:rPr>
        <w:t>Ukmergė</w:t>
      </w:r>
    </w:p>
    <w:p w14:paraId="00CCCEA1" w14:textId="676F1E1A" w:rsidR="000F7B66" w:rsidRDefault="000F7B66" w:rsidP="00F90DBA">
      <w:pPr>
        <w:tabs>
          <w:tab w:val="left" w:pos="1260"/>
        </w:tabs>
        <w:jc w:val="center"/>
        <w:rPr>
          <w:szCs w:val="24"/>
          <w:lang w:eastAsia="lt-LT"/>
        </w:rPr>
      </w:pPr>
    </w:p>
    <w:p w14:paraId="2CE2B82B" w14:textId="77777777" w:rsidR="0015009C" w:rsidRPr="00F90DBA" w:rsidRDefault="0015009C" w:rsidP="00F90DBA">
      <w:pPr>
        <w:tabs>
          <w:tab w:val="left" w:pos="1260"/>
        </w:tabs>
        <w:jc w:val="center"/>
        <w:rPr>
          <w:szCs w:val="24"/>
          <w:lang w:eastAsia="lt-LT"/>
        </w:rPr>
      </w:pPr>
    </w:p>
    <w:p w14:paraId="52A83513" w14:textId="742F88F0" w:rsidR="000F7B66" w:rsidRPr="00F90DBA" w:rsidRDefault="008B6F43" w:rsidP="00783255">
      <w:pPr>
        <w:tabs>
          <w:tab w:val="left" w:pos="900"/>
          <w:tab w:val="left" w:pos="1701"/>
        </w:tabs>
        <w:ind w:firstLine="1134"/>
        <w:jc w:val="both"/>
        <w:rPr>
          <w:szCs w:val="24"/>
          <w:lang w:eastAsia="lt-LT"/>
        </w:rPr>
      </w:pPr>
      <w:r w:rsidRPr="00F90DBA">
        <w:rPr>
          <w:szCs w:val="24"/>
          <w:lang w:eastAsia="lt-LT"/>
        </w:rPr>
        <w:t xml:space="preserve">Vadovaudamasi </w:t>
      </w:r>
      <w:r w:rsidR="00D5056F">
        <w:rPr>
          <w:color w:val="000000"/>
        </w:rPr>
        <w:t xml:space="preserve">Lietuvos Respublikos vietos savivaldos įstatymo 16 straipsnio 2 dalies 37 punktu, </w:t>
      </w:r>
      <w:r w:rsidR="00A13B3E" w:rsidRPr="00F90DBA">
        <w:rPr>
          <w:szCs w:val="24"/>
          <w:lang w:eastAsia="lt-LT"/>
        </w:rPr>
        <w:t xml:space="preserve">Lietuvos Respublikos </w:t>
      </w:r>
      <w:r w:rsidR="006925AE">
        <w:rPr>
          <w:szCs w:val="24"/>
          <w:lang w:eastAsia="lt-LT"/>
        </w:rPr>
        <w:t>rinkliavų įstatymo 11 straipsnio 1 dalies 1 punktu ir 12 straipsniu</w:t>
      </w:r>
      <w:r w:rsidR="00D5056F">
        <w:rPr>
          <w:szCs w:val="24"/>
          <w:lang w:eastAsia="lt-LT"/>
        </w:rPr>
        <w:t>,</w:t>
      </w:r>
      <w:r w:rsidR="006925AE">
        <w:rPr>
          <w:szCs w:val="24"/>
          <w:lang w:eastAsia="lt-LT"/>
        </w:rPr>
        <w:t xml:space="preserve"> </w:t>
      </w:r>
      <w:r w:rsidR="00580BB9" w:rsidRPr="00F90DBA">
        <w:rPr>
          <w:bCs/>
          <w:szCs w:val="24"/>
          <w:lang w:eastAsia="lt-LT"/>
        </w:rPr>
        <w:t>Ukmergės rajono</w:t>
      </w:r>
      <w:r w:rsidRPr="00F90DBA">
        <w:rPr>
          <w:bCs/>
          <w:szCs w:val="24"/>
          <w:lang w:eastAsia="lt-LT"/>
        </w:rPr>
        <w:t xml:space="preserve"> savivaldybės </w:t>
      </w:r>
      <w:r w:rsidRPr="00F90DBA">
        <w:rPr>
          <w:szCs w:val="24"/>
          <w:lang w:eastAsia="lt-LT"/>
        </w:rPr>
        <w:t>taryba  n u s p r e n d ž i a:</w:t>
      </w:r>
    </w:p>
    <w:p w14:paraId="11F26172" w14:textId="4040EC2A" w:rsidR="00801921" w:rsidRPr="00801921" w:rsidRDefault="00801921" w:rsidP="00127517">
      <w:pPr>
        <w:pStyle w:val="Sraopastraipa"/>
        <w:tabs>
          <w:tab w:val="left" w:pos="900"/>
          <w:tab w:val="left" w:pos="1701"/>
        </w:tabs>
        <w:ind w:left="0" w:firstLine="1134"/>
        <w:contextualSpacing w:val="0"/>
        <w:jc w:val="both"/>
        <w:rPr>
          <w:strike/>
          <w:szCs w:val="24"/>
        </w:rPr>
      </w:pPr>
      <w:bookmarkStart w:id="1" w:name="_Hlk57672220"/>
      <w:r>
        <w:rPr>
          <w:szCs w:val="24"/>
        </w:rPr>
        <w:t xml:space="preserve">Patvirtinti </w:t>
      </w:r>
      <w:r w:rsidR="00CB6335">
        <w:rPr>
          <w:color w:val="000000"/>
        </w:rPr>
        <w:t xml:space="preserve">Vietinės rinkliavos už leidimo atlikti kasinėjimo darbus </w:t>
      </w:r>
      <w:r w:rsidR="00D5056F">
        <w:rPr>
          <w:color w:val="000000"/>
        </w:rPr>
        <w:t xml:space="preserve">Ukmergės rajono </w:t>
      </w:r>
      <w:r w:rsidR="00CB6335">
        <w:rPr>
          <w:color w:val="000000"/>
        </w:rPr>
        <w:t>savivaldybės viešojo naudojimo teritorijoje</w:t>
      </w:r>
      <w:r w:rsidR="00D5056F">
        <w:rPr>
          <w:color w:val="000000"/>
        </w:rPr>
        <w:t xml:space="preserve"> (gatvėse, vietinės reikšmės keliuose, aikštėse, žaliuose plotuose)</w:t>
      </w:r>
      <w:r w:rsidR="00CB6335">
        <w:rPr>
          <w:color w:val="000000"/>
        </w:rPr>
        <w:t>, atitverti ją ar jos dalį arba apriboti eismą joje išdavimą nuostatus (pridedama).</w:t>
      </w:r>
    </w:p>
    <w:p w14:paraId="49A550FA" w14:textId="2F504923" w:rsidR="000F7B66" w:rsidRPr="00101CCE" w:rsidRDefault="00025D2B" w:rsidP="00783255">
      <w:pPr>
        <w:pStyle w:val="Sraopastraipa"/>
        <w:tabs>
          <w:tab w:val="left" w:pos="1701"/>
        </w:tabs>
        <w:ind w:left="900" w:firstLine="234"/>
        <w:contextualSpacing w:val="0"/>
        <w:jc w:val="both"/>
        <w:rPr>
          <w:strike/>
          <w:szCs w:val="24"/>
        </w:rPr>
      </w:pPr>
      <w:r>
        <w:rPr>
          <w:szCs w:val="24"/>
        </w:rPr>
        <w:t>Š</w:t>
      </w:r>
      <w:r w:rsidR="009B6884" w:rsidRPr="00025D2B">
        <w:rPr>
          <w:szCs w:val="24"/>
        </w:rPr>
        <w:t xml:space="preserve">is sprendimas įsigalioja 2021 m. </w:t>
      </w:r>
      <w:r w:rsidR="007A77DE">
        <w:rPr>
          <w:szCs w:val="24"/>
        </w:rPr>
        <w:t>liepos</w:t>
      </w:r>
      <w:r w:rsidR="009B6884" w:rsidRPr="00025D2B">
        <w:rPr>
          <w:szCs w:val="24"/>
        </w:rPr>
        <w:t xml:space="preserve"> 1 d.</w:t>
      </w:r>
      <w:bookmarkEnd w:id="1"/>
    </w:p>
    <w:p w14:paraId="6EFAB57D" w14:textId="62ACF49F" w:rsidR="008712BB" w:rsidRDefault="008712BB" w:rsidP="00F90DBA">
      <w:pPr>
        <w:tabs>
          <w:tab w:val="center" w:pos="4153"/>
          <w:tab w:val="right" w:pos="8306"/>
        </w:tabs>
        <w:ind w:firstLine="902"/>
        <w:jc w:val="both"/>
        <w:rPr>
          <w:szCs w:val="24"/>
          <w:lang w:eastAsia="lt-LT"/>
        </w:rPr>
      </w:pPr>
    </w:p>
    <w:p w14:paraId="203166E2" w14:textId="63B7B971" w:rsidR="00850AD4" w:rsidRDefault="00850AD4" w:rsidP="00F90DBA">
      <w:pPr>
        <w:tabs>
          <w:tab w:val="center" w:pos="4153"/>
          <w:tab w:val="right" w:pos="8306"/>
        </w:tabs>
        <w:ind w:firstLine="902"/>
        <w:jc w:val="both"/>
        <w:rPr>
          <w:szCs w:val="24"/>
          <w:lang w:eastAsia="lt-LT"/>
        </w:rPr>
      </w:pPr>
    </w:p>
    <w:p w14:paraId="1A52187E" w14:textId="77777777" w:rsidR="00C0667E" w:rsidRPr="00F90DBA" w:rsidRDefault="00C0667E" w:rsidP="00F90DBA">
      <w:pPr>
        <w:tabs>
          <w:tab w:val="center" w:pos="4153"/>
          <w:tab w:val="right" w:pos="8306"/>
        </w:tabs>
        <w:ind w:firstLine="902"/>
        <w:jc w:val="both"/>
        <w:rPr>
          <w:szCs w:val="24"/>
          <w:lang w:eastAsia="lt-LT"/>
        </w:rPr>
      </w:pPr>
    </w:p>
    <w:p w14:paraId="662056C4" w14:textId="6E2C8C49" w:rsidR="000F7B66" w:rsidRPr="00F90DBA" w:rsidRDefault="008B6F43" w:rsidP="00F90DBA">
      <w:pPr>
        <w:tabs>
          <w:tab w:val="center" w:pos="4153"/>
          <w:tab w:val="left" w:pos="6390"/>
          <w:tab w:val="right" w:pos="8306"/>
        </w:tabs>
        <w:jc w:val="both"/>
        <w:rPr>
          <w:szCs w:val="24"/>
          <w:lang w:eastAsia="lt-LT"/>
        </w:rPr>
      </w:pPr>
      <w:r w:rsidRPr="00F90DBA">
        <w:rPr>
          <w:szCs w:val="24"/>
          <w:lang w:eastAsia="lt-LT"/>
        </w:rPr>
        <w:t>Savivaldybės meras</w:t>
      </w:r>
    </w:p>
    <w:p w14:paraId="3E0EC3A8" w14:textId="5774D6AD" w:rsidR="008712BB" w:rsidRPr="00F90DBA" w:rsidRDefault="008712BB" w:rsidP="00F90DBA">
      <w:pPr>
        <w:tabs>
          <w:tab w:val="center" w:pos="4153"/>
          <w:tab w:val="left" w:pos="6390"/>
          <w:tab w:val="right" w:pos="8306"/>
        </w:tabs>
        <w:jc w:val="both"/>
        <w:rPr>
          <w:szCs w:val="24"/>
          <w:lang w:eastAsia="lt-LT"/>
        </w:rPr>
      </w:pPr>
    </w:p>
    <w:p w14:paraId="385C921A" w14:textId="77777777" w:rsidR="008712BB" w:rsidRPr="00F90DBA" w:rsidRDefault="008712BB" w:rsidP="00F90DBA">
      <w:pPr>
        <w:tabs>
          <w:tab w:val="center" w:pos="4153"/>
          <w:tab w:val="left" w:pos="6390"/>
          <w:tab w:val="right" w:pos="8306"/>
        </w:tabs>
        <w:jc w:val="both"/>
        <w:rPr>
          <w:szCs w:val="24"/>
          <w:lang w:eastAsia="lt-LT"/>
        </w:rPr>
      </w:pPr>
    </w:p>
    <w:p w14:paraId="3F32FC72" w14:textId="77777777" w:rsidR="008712BB" w:rsidRPr="00F90DBA" w:rsidRDefault="008712BB" w:rsidP="00F90DBA">
      <w:pPr>
        <w:jc w:val="both"/>
        <w:rPr>
          <w:szCs w:val="24"/>
        </w:rPr>
      </w:pPr>
      <w:r w:rsidRPr="00F90DBA">
        <w:rPr>
          <w:szCs w:val="24"/>
        </w:rPr>
        <w:t>Projektą parengė:</w:t>
      </w:r>
    </w:p>
    <w:p w14:paraId="220B88BE" w14:textId="30070D6A" w:rsidR="008712BB" w:rsidRDefault="000312AB" w:rsidP="00F90DBA">
      <w:pPr>
        <w:rPr>
          <w:szCs w:val="24"/>
        </w:rPr>
      </w:pPr>
      <w:r w:rsidRPr="00F90DBA">
        <w:rPr>
          <w:szCs w:val="24"/>
        </w:rPr>
        <w:t>Urbanistikos</w:t>
      </w:r>
      <w:r w:rsidR="008712BB" w:rsidRPr="00F90DBA">
        <w:rPr>
          <w:szCs w:val="24"/>
        </w:rPr>
        <w:t xml:space="preserve"> ir infrastruktūros skyriaus vyriausioji specialistė                       Indrė Rakauskaitė</w:t>
      </w:r>
      <w:r w:rsidR="008712BB" w:rsidRPr="00F90DBA">
        <w:rPr>
          <w:szCs w:val="24"/>
        </w:rPr>
        <w:tab/>
      </w:r>
    </w:p>
    <w:p w14:paraId="199A5E59" w14:textId="522230B5" w:rsidR="00E6444B" w:rsidRDefault="00E6444B" w:rsidP="00F90DBA">
      <w:pPr>
        <w:rPr>
          <w:szCs w:val="24"/>
        </w:rPr>
      </w:pPr>
    </w:p>
    <w:p w14:paraId="04B36853" w14:textId="71B5E016" w:rsidR="00E6444B" w:rsidRDefault="00E6444B" w:rsidP="00F90DBA">
      <w:pPr>
        <w:rPr>
          <w:szCs w:val="24"/>
        </w:rPr>
      </w:pPr>
    </w:p>
    <w:p w14:paraId="6962A513" w14:textId="0863B820" w:rsidR="00E6444B" w:rsidRDefault="00E6444B" w:rsidP="00F90DBA">
      <w:pPr>
        <w:rPr>
          <w:szCs w:val="24"/>
        </w:rPr>
      </w:pPr>
    </w:p>
    <w:p w14:paraId="749B5E84" w14:textId="0785E551" w:rsidR="00E6444B" w:rsidRDefault="00E6444B" w:rsidP="00F90DBA">
      <w:pPr>
        <w:rPr>
          <w:szCs w:val="24"/>
        </w:rPr>
      </w:pPr>
    </w:p>
    <w:p w14:paraId="31EB9459" w14:textId="35A6E004" w:rsidR="00E6444B" w:rsidRDefault="00E6444B" w:rsidP="00F90DBA">
      <w:pPr>
        <w:rPr>
          <w:szCs w:val="24"/>
        </w:rPr>
      </w:pPr>
    </w:p>
    <w:p w14:paraId="5DECD072" w14:textId="61057AD5" w:rsidR="00E6444B" w:rsidRDefault="00E6444B" w:rsidP="00F90DBA">
      <w:pPr>
        <w:rPr>
          <w:szCs w:val="24"/>
        </w:rPr>
      </w:pPr>
    </w:p>
    <w:p w14:paraId="2A4619EB" w14:textId="060E1E73" w:rsidR="00E6444B" w:rsidRDefault="00E6444B" w:rsidP="00F90DBA">
      <w:pPr>
        <w:rPr>
          <w:szCs w:val="24"/>
        </w:rPr>
      </w:pPr>
    </w:p>
    <w:p w14:paraId="66B2E4B0" w14:textId="77FC15A4" w:rsidR="007A77DE" w:rsidRDefault="007A77DE" w:rsidP="00F90DBA">
      <w:pPr>
        <w:rPr>
          <w:szCs w:val="24"/>
        </w:rPr>
      </w:pPr>
    </w:p>
    <w:p w14:paraId="1CD72F63" w14:textId="0641B7B8" w:rsidR="007A77DE" w:rsidRDefault="007A77DE" w:rsidP="00F90DBA">
      <w:pPr>
        <w:rPr>
          <w:szCs w:val="24"/>
        </w:rPr>
      </w:pPr>
    </w:p>
    <w:p w14:paraId="2231BDA6" w14:textId="69455ECC" w:rsidR="007A77DE" w:rsidRDefault="007A77DE" w:rsidP="00F90DBA">
      <w:pPr>
        <w:rPr>
          <w:szCs w:val="24"/>
        </w:rPr>
      </w:pPr>
    </w:p>
    <w:p w14:paraId="25529B9E" w14:textId="6D28B844" w:rsidR="007A77DE" w:rsidRDefault="007A77DE" w:rsidP="00F90DBA">
      <w:pPr>
        <w:rPr>
          <w:szCs w:val="24"/>
        </w:rPr>
      </w:pPr>
    </w:p>
    <w:p w14:paraId="4E31E790" w14:textId="6B8D57A7" w:rsidR="007A77DE" w:rsidRDefault="007A77DE" w:rsidP="00F90DBA">
      <w:pPr>
        <w:rPr>
          <w:szCs w:val="24"/>
        </w:rPr>
      </w:pPr>
    </w:p>
    <w:p w14:paraId="2868816E" w14:textId="4C3A11D5" w:rsidR="007A77DE" w:rsidRDefault="007A77DE" w:rsidP="00F90DBA">
      <w:pPr>
        <w:rPr>
          <w:szCs w:val="24"/>
        </w:rPr>
      </w:pPr>
    </w:p>
    <w:p w14:paraId="6ACAED0C" w14:textId="05F4C8F1" w:rsidR="007A77DE" w:rsidRDefault="007A77DE" w:rsidP="00F90DBA">
      <w:pPr>
        <w:rPr>
          <w:szCs w:val="24"/>
        </w:rPr>
      </w:pPr>
    </w:p>
    <w:p w14:paraId="1ACD8877" w14:textId="59F8F893" w:rsidR="007A77DE" w:rsidRDefault="007A77DE" w:rsidP="00F90DBA">
      <w:pPr>
        <w:rPr>
          <w:szCs w:val="24"/>
        </w:rPr>
      </w:pPr>
    </w:p>
    <w:p w14:paraId="3F64F3D9" w14:textId="1EEB9A82" w:rsidR="007A77DE" w:rsidRDefault="007A77DE" w:rsidP="00F90DBA">
      <w:pPr>
        <w:rPr>
          <w:szCs w:val="24"/>
        </w:rPr>
      </w:pPr>
    </w:p>
    <w:p w14:paraId="4F933C6D" w14:textId="5E81FB36" w:rsidR="007A77DE" w:rsidRDefault="007A77DE" w:rsidP="00F90DBA">
      <w:pPr>
        <w:rPr>
          <w:szCs w:val="24"/>
        </w:rPr>
      </w:pPr>
    </w:p>
    <w:p w14:paraId="3B8F29BF" w14:textId="7E416A23" w:rsidR="007A77DE" w:rsidRDefault="007A77DE" w:rsidP="00F90DBA">
      <w:pPr>
        <w:rPr>
          <w:szCs w:val="24"/>
        </w:rPr>
      </w:pPr>
    </w:p>
    <w:p w14:paraId="006D2235" w14:textId="77777777" w:rsidR="00101CCE" w:rsidRDefault="00101CCE" w:rsidP="00F90DBA">
      <w:pPr>
        <w:rPr>
          <w:szCs w:val="24"/>
        </w:rPr>
      </w:pPr>
    </w:p>
    <w:p w14:paraId="014EA708" w14:textId="77777777" w:rsidR="007A77DE" w:rsidRDefault="007A77DE" w:rsidP="00F90DBA">
      <w:pPr>
        <w:rPr>
          <w:szCs w:val="24"/>
        </w:rPr>
      </w:pPr>
    </w:p>
    <w:p w14:paraId="05E3F87C" w14:textId="77777777" w:rsidR="00E6444B" w:rsidRPr="00F90DBA" w:rsidRDefault="00E6444B" w:rsidP="00F90DBA">
      <w:pPr>
        <w:rPr>
          <w:szCs w:val="24"/>
        </w:rPr>
      </w:pPr>
    </w:p>
    <w:p w14:paraId="0A53DE38" w14:textId="77777777" w:rsidR="007949F5" w:rsidRDefault="00E6444B" w:rsidP="00E6444B">
      <w:pPr>
        <w:spacing w:after="200"/>
        <w:rPr>
          <w:rFonts w:eastAsia="Calibri"/>
          <w:szCs w:val="24"/>
        </w:rPr>
        <w:sectPr w:rsidR="007949F5" w:rsidSect="00BD41D7">
          <w:headerReference w:type="default" r:id="rId8"/>
          <w:footerReference w:type="default" r:id="rId9"/>
          <w:headerReference w:type="first" r:id="rId10"/>
          <w:pgSz w:w="11906" w:h="16838"/>
          <w:pgMar w:top="1134" w:right="567" w:bottom="1134" w:left="1701" w:header="737" w:footer="567" w:gutter="0"/>
          <w:cols w:space="1296"/>
          <w:titlePg/>
          <w:docGrid w:linePitch="326"/>
        </w:sectPr>
      </w:pPr>
      <w:r>
        <w:rPr>
          <w:rFonts w:eastAsia="Calibri"/>
          <w:szCs w:val="24"/>
        </w:rPr>
        <w:t>Sprendimo projektas suderintas ir pasirašytas Ukmergės rajono savivaldybės dokumentų valdymo sistemoje „Kontora“</w:t>
      </w:r>
    </w:p>
    <w:p w14:paraId="5727F20F" w14:textId="77777777" w:rsidR="005C5DB8" w:rsidRDefault="005C5DB8" w:rsidP="007949F5">
      <w:pPr>
        <w:ind w:firstLine="5387"/>
        <w:jc w:val="both"/>
        <w:rPr>
          <w:szCs w:val="24"/>
        </w:rPr>
      </w:pPr>
      <w:r>
        <w:rPr>
          <w:szCs w:val="24"/>
        </w:rPr>
        <w:lastRenderedPageBreak/>
        <w:t>PATVIRTINTA</w:t>
      </w:r>
    </w:p>
    <w:p w14:paraId="327E0A1C" w14:textId="77777777" w:rsidR="005C5DB8" w:rsidRDefault="005C5DB8" w:rsidP="005C5DB8">
      <w:pPr>
        <w:ind w:firstLine="5387"/>
        <w:jc w:val="both"/>
        <w:rPr>
          <w:szCs w:val="24"/>
        </w:rPr>
      </w:pPr>
      <w:r>
        <w:rPr>
          <w:szCs w:val="24"/>
        </w:rPr>
        <w:t>Ukmergės rajono savivaldybės tarybos</w:t>
      </w:r>
    </w:p>
    <w:p w14:paraId="548C4025" w14:textId="05A3526F" w:rsidR="00E6444B" w:rsidRDefault="005C5DB8" w:rsidP="005C5DB8">
      <w:pPr>
        <w:ind w:firstLine="5387"/>
        <w:jc w:val="both"/>
        <w:rPr>
          <w:szCs w:val="24"/>
        </w:rPr>
      </w:pPr>
      <w:r>
        <w:rPr>
          <w:szCs w:val="24"/>
        </w:rPr>
        <w:t xml:space="preserve">2021 m. birželio   d. sprendimu Nr. </w:t>
      </w:r>
    </w:p>
    <w:p w14:paraId="659E19CE" w14:textId="5A825797" w:rsidR="005C5DB8" w:rsidRDefault="005C5DB8" w:rsidP="005C5DB8">
      <w:pPr>
        <w:ind w:firstLine="5387"/>
        <w:jc w:val="both"/>
        <w:rPr>
          <w:szCs w:val="24"/>
        </w:rPr>
      </w:pPr>
    </w:p>
    <w:p w14:paraId="55671013" w14:textId="77777777" w:rsidR="00C0667E" w:rsidRPr="005C5DB8" w:rsidRDefault="00C0667E" w:rsidP="005C5DB8">
      <w:pPr>
        <w:ind w:firstLine="5387"/>
        <w:jc w:val="both"/>
        <w:rPr>
          <w:szCs w:val="24"/>
        </w:rPr>
      </w:pPr>
    </w:p>
    <w:p w14:paraId="1F46491E" w14:textId="2BB65254" w:rsidR="005C5DB8" w:rsidRDefault="005C5DB8" w:rsidP="005C5DB8">
      <w:pPr>
        <w:spacing w:after="200"/>
        <w:jc w:val="center"/>
        <w:rPr>
          <w:b/>
          <w:bCs/>
          <w:color w:val="000000"/>
        </w:rPr>
      </w:pPr>
      <w:r>
        <w:rPr>
          <w:b/>
          <w:bCs/>
          <w:color w:val="000000"/>
        </w:rPr>
        <w:t xml:space="preserve">VIETINĖS RINKLIAVOS UŽ LEIDIMO ATLIKTI KASINĖJIMO DARBUS </w:t>
      </w:r>
      <w:r w:rsidR="00260328">
        <w:rPr>
          <w:b/>
          <w:bCs/>
          <w:color w:val="000000"/>
        </w:rPr>
        <w:t xml:space="preserve">UKMERGĖS RAJONO </w:t>
      </w:r>
      <w:r>
        <w:rPr>
          <w:b/>
          <w:bCs/>
          <w:color w:val="000000"/>
        </w:rPr>
        <w:t>SAVIVALDYBĖS VIEŠOJO NAUDOJIMO TERITORIJOJE</w:t>
      </w:r>
      <w:r w:rsidR="00BA1674">
        <w:rPr>
          <w:b/>
          <w:bCs/>
          <w:color w:val="000000"/>
        </w:rPr>
        <w:t xml:space="preserve"> (GATVĖSE, VIETINĖS REIKŠMĖS KELIUOSE, AIKŠTĖSE, ŽALIUOSIUOSE PLOTUOSE)</w:t>
      </w:r>
      <w:r>
        <w:rPr>
          <w:b/>
          <w:bCs/>
          <w:color w:val="000000"/>
        </w:rPr>
        <w:t>, ATITVERTI JĄ AR JOS DALĮ ARBA APRIBOTI EISMĄ JOJE IŠDAVIMĄ</w:t>
      </w:r>
      <w:r w:rsidR="00120FF7">
        <w:rPr>
          <w:b/>
          <w:bCs/>
          <w:color w:val="000000"/>
        </w:rPr>
        <w:t xml:space="preserve"> </w:t>
      </w:r>
      <w:r>
        <w:rPr>
          <w:b/>
          <w:bCs/>
          <w:color w:val="000000"/>
        </w:rPr>
        <w:t>NUOSTATAI</w:t>
      </w:r>
    </w:p>
    <w:p w14:paraId="7AE7F026" w14:textId="77777777" w:rsidR="005C5DB8" w:rsidRDefault="005C5DB8" w:rsidP="00BA1674">
      <w:pPr>
        <w:jc w:val="center"/>
        <w:rPr>
          <w:b/>
          <w:bCs/>
          <w:color w:val="000000"/>
        </w:rPr>
      </w:pPr>
    </w:p>
    <w:p w14:paraId="013BA655" w14:textId="77777777" w:rsidR="00BA1674" w:rsidRDefault="005C5DB8" w:rsidP="00BA1674">
      <w:pPr>
        <w:jc w:val="center"/>
        <w:rPr>
          <w:b/>
          <w:bCs/>
          <w:color w:val="000000"/>
        </w:rPr>
      </w:pPr>
      <w:r>
        <w:rPr>
          <w:b/>
          <w:bCs/>
          <w:color w:val="000000"/>
        </w:rPr>
        <w:t>I</w:t>
      </w:r>
      <w:r w:rsidR="00BA1674">
        <w:rPr>
          <w:b/>
          <w:bCs/>
          <w:color w:val="000000"/>
        </w:rPr>
        <w:t xml:space="preserve"> SKYRIUS</w:t>
      </w:r>
    </w:p>
    <w:p w14:paraId="7B6457ED" w14:textId="5E261599" w:rsidR="005C5DB8" w:rsidRDefault="005C5DB8" w:rsidP="00BA1674">
      <w:pPr>
        <w:jc w:val="center"/>
        <w:rPr>
          <w:b/>
          <w:bCs/>
          <w:color w:val="000000"/>
        </w:rPr>
      </w:pPr>
      <w:r>
        <w:rPr>
          <w:b/>
          <w:bCs/>
          <w:color w:val="000000"/>
        </w:rPr>
        <w:t>BENDROSIOS NUOSTATOS</w:t>
      </w:r>
    </w:p>
    <w:p w14:paraId="76178591" w14:textId="77777777" w:rsidR="00BA1674" w:rsidRPr="00103C2E" w:rsidRDefault="00BA1674" w:rsidP="00BA1674">
      <w:pPr>
        <w:jc w:val="center"/>
        <w:rPr>
          <w:b/>
          <w:bCs/>
          <w:color w:val="000000"/>
        </w:rPr>
      </w:pPr>
    </w:p>
    <w:p w14:paraId="417652DD" w14:textId="77777777" w:rsidR="00402D84" w:rsidRDefault="005C5DB8" w:rsidP="00C0667E">
      <w:pPr>
        <w:pStyle w:val="Sraopastraipa"/>
        <w:numPr>
          <w:ilvl w:val="0"/>
          <w:numId w:val="11"/>
        </w:numPr>
        <w:tabs>
          <w:tab w:val="left" w:pos="1701"/>
        </w:tabs>
        <w:ind w:left="0" w:firstLine="1276"/>
        <w:jc w:val="both"/>
        <w:rPr>
          <w:color w:val="000000"/>
        </w:rPr>
      </w:pPr>
      <w:r w:rsidRPr="00FE1F21">
        <w:rPr>
          <w:color w:val="000000"/>
        </w:rPr>
        <w:t>Vietinė rinkliava įskaitoma į Savivaldybės biudžetą.</w:t>
      </w:r>
    </w:p>
    <w:p w14:paraId="20833B32" w14:textId="71F43A87" w:rsidR="00FE1F21" w:rsidRPr="00402D84" w:rsidRDefault="005C5DB8" w:rsidP="00C0667E">
      <w:pPr>
        <w:pStyle w:val="Sraopastraipa"/>
        <w:numPr>
          <w:ilvl w:val="0"/>
          <w:numId w:val="11"/>
        </w:numPr>
        <w:tabs>
          <w:tab w:val="left" w:pos="1701"/>
        </w:tabs>
        <w:ind w:left="0" w:firstLine="1276"/>
        <w:jc w:val="both"/>
        <w:rPr>
          <w:color w:val="000000"/>
        </w:rPr>
      </w:pPr>
      <w:r w:rsidRPr="00402D84">
        <w:rPr>
          <w:color w:val="000000"/>
        </w:rPr>
        <w:t>Vietinė rinkliava renkama už leidimo atlikti kasinėjimo darbus savivaldybės viešojo naudojimo teritorijoje (gatvėse, aikštėse, žaliuosiuose plotuose), atitverti ją ar jos dalį arba apriboti eismą joje išdavimą, vadovaujantis Lietuvos Respublikos rinkliavų įstatymu (Žin., 2000, Nr. </w:t>
      </w:r>
      <w:hyperlink r:id="rId11" w:tgtFrame="_blank" w:history="1">
        <w:r>
          <w:rPr>
            <w:rStyle w:val="Hipersaitas"/>
          </w:rPr>
          <w:t>52-1484</w:t>
        </w:r>
      </w:hyperlink>
      <w:r w:rsidRPr="00402D84">
        <w:rPr>
          <w:color w:val="000000"/>
        </w:rPr>
        <w:t>).</w:t>
      </w:r>
    </w:p>
    <w:p w14:paraId="1394F957" w14:textId="555A5999" w:rsidR="00FE1F21" w:rsidRDefault="00BA1674" w:rsidP="00C0667E">
      <w:pPr>
        <w:pStyle w:val="Sraopastraipa"/>
        <w:numPr>
          <w:ilvl w:val="0"/>
          <w:numId w:val="11"/>
        </w:numPr>
        <w:tabs>
          <w:tab w:val="left" w:pos="1701"/>
        </w:tabs>
        <w:ind w:left="0" w:firstLine="1276"/>
        <w:jc w:val="both"/>
        <w:rPr>
          <w:color w:val="000000"/>
        </w:rPr>
      </w:pPr>
      <w:r w:rsidRPr="00FE1F21">
        <w:rPr>
          <w:color w:val="000000"/>
        </w:rPr>
        <w:t>Pagrindinės Rinkliavos nuostatų sąvokos:</w:t>
      </w:r>
    </w:p>
    <w:p w14:paraId="3AF92B6B" w14:textId="0E37B13D" w:rsidR="00FE1F21" w:rsidRPr="00C0667E" w:rsidRDefault="00FE1F21" w:rsidP="00C0667E">
      <w:pPr>
        <w:pStyle w:val="Sraopastraipa"/>
        <w:numPr>
          <w:ilvl w:val="1"/>
          <w:numId w:val="11"/>
        </w:numPr>
        <w:tabs>
          <w:tab w:val="left" w:pos="1701"/>
        </w:tabs>
        <w:ind w:left="0" w:firstLine="1276"/>
        <w:jc w:val="both"/>
        <w:rPr>
          <w:color w:val="000000"/>
        </w:rPr>
      </w:pPr>
      <w:r w:rsidRPr="00C0667E">
        <w:rPr>
          <w:b/>
          <w:bCs/>
          <w:color w:val="000000"/>
        </w:rPr>
        <w:t>Vietinė rinkliava</w:t>
      </w:r>
      <w:r w:rsidRPr="00C0667E">
        <w:rPr>
          <w:color w:val="000000"/>
        </w:rPr>
        <w:t> – Ukmergės rajono savivaldybės (toliau – Savivaldybė) tarybos sprendimu nustatyta privaloma įmoka, galiojanti savivaldybės teritorijoje</w:t>
      </w:r>
      <w:r w:rsidR="00BB6781" w:rsidRPr="00C0667E">
        <w:rPr>
          <w:color w:val="000000"/>
        </w:rPr>
        <w:t>.</w:t>
      </w:r>
    </w:p>
    <w:p w14:paraId="04038636" w14:textId="253F461B" w:rsidR="00FE1F21" w:rsidRDefault="00FE1F21" w:rsidP="00C0667E">
      <w:pPr>
        <w:pStyle w:val="Sraopastraipa"/>
        <w:numPr>
          <w:ilvl w:val="1"/>
          <w:numId w:val="11"/>
        </w:numPr>
        <w:tabs>
          <w:tab w:val="left" w:pos="1701"/>
        </w:tabs>
        <w:ind w:left="0" w:firstLine="1276"/>
        <w:jc w:val="both"/>
        <w:rPr>
          <w:color w:val="000000"/>
        </w:rPr>
      </w:pPr>
      <w:r w:rsidRPr="00FE1F21">
        <w:rPr>
          <w:b/>
          <w:bCs/>
          <w:color w:val="000000"/>
        </w:rPr>
        <w:t>Leidimas</w:t>
      </w:r>
      <w:r w:rsidRPr="00FE1F21">
        <w:rPr>
          <w:color w:val="000000"/>
        </w:rPr>
        <w:t> – Savivaldybės tarybos patvirtintos formos dokumentas, suteikiantis teisę atlikti kasinėjimo darbus Ukmergės rajono savivaldybės viešojo naudojimo teritorijoje (gatvėse, vietinės reikšmės keliuose, aikštėse, žaliuosiuose plotuose), atitverti ją ar jos dalį arba apriboti eismą joje leidime numatytomis sąlygomis</w:t>
      </w:r>
      <w:r w:rsidR="00BB6781">
        <w:rPr>
          <w:color w:val="000000"/>
        </w:rPr>
        <w:t>.</w:t>
      </w:r>
    </w:p>
    <w:p w14:paraId="16406D08" w14:textId="1E869CCD" w:rsidR="00FE1F21" w:rsidRDefault="00FE1F21" w:rsidP="00C0667E">
      <w:pPr>
        <w:pStyle w:val="Sraopastraipa"/>
        <w:numPr>
          <w:ilvl w:val="1"/>
          <w:numId w:val="11"/>
        </w:numPr>
        <w:tabs>
          <w:tab w:val="left" w:pos="1701"/>
        </w:tabs>
        <w:ind w:left="0" w:firstLine="1276"/>
        <w:jc w:val="both"/>
        <w:rPr>
          <w:color w:val="000000"/>
        </w:rPr>
      </w:pPr>
      <w:r w:rsidRPr="00FE1F21">
        <w:rPr>
          <w:b/>
          <w:bCs/>
          <w:color w:val="000000"/>
        </w:rPr>
        <w:t>Viešojo naudojimo teritorija</w:t>
      </w:r>
      <w:r w:rsidRPr="00FE1F21">
        <w:rPr>
          <w:color w:val="000000"/>
        </w:rPr>
        <w:t> – Savivaldybės teritorijoje esančios gatvės, vietinės reikšmės keliai,</w:t>
      </w:r>
      <w:r w:rsidR="00BA762D">
        <w:rPr>
          <w:color w:val="000000"/>
        </w:rPr>
        <w:t xml:space="preserve"> pėsčiųjų ir dviračių takai,</w:t>
      </w:r>
      <w:r w:rsidRPr="00FE1F21">
        <w:rPr>
          <w:color w:val="000000"/>
        </w:rPr>
        <w:t xml:space="preserve"> aikštės, žalieji plotai</w:t>
      </w:r>
      <w:r w:rsidR="00BB6781">
        <w:rPr>
          <w:color w:val="000000"/>
        </w:rPr>
        <w:t>.</w:t>
      </w:r>
    </w:p>
    <w:p w14:paraId="062C2890" w14:textId="6B613A53" w:rsidR="00FE1F21" w:rsidRPr="00FE1F21" w:rsidRDefault="00FE1F21" w:rsidP="00C0667E">
      <w:pPr>
        <w:pStyle w:val="Sraopastraipa"/>
        <w:numPr>
          <w:ilvl w:val="1"/>
          <w:numId w:val="11"/>
        </w:numPr>
        <w:tabs>
          <w:tab w:val="left" w:pos="1701"/>
        </w:tabs>
        <w:ind w:left="0" w:firstLine="1276"/>
        <w:jc w:val="both"/>
        <w:rPr>
          <w:color w:val="000000"/>
        </w:rPr>
      </w:pPr>
      <w:r w:rsidRPr="00FE1F21">
        <w:rPr>
          <w:b/>
          <w:bCs/>
          <w:color w:val="000000"/>
        </w:rPr>
        <w:t>Rinkliavos mokėtojas</w:t>
      </w:r>
      <w:r w:rsidRPr="00FE1F21">
        <w:rPr>
          <w:color w:val="000000"/>
        </w:rPr>
        <w:t> – fizinis ar juridinis asmuo.</w:t>
      </w:r>
    </w:p>
    <w:p w14:paraId="76849C38" w14:textId="38FF5A1C" w:rsidR="00FE1F21" w:rsidRDefault="00FE1F21" w:rsidP="00C0667E">
      <w:pPr>
        <w:pStyle w:val="Sraopastraipa"/>
        <w:numPr>
          <w:ilvl w:val="0"/>
          <w:numId w:val="11"/>
        </w:numPr>
        <w:tabs>
          <w:tab w:val="left" w:pos="1701"/>
        </w:tabs>
        <w:ind w:left="0" w:firstLine="1276"/>
        <w:jc w:val="both"/>
        <w:rPr>
          <w:color w:val="000000"/>
        </w:rPr>
      </w:pPr>
      <w:r w:rsidRPr="00FE1F21">
        <w:rPr>
          <w:color w:val="000000"/>
        </w:rPr>
        <w:t>Kitos Rinkliavos nuostatuose vartojamos sąvokos suprantamos taip, kaip jos apibrėžtos Lietuvos Respublikos rinkliavų įstatyme, Lietuvos Respublikos statybos įstatyme, Statybos techniniame reglamente STR 1.06.01:2016 „Statybos darbai. Statinio statybos priežiūra“ ir kituose teisės aktuose</w:t>
      </w:r>
      <w:r w:rsidR="00ED7984">
        <w:rPr>
          <w:color w:val="000000"/>
        </w:rPr>
        <w:t>.</w:t>
      </w:r>
    </w:p>
    <w:p w14:paraId="3730BB9D" w14:textId="77777777" w:rsidR="00ED7984" w:rsidRDefault="00ED7984" w:rsidP="00ED7984">
      <w:pPr>
        <w:pStyle w:val="Sraopastraipa"/>
        <w:ind w:left="851"/>
        <w:jc w:val="both"/>
        <w:rPr>
          <w:color w:val="000000"/>
        </w:rPr>
      </w:pPr>
    </w:p>
    <w:p w14:paraId="1E4B6E16" w14:textId="77777777" w:rsidR="00ED7984" w:rsidRPr="00ED7984" w:rsidRDefault="00ED7984" w:rsidP="00ED7984">
      <w:pPr>
        <w:jc w:val="center"/>
        <w:rPr>
          <w:b/>
          <w:bCs/>
          <w:color w:val="000000"/>
        </w:rPr>
      </w:pPr>
      <w:r w:rsidRPr="00ED7984">
        <w:rPr>
          <w:b/>
          <w:bCs/>
          <w:color w:val="000000"/>
        </w:rPr>
        <w:t>II SKYRIUS</w:t>
      </w:r>
    </w:p>
    <w:p w14:paraId="4ECB0DAB" w14:textId="265966EB" w:rsidR="00ED7984" w:rsidRPr="00ED7984" w:rsidRDefault="00ED7984" w:rsidP="00ED7984">
      <w:pPr>
        <w:jc w:val="center"/>
        <w:rPr>
          <w:b/>
          <w:bCs/>
          <w:color w:val="000000"/>
        </w:rPr>
      </w:pPr>
      <w:r w:rsidRPr="00ED7984">
        <w:rPr>
          <w:b/>
          <w:bCs/>
          <w:color w:val="000000"/>
        </w:rPr>
        <w:t>RINKLIAVOS DYD</w:t>
      </w:r>
      <w:r>
        <w:rPr>
          <w:b/>
          <w:bCs/>
          <w:color w:val="000000"/>
        </w:rPr>
        <w:t>ŽIAI</w:t>
      </w:r>
      <w:r w:rsidR="00292C4B">
        <w:rPr>
          <w:b/>
          <w:bCs/>
          <w:color w:val="000000"/>
        </w:rPr>
        <w:t xml:space="preserve"> IR LENGVATOS</w:t>
      </w:r>
    </w:p>
    <w:p w14:paraId="092A95A9" w14:textId="77777777" w:rsidR="00ED7984" w:rsidRDefault="00ED7984" w:rsidP="00ED7984">
      <w:pPr>
        <w:pStyle w:val="Sraopastraipa"/>
        <w:ind w:left="851"/>
        <w:jc w:val="both"/>
        <w:rPr>
          <w:color w:val="000000"/>
        </w:rPr>
      </w:pPr>
    </w:p>
    <w:p w14:paraId="1C1520D6" w14:textId="07EC25A8" w:rsidR="00ED7984" w:rsidRDefault="00ED7984" w:rsidP="00C0667E">
      <w:pPr>
        <w:pStyle w:val="Sraopastraipa"/>
        <w:numPr>
          <w:ilvl w:val="0"/>
          <w:numId w:val="11"/>
        </w:numPr>
        <w:tabs>
          <w:tab w:val="left" w:pos="1560"/>
        </w:tabs>
        <w:ind w:left="0" w:firstLine="1276"/>
        <w:jc w:val="both"/>
        <w:rPr>
          <w:color w:val="000000"/>
        </w:rPr>
      </w:pPr>
      <w:r>
        <w:rPr>
          <w:color w:val="000000"/>
        </w:rPr>
        <w:t>Vietinė rinkliava renkama už leidimo išdavimą.</w:t>
      </w:r>
    </w:p>
    <w:p w14:paraId="14A57413" w14:textId="30FCBB7C" w:rsidR="00783255" w:rsidRPr="00C0667E" w:rsidRDefault="00ED7984" w:rsidP="00C0667E">
      <w:pPr>
        <w:pStyle w:val="Sraopastraipa"/>
        <w:numPr>
          <w:ilvl w:val="0"/>
          <w:numId w:val="11"/>
        </w:numPr>
        <w:tabs>
          <w:tab w:val="left" w:pos="1560"/>
        </w:tabs>
        <w:ind w:left="0" w:firstLine="1276"/>
        <w:jc w:val="both"/>
        <w:rPr>
          <w:color w:val="000000"/>
        </w:rPr>
      </w:pPr>
      <w:r>
        <w:rPr>
          <w:color w:val="000000"/>
        </w:rPr>
        <w:t xml:space="preserve">Nustatomi tokie vietinės rinkliavos dydžiai už vieną </w:t>
      </w:r>
      <w:r w:rsidR="00A72935">
        <w:rPr>
          <w:color w:val="000000"/>
        </w:rPr>
        <w:t xml:space="preserve">(1) </w:t>
      </w:r>
      <w:r>
        <w:rPr>
          <w:color w:val="000000"/>
        </w:rPr>
        <w:t>parą:</w:t>
      </w:r>
    </w:p>
    <w:p w14:paraId="06827487" w14:textId="6C646DAF" w:rsidR="00783255" w:rsidRPr="00783255" w:rsidRDefault="00386D25" w:rsidP="00C0667E">
      <w:pPr>
        <w:pStyle w:val="Sraopastraipa"/>
        <w:numPr>
          <w:ilvl w:val="1"/>
          <w:numId w:val="11"/>
        </w:numPr>
        <w:tabs>
          <w:tab w:val="left" w:pos="1560"/>
          <w:tab w:val="left" w:pos="1843"/>
        </w:tabs>
        <w:ind w:left="0" w:firstLine="1276"/>
        <w:jc w:val="both"/>
        <w:rPr>
          <w:color w:val="000000"/>
        </w:rPr>
      </w:pPr>
      <w:r>
        <w:rPr>
          <w:szCs w:val="24"/>
        </w:rPr>
        <w:t>g</w:t>
      </w:r>
      <w:r w:rsidR="00783255" w:rsidRPr="009247BA">
        <w:rPr>
          <w:szCs w:val="24"/>
        </w:rPr>
        <w:t>atvių važiuojamosios dalies perkasimas arba atitvėrimas, kai visiškai uždaromas eismas</w:t>
      </w:r>
      <w:r w:rsidR="00783255">
        <w:rPr>
          <w:szCs w:val="24"/>
        </w:rPr>
        <w:t xml:space="preserve"> – 40 Eur;</w:t>
      </w:r>
    </w:p>
    <w:p w14:paraId="29CFA691" w14:textId="48DE8D08" w:rsidR="00783255" w:rsidRPr="00783255" w:rsidRDefault="00386D25" w:rsidP="00C0667E">
      <w:pPr>
        <w:pStyle w:val="Sraopastraipa"/>
        <w:numPr>
          <w:ilvl w:val="1"/>
          <w:numId w:val="11"/>
        </w:numPr>
        <w:tabs>
          <w:tab w:val="left" w:pos="1560"/>
          <w:tab w:val="left" w:pos="1843"/>
        </w:tabs>
        <w:ind w:left="0" w:firstLine="1276"/>
        <w:jc w:val="both"/>
        <w:rPr>
          <w:color w:val="000000"/>
        </w:rPr>
      </w:pPr>
      <w:r>
        <w:rPr>
          <w:szCs w:val="24"/>
        </w:rPr>
        <w:t>g</w:t>
      </w:r>
      <w:r w:rsidR="00783255" w:rsidRPr="009247BA">
        <w:rPr>
          <w:szCs w:val="24"/>
        </w:rPr>
        <w:t>atvių važiuojamosios dalies perkasimas arba atitvėrimas, kai iš dalies apribojamas eismas</w:t>
      </w:r>
      <w:r w:rsidR="00783255">
        <w:rPr>
          <w:szCs w:val="24"/>
        </w:rPr>
        <w:t xml:space="preserve"> – 30 Eur;</w:t>
      </w:r>
    </w:p>
    <w:p w14:paraId="7D9390AC" w14:textId="2CD851D9" w:rsidR="00783255" w:rsidRPr="00783255" w:rsidRDefault="00BD41D7" w:rsidP="00C0667E">
      <w:pPr>
        <w:pStyle w:val="Sraopastraipa"/>
        <w:numPr>
          <w:ilvl w:val="1"/>
          <w:numId w:val="11"/>
        </w:numPr>
        <w:tabs>
          <w:tab w:val="left" w:pos="1560"/>
          <w:tab w:val="left" w:pos="1843"/>
        </w:tabs>
        <w:ind w:left="0" w:firstLine="1276"/>
        <w:jc w:val="both"/>
        <w:rPr>
          <w:color w:val="000000"/>
        </w:rPr>
      </w:pPr>
      <w:r>
        <w:rPr>
          <w:szCs w:val="24"/>
        </w:rPr>
        <w:t>š</w:t>
      </w:r>
      <w:r w:rsidR="00783255" w:rsidRPr="009247BA">
        <w:rPr>
          <w:szCs w:val="24"/>
        </w:rPr>
        <w:t>aligatvių, pėsčiųjų takų, dviračių takų perkasimas arba aptvėrimas, kai visiškai uždaromas eismas</w:t>
      </w:r>
      <w:r w:rsidR="00783255">
        <w:rPr>
          <w:szCs w:val="24"/>
        </w:rPr>
        <w:t xml:space="preserve"> – 20 Eur;</w:t>
      </w:r>
    </w:p>
    <w:p w14:paraId="6FD3F622" w14:textId="3F8AC369" w:rsidR="00783255" w:rsidRPr="00783255" w:rsidRDefault="00386D25" w:rsidP="00C0667E">
      <w:pPr>
        <w:pStyle w:val="Sraopastraipa"/>
        <w:numPr>
          <w:ilvl w:val="1"/>
          <w:numId w:val="11"/>
        </w:numPr>
        <w:tabs>
          <w:tab w:val="left" w:pos="1560"/>
          <w:tab w:val="left" w:pos="1843"/>
        </w:tabs>
        <w:ind w:left="0" w:firstLine="1276"/>
        <w:jc w:val="both"/>
        <w:rPr>
          <w:color w:val="000000"/>
        </w:rPr>
      </w:pPr>
      <w:r>
        <w:rPr>
          <w:szCs w:val="24"/>
        </w:rPr>
        <w:t>š</w:t>
      </w:r>
      <w:r w:rsidR="00783255" w:rsidRPr="009247BA">
        <w:rPr>
          <w:szCs w:val="24"/>
        </w:rPr>
        <w:t>aligatvių, pėsčiųjų takų, dviračių takų perkasimas arba aptvėrimas, kai iš dalies apribojamas eismas</w:t>
      </w:r>
      <w:r w:rsidR="00783255">
        <w:rPr>
          <w:szCs w:val="24"/>
        </w:rPr>
        <w:t xml:space="preserve"> – 15 Eur;</w:t>
      </w:r>
    </w:p>
    <w:p w14:paraId="1DEB56C6" w14:textId="02E81064" w:rsidR="00783255" w:rsidRPr="00783255" w:rsidRDefault="00386D25" w:rsidP="00C0667E">
      <w:pPr>
        <w:pStyle w:val="Sraopastraipa"/>
        <w:numPr>
          <w:ilvl w:val="1"/>
          <w:numId w:val="11"/>
        </w:numPr>
        <w:tabs>
          <w:tab w:val="left" w:pos="1560"/>
          <w:tab w:val="left" w:pos="1843"/>
        </w:tabs>
        <w:ind w:left="0" w:firstLine="1276"/>
        <w:jc w:val="both"/>
        <w:rPr>
          <w:color w:val="000000"/>
        </w:rPr>
      </w:pPr>
      <w:r>
        <w:rPr>
          <w:szCs w:val="24"/>
        </w:rPr>
        <w:t>ž</w:t>
      </w:r>
      <w:r w:rsidR="00783255" w:rsidRPr="009247BA">
        <w:rPr>
          <w:szCs w:val="24"/>
        </w:rPr>
        <w:t>aliųjų plotų perkasimas arba atitvėrimas</w:t>
      </w:r>
      <w:r w:rsidR="00783255">
        <w:rPr>
          <w:szCs w:val="24"/>
        </w:rPr>
        <w:t xml:space="preserve"> – 10 Eur;</w:t>
      </w:r>
    </w:p>
    <w:p w14:paraId="0B4ADD20" w14:textId="1B83BBA9" w:rsidR="00783255" w:rsidRPr="00783255" w:rsidRDefault="00386D25" w:rsidP="00C0667E">
      <w:pPr>
        <w:pStyle w:val="Sraopastraipa"/>
        <w:numPr>
          <w:ilvl w:val="1"/>
          <w:numId w:val="11"/>
        </w:numPr>
        <w:tabs>
          <w:tab w:val="left" w:pos="1560"/>
          <w:tab w:val="left" w:pos="1843"/>
        </w:tabs>
        <w:ind w:left="0" w:firstLine="1276"/>
        <w:jc w:val="both"/>
        <w:rPr>
          <w:color w:val="000000"/>
        </w:rPr>
      </w:pPr>
      <w:r>
        <w:rPr>
          <w:szCs w:val="24"/>
        </w:rPr>
        <w:t>d</w:t>
      </w:r>
      <w:r w:rsidR="00783255" w:rsidRPr="009247BA">
        <w:rPr>
          <w:szCs w:val="24"/>
        </w:rPr>
        <w:t>augiabučių namų kiemų dangų perkasimas arba atitvėrimas</w:t>
      </w:r>
      <w:r w:rsidR="00783255">
        <w:rPr>
          <w:szCs w:val="24"/>
        </w:rPr>
        <w:t xml:space="preserve"> – 30 Eur;</w:t>
      </w:r>
    </w:p>
    <w:p w14:paraId="49C99C22" w14:textId="7F6A6625" w:rsidR="00783255" w:rsidRDefault="00386D25" w:rsidP="00C0667E">
      <w:pPr>
        <w:pStyle w:val="Sraopastraipa"/>
        <w:numPr>
          <w:ilvl w:val="1"/>
          <w:numId w:val="11"/>
        </w:numPr>
        <w:tabs>
          <w:tab w:val="left" w:pos="1560"/>
          <w:tab w:val="left" w:pos="1843"/>
        </w:tabs>
        <w:ind w:left="0" w:firstLine="1276"/>
        <w:jc w:val="both"/>
        <w:rPr>
          <w:color w:val="000000"/>
        </w:rPr>
      </w:pPr>
      <w:r>
        <w:rPr>
          <w:szCs w:val="24"/>
        </w:rPr>
        <w:t>p</w:t>
      </w:r>
      <w:r w:rsidR="00783255" w:rsidRPr="009247BA">
        <w:rPr>
          <w:szCs w:val="24"/>
        </w:rPr>
        <w:t>ėsčiųjų perėjimo zonų, šaligatvių, dviračių takų atitvėrimas, kada vykdomi darbai, nesusiję su žemės kasimo darbais</w:t>
      </w:r>
      <w:r w:rsidR="00783255">
        <w:rPr>
          <w:szCs w:val="24"/>
        </w:rPr>
        <w:t xml:space="preserve"> – 10 Eur.</w:t>
      </w:r>
    </w:p>
    <w:p w14:paraId="6938DB27" w14:textId="7363E971" w:rsidR="00ED7984" w:rsidRPr="002B5BAB" w:rsidRDefault="00BA762D" w:rsidP="00C0667E">
      <w:pPr>
        <w:pStyle w:val="Sraopastraipa"/>
        <w:numPr>
          <w:ilvl w:val="0"/>
          <w:numId w:val="11"/>
        </w:numPr>
        <w:tabs>
          <w:tab w:val="left" w:pos="1560"/>
        </w:tabs>
        <w:ind w:left="0" w:firstLine="1276"/>
        <w:jc w:val="both"/>
        <w:rPr>
          <w:color w:val="000000"/>
        </w:rPr>
      </w:pPr>
      <w:r w:rsidRPr="002B5BAB">
        <w:rPr>
          <w:color w:val="000000"/>
        </w:rPr>
        <w:lastRenderedPageBreak/>
        <w:t>Rinkliava mažinama du kartus (</w:t>
      </w:r>
      <w:proofErr w:type="spellStart"/>
      <w:r w:rsidRPr="002B5BAB">
        <w:rPr>
          <w:color w:val="000000"/>
        </w:rPr>
        <w:t>koef</w:t>
      </w:r>
      <w:proofErr w:type="spellEnd"/>
      <w:r w:rsidRPr="002B5BAB">
        <w:rPr>
          <w:color w:val="000000"/>
        </w:rPr>
        <w:t>. 0,5), kai darbai vykdomi gatvėse, vietinės reikšmės keliuose, aikštėse, pėsčiųjų ir dviračių takuose su žvyro ar skaldos danga.</w:t>
      </w:r>
    </w:p>
    <w:p w14:paraId="7B39C3EC" w14:textId="5D7C4DE7" w:rsidR="001D6368" w:rsidRDefault="00D107AF" w:rsidP="00C0667E">
      <w:pPr>
        <w:pStyle w:val="Sraopastraipa"/>
        <w:numPr>
          <w:ilvl w:val="0"/>
          <w:numId w:val="11"/>
        </w:numPr>
        <w:tabs>
          <w:tab w:val="left" w:pos="1560"/>
        </w:tabs>
        <w:ind w:left="0" w:firstLine="1276"/>
        <w:jc w:val="both"/>
        <w:rPr>
          <w:color w:val="000000"/>
        </w:rPr>
      </w:pPr>
      <w:r>
        <w:rPr>
          <w:color w:val="000000"/>
        </w:rPr>
        <w:t>K</w:t>
      </w:r>
      <w:r w:rsidR="00B20B7B">
        <w:rPr>
          <w:color w:val="000000"/>
        </w:rPr>
        <w:t>ai ardoma gatvės</w:t>
      </w:r>
      <w:r>
        <w:rPr>
          <w:color w:val="000000"/>
        </w:rPr>
        <w:t>,</w:t>
      </w:r>
      <w:r w:rsidR="00B20B7B">
        <w:rPr>
          <w:color w:val="000000"/>
        </w:rPr>
        <w:t xml:space="preserve"> vietinės reikšmės kelio asfalto</w:t>
      </w:r>
      <w:r>
        <w:rPr>
          <w:color w:val="000000"/>
        </w:rPr>
        <w:t>,</w:t>
      </w:r>
      <w:r w:rsidR="00B20B7B">
        <w:rPr>
          <w:color w:val="000000"/>
        </w:rPr>
        <w:t xml:space="preserve"> pėsčiųjų</w:t>
      </w:r>
      <w:r>
        <w:rPr>
          <w:color w:val="000000"/>
        </w:rPr>
        <w:t xml:space="preserve"> ar</w:t>
      </w:r>
      <w:r w:rsidR="00B20B7B">
        <w:rPr>
          <w:color w:val="000000"/>
        </w:rPr>
        <w:t xml:space="preserve"> dviračių tako kietoji danga nepraėjus penkeriems metams po jos paklojimo ar</w:t>
      </w:r>
      <w:r w:rsidR="008C7A9A">
        <w:rPr>
          <w:color w:val="000000"/>
        </w:rPr>
        <w:t xml:space="preserve"> atnaujinimo, rinkliavos tarifas didinamas penkis kartus (</w:t>
      </w:r>
      <w:proofErr w:type="spellStart"/>
      <w:r w:rsidR="008C7A9A">
        <w:rPr>
          <w:color w:val="000000"/>
        </w:rPr>
        <w:t>koef</w:t>
      </w:r>
      <w:proofErr w:type="spellEnd"/>
      <w:r w:rsidR="008C7A9A">
        <w:rPr>
          <w:color w:val="000000"/>
        </w:rPr>
        <w:t>. 5,0).</w:t>
      </w:r>
    </w:p>
    <w:p w14:paraId="5311DD7D" w14:textId="36F713A1" w:rsidR="00292C4B" w:rsidRDefault="00292C4B" w:rsidP="00C0667E">
      <w:pPr>
        <w:pStyle w:val="Sraopastraipa"/>
        <w:numPr>
          <w:ilvl w:val="0"/>
          <w:numId w:val="11"/>
        </w:numPr>
        <w:tabs>
          <w:tab w:val="left" w:pos="1560"/>
        </w:tabs>
        <w:ind w:left="0" w:firstLine="1276"/>
        <w:jc w:val="both"/>
        <w:rPr>
          <w:color w:val="000000"/>
        </w:rPr>
      </w:pPr>
      <w:r>
        <w:rPr>
          <w:color w:val="000000"/>
        </w:rPr>
        <w:t>Vietinė rinkliava už leidimo išdavimą neimama, kai:</w:t>
      </w:r>
    </w:p>
    <w:p w14:paraId="4F7D46AF" w14:textId="1E7ED7C2" w:rsidR="00292C4B" w:rsidRPr="002B5BAB" w:rsidRDefault="00292C4B" w:rsidP="00C0667E">
      <w:pPr>
        <w:pStyle w:val="Sraopastraipa"/>
        <w:numPr>
          <w:ilvl w:val="1"/>
          <w:numId w:val="11"/>
        </w:numPr>
        <w:tabs>
          <w:tab w:val="left" w:pos="1560"/>
          <w:tab w:val="left" w:pos="1701"/>
        </w:tabs>
        <w:ind w:left="0" w:firstLine="1276"/>
        <w:jc w:val="both"/>
        <w:rPr>
          <w:color w:val="000000"/>
        </w:rPr>
      </w:pPr>
      <w:r w:rsidRPr="002B5BAB">
        <w:rPr>
          <w:color w:val="000000"/>
        </w:rPr>
        <w:t>vykdomi gatvių, vietinės reikšmės kelių, šaligatvių ar dviračių takų tiesimo, remonto, rekonstrukcijos, inžinerinių tinklų renovacijos darbai, kurių užsakovas yra Savivaldybė</w:t>
      </w:r>
      <w:r w:rsidR="002A6E60">
        <w:rPr>
          <w:color w:val="000000"/>
        </w:rPr>
        <w:t>;</w:t>
      </w:r>
    </w:p>
    <w:p w14:paraId="3BBEE884" w14:textId="0F226EEB" w:rsidR="00292C4B" w:rsidRDefault="00292C4B" w:rsidP="00C0667E">
      <w:pPr>
        <w:pStyle w:val="Sraopastraipa"/>
        <w:numPr>
          <w:ilvl w:val="1"/>
          <w:numId w:val="11"/>
        </w:numPr>
        <w:tabs>
          <w:tab w:val="left" w:pos="1560"/>
          <w:tab w:val="left" w:pos="1701"/>
        </w:tabs>
        <w:ind w:left="0" w:firstLine="1276"/>
        <w:jc w:val="both"/>
        <w:rPr>
          <w:color w:val="000000"/>
        </w:rPr>
      </w:pPr>
      <w:r>
        <w:rPr>
          <w:color w:val="000000"/>
        </w:rPr>
        <w:t>klojami inžineriniai tinklai Savivaldybės lėšomis;   </w:t>
      </w:r>
    </w:p>
    <w:p w14:paraId="4678FD29" w14:textId="5C14B906" w:rsidR="00292C4B" w:rsidRPr="004416D9" w:rsidRDefault="00292C4B" w:rsidP="00C0667E">
      <w:pPr>
        <w:pStyle w:val="Sraopastraipa"/>
        <w:numPr>
          <w:ilvl w:val="1"/>
          <w:numId w:val="11"/>
        </w:numPr>
        <w:tabs>
          <w:tab w:val="left" w:pos="1560"/>
          <w:tab w:val="left" w:pos="1701"/>
        </w:tabs>
        <w:ind w:left="0" w:firstLine="1276"/>
        <w:jc w:val="both"/>
        <w:rPr>
          <w:color w:val="000000"/>
        </w:rPr>
      </w:pPr>
      <w:r>
        <w:rPr>
          <w:color w:val="000000"/>
        </w:rPr>
        <w:t>likviduojamos inžinerinių tinklų avarijos, o viešojo naudojimo teritorijose perkastos vietos atstatomos per 3 kalendorines dienas po avarijos likvidavimo.</w:t>
      </w:r>
    </w:p>
    <w:p w14:paraId="30A4709A" w14:textId="2F80A14F" w:rsidR="009E1AB3" w:rsidRPr="009E1AB3" w:rsidRDefault="009E1AB3" w:rsidP="00C0667E">
      <w:pPr>
        <w:tabs>
          <w:tab w:val="left" w:pos="1560"/>
        </w:tabs>
        <w:ind w:firstLine="1276"/>
        <w:jc w:val="both"/>
        <w:rPr>
          <w:color w:val="000000"/>
        </w:rPr>
      </w:pPr>
    </w:p>
    <w:p w14:paraId="5DB4CC8F" w14:textId="44A46444" w:rsidR="009E1AB3" w:rsidRPr="00ED7984" w:rsidRDefault="009E1AB3" w:rsidP="00C0667E">
      <w:pPr>
        <w:jc w:val="center"/>
        <w:rPr>
          <w:b/>
          <w:bCs/>
          <w:color w:val="000000"/>
        </w:rPr>
      </w:pPr>
      <w:r w:rsidRPr="00ED7984">
        <w:rPr>
          <w:b/>
          <w:bCs/>
          <w:color w:val="000000"/>
        </w:rPr>
        <w:t>II</w:t>
      </w:r>
      <w:r>
        <w:rPr>
          <w:b/>
          <w:bCs/>
          <w:color w:val="000000"/>
        </w:rPr>
        <w:t>I</w:t>
      </w:r>
      <w:r w:rsidRPr="00ED7984">
        <w:rPr>
          <w:b/>
          <w:bCs/>
          <w:color w:val="000000"/>
        </w:rPr>
        <w:t xml:space="preserve"> SKYRIUS</w:t>
      </w:r>
    </w:p>
    <w:p w14:paraId="7C187205" w14:textId="121E8254" w:rsidR="009E1AB3" w:rsidRPr="00ED7984" w:rsidRDefault="009E1AB3" w:rsidP="009E1AB3">
      <w:pPr>
        <w:jc w:val="center"/>
        <w:rPr>
          <w:b/>
          <w:bCs/>
          <w:color w:val="000000"/>
        </w:rPr>
      </w:pPr>
      <w:r w:rsidRPr="00ED7984">
        <w:rPr>
          <w:b/>
          <w:bCs/>
          <w:color w:val="000000"/>
        </w:rPr>
        <w:t xml:space="preserve">RINKLIAVOS </w:t>
      </w:r>
      <w:r>
        <w:rPr>
          <w:b/>
          <w:bCs/>
          <w:color w:val="000000"/>
        </w:rPr>
        <w:t xml:space="preserve">MOKĖJIMO </w:t>
      </w:r>
      <w:r w:rsidR="008B0A8E">
        <w:rPr>
          <w:b/>
          <w:bCs/>
          <w:color w:val="000000"/>
        </w:rPr>
        <w:t xml:space="preserve">IR GRĄŽINIMO </w:t>
      </w:r>
      <w:r>
        <w:rPr>
          <w:b/>
          <w:bCs/>
          <w:color w:val="000000"/>
        </w:rPr>
        <w:t>TVARKA</w:t>
      </w:r>
    </w:p>
    <w:p w14:paraId="74B9139C" w14:textId="77777777" w:rsidR="009E1AB3" w:rsidRDefault="009E1AB3" w:rsidP="00402D84">
      <w:pPr>
        <w:pStyle w:val="Sraopastraipa"/>
        <w:ind w:left="0" w:firstLine="1134"/>
        <w:jc w:val="both"/>
        <w:rPr>
          <w:color w:val="000000"/>
        </w:rPr>
      </w:pPr>
    </w:p>
    <w:p w14:paraId="78112411" w14:textId="447AE1F8" w:rsidR="009E1AB3" w:rsidRDefault="004416D9" w:rsidP="00C0667E">
      <w:pPr>
        <w:pStyle w:val="Sraopastraipa"/>
        <w:numPr>
          <w:ilvl w:val="0"/>
          <w:numId w:val="11"/>
        </w:numPr>
        <w:tabs>
          <w:tab w:val="left" w:pos="1701"/>
        </w:tabs>
        <w:ind w:left="0" w:firstLine="1276"/>
        <w:jc w:val="both"/>
        <w:rPr>
          <w:color w:val="000000"/>
        </w:rPr>
      </w:pPr>
      <w:r>
        <w:rPr>
          <w:color w:val="000000"/>
        </w:rPr>
        <w:t xml:space="preserve">Fiziniai ar juridiniai asmenys, norintys gauti leidimą, raštu ar elektroninėmis priemonėmis kreipiasi į Savivaldybės administracijos </w:t>
      </w:r>
      <w:r w:rsidR="00FD1628">
        <w:rPr>
          <w:color w:val="000000"/>
        </w:rPr>
        <w:t xml:space="preserve">Urbanistikos ir infrastruktūros skyriaus atsakingą darbuotoją </w:t>
      </w:r>
      <w:r>
        <w:rPr>
          <w:color w:val="000000"/>
        </w:rPr>
        <w:t>su prašymu leisti atlikti kasinėjimo darbus</w:t>
      </w:r>
      <w:r w:rsidR="00FD1628">
        <w:rPr>
          <w:color w:val="000000"/>
        </w:rPr>
        <w:t xml:space="preserve"> Ukmergės</w:t>
      </w:r>
      <w:r>
        <w:rPr>
          <w:color w:val="000000"/>
        </w:rPr>
        <w:t xml:space="preserve"> rajono savivaldybės viešojo naudojimo teritorijoje, atitverti ją ar jos dalį arba apriboti eismą joje. Leidimai išduodami vadovaujantis Leidimo atlikti kasinėjimo darbus </w:t>
      </w:r>
      <w:r w:rsidR="00FD1628">
        <w:rPr>
          <w:color w:val="000000"/>
        </w:rPr>
        <w:t>Ukmergės</w:t>
      </w:r>
      <w:r>
        <w:rPr>
          <w:color w:val="000000"/>
        </w:rPr>
        <w:t xml:space="preserve"> rajono savivaldybės viešojo naudojimo teritorijoje (gatvėse, vietinės reikšmės keliuose, aikštėse, žaliuosiuose plotuose), atitverti ją ar jos dalį arba apriboti eismą joje išdavimo tvarkos aprašu</w:t>
      </w:r>
      <w:r w:rsidR="00FD1628">
        <w:rPr>
          <w:color w:val="000000"/>
        </w:rPr>
        <w:t>.</w:t>
      </w:r>
    </w:p>
    <w:p w14:paraId="1F8F2C9B" w14:textId="393BBE29" w:rsidR="00335322" w:rsidRDefault="00262A65" w:rsidP="00C0667E">
      <w:pPr>
        <w:pStyle w:val="Sraopastraipa"/>
        <w:numPr>
          <w:ilvl w:val="0"/>
          <w:numId w:val="11"/>
        </w:numPr>
        <w:tabs>
          <w:tab w:val="left" w:pos="1701"/>
        </w:tabs>
        <w:ind w:left="0" w:firstLine="1276"/>
        <w:jc w:val="both"/>
        <w:rPr>
          <w:color w:val="000000"/>
          <w:szCs w:val="24"/>
          <w:lang w:eastAsia="lt-LT"/>
        </w:rPr>
      </w:pPr>
      <w:r w:rsidRPr="00262A65">
        <w:rPr>
          <w:color w:val="000000"/>
          <w:szCs w:val="24"/>
          <w:lang w:eastAsia="lt-LT"/>
        </w:rPr>
        <w:t>Vietinė rinkliava</w:t>
      </w:r>
      <w:r w:rsidR="00335322">
        <w:rPr>
          <w:color w:val="000000"/>
          <w:szCs w:val="24"/>
          <w:lang w:eastAsia="lt-LT"/>
        </w:rPr>
        <w:t>,</w:t>
      </w:r>
      <w:r w:rsidRPr="00262A65">
        <w:rPr>
          <w:color w:val="000000"/>
          <w:szCs w:val="24"/>
          <w:lang w:eastAsia="lt-LT"/>
        </w:rPr>
        <w:t xml:space="preserve"> </w:t>
      </w:r>
      <w:r w:rsidR="00335322">
        <w:rPr>
          <w:color w:val="000000"/>
          <w:szCs w:val="24"/>
          <w:lang w:eastAsia="lt-LT"/>
        </w:rPr>
        <w:t xml:space="preserve">pagal išrašytą mokėjimo nurodymą, </w:t>
      </w:r>
      <w:r w:rsidRPr="00262A65">
        <w:rPr>
          <w:color w:val="000000"/>
          <w:szCs w:val="24"/>
          <w:lang w:eastAsia="lt-LT"/>
        </w:rPr>
        <w:t>sumokama prieš išduodant arba pratęsiant leidimą. Vietinė rinkliava mokama į Savivaldybės administracijos sąskaitą Nr</w:t>
      </w:r>
      <w:r w:rsidRPr="00702CFC">
        <w:rPr>
          <w:color w:val="000000"/>
          <w:szCs w:val="24"/>
          <w:lang w:eastAsia="lt-LT"/>
        </w:rPr>
        <w:t>.</w:t>
      </w:r>
      <w:r w:rsidRPr="00262A65">
        <w:rPr>
          <w:color w:val="000000"/>
          <w:szCs w:val="24"/>
          <w:highlight w:val="yellow"/>
          <w:lang w:eastAsia="lt-LT"/>
        </w:rPr>
        <w:t xml:space="preserve"> </w:t>
      </w:r>
      <w:r w:rsidRPr="00702CFC">
        <w:rPr>
          <w:color w:val="000000"/>
          <w:szCs w:val="24"/>
          <w:lang w:eastAsia="lt-LT"/>
        </w:rPr>
        <w:t>LT</w:t>
      </w:r>
      <w:r w:rsidR="00702CFC">
        <w:rPr>
          <w:color w:val="000000"/>
          <w:szCs w:val="24"/>
          <w:lang w:eastAsia="lt-LT"/>
        </w:rPr>
        <w:t>307182400001130645</w:t>
      </w:r>
      <w:r w:rsidRPr="00262A65">
        <w:rPr>
          <w:color w:val="000000"/>
          <w:szCs w:val="24"/>
          <w:lang w:eastAsia="lt-LT"/>
        </w:rPr>
        <w:t xml:space="preserve"> nurodant:</w:t>
      </w:r>
      <w:bookmarkStart w:id="2" w:name="part_6c828c115cff4994983548d10cb0b2b8"/>
      <w:bookmarkEnd w:id="2"/>
    </w:p>
    <w:p w14:paraId="3E9C86F5" w14:textId="77777777" w:rsidR="00335322" w:rsidRDefault="00335322" w:rsidP="00C0667E">
      <w:pPr>
        <w:pStyle w:val="Sraopastraipa"/>
        <w:numPr>
          <w:ilvl w:val="1"/>
          <w:numId w:val="11"/>
        </w:numPr>
        <w:tabs>
          <w:tab w:val="left" w:pos="1701"/>
          <w:tab w:val="left" w:pos="1843"/>
        </w:tabs>
        <w:ind w:left="0" w:firstLine="1276"/>
        <w:jc w:val="both"/>
        <w:rPr>
          <w:color w:val="000000"/>
          <w:szCs w:val="24"/>
          <w:lang w:eastAsia="lt-LT"/>
        </w:rPr>
      </w:pPr>
      <w:r w:rsidRPr="00335322">
        <w:rPr>
          <w:color w:val="000000"/>
          <w:szCs w:val="24"/>
          <w:lang w:eastAsia="lt-LT"/>
        </w:rPr>
        <w:t>įmokos gavėją – Ukmergės rajono savivaldybės administracija, kodas 188752174;</w:t>
      </w:r>
    </w:p>
    <w:p w14:paraId="427FDF0B" w14:textId="43FB0748" w:rsidR="00335322" w:rsidRPr="00335322" w:rsidRDefault="00335322" w:rsidP="00C0667E">
      <w:pPr>
        <w:pStyle w:val="Sraopastraipa"/>
        <w:numPr>
          <w:ilvl w:val="1"/>
          <w:numId w:val="11"/>
        </w:numPr>
        <w:tabs>
          <w:tab w:val="left" w:pos="1701"/>
          <w:tab w:val="left" w:pos="1843"/>
        </w:tabs>
        <w:ind w:left="0" w:firstLine="1276"/>
        <w:jc w:val="both"/>
        <w:rPr>
          <w:color w:val="000000"/>
          <w:szCs w:val="24"/>
          <w:lang w:eastAsia="lt-LT"/>
        </w:rPr>
      </w:pPr>
      <w:r w:rsidRPr="00335322">
        <w:rPr>
          <w:color w:val="000000"/>
          <w:szCs w:val="24"/>
          <w:lang w:eastAsia="lt-LT"/>
        </w:rPr>
        <w:t>mokėjimo paskirtį – „Už leidimą atlikti kasinėjimo darbus“.</w:t>
      </w:r>
    </w:p>
    <w:p w14:paraId="148406E8" w14:textId="3884706B" w:rsidR="00335322" w:rsidRDefault="00335322" w:rsidP="00C0667E">
      <w:pPr>
        <w:pStyle w:val="Sraopastraipa"/>
        <w:numPr>
          <w:ilvl w:val="0"/>
          <w:numId w:val="11"/>
        </w:numPr>
        <w:tabs>
          <w:tab w:val="left" w:pos="1701"/>
          <w:tab w:val="left" w:pos="1843"/>
        </w:tabs>
        <w:ind w:left="0" w:firstLine="1276"/>
        <w:jc w:val="both"/>
        <w:rPr>
          <w:color w:val="000000"/>
          <w:szCs w:val="24"/>
          <w:lang w:eastAsia="lt-LT"/>
        </w:rPr>
      </w:pPr>
      <w:r>
        <w:rPr>
          <w:color w:val="000000"/>
        </w:rPr>
        <w:t>Rinkliavos mokėtojui, sumokėjusiam nustatyto dydžio vietinę rinkliavą, nustatyta tvarka išduodamas leidimas.</w:t>
      </w:r>
    </w:p>
    <w:p w14:paraId="691E4F1C" w14:textId="5F1F07CB" w:rsidR="00262A65" w:rsidRDefault="00335322" w:rsidP="00C0667E">
      <w:pPr>
        <w:pStyle w:val="Sraopastraipa"/>
        <w:numPr>
          <w:ilvl w:val="0"/>
          <w:numId w:val="11"/>
        </w:numPr>
        <w:tabs>
          <w:tab w:val="left" w:pos="1701"/>
        </w:tabs>
        <w:ind w:left="0" w:firstLine="1276"/>
        <w:jc w:val="both"/>
        <w:rPr>
          <w:color w:val="000000"/>
        </w:rPr>
      </w:pPr>
      <w:bookmarkStart w:id="3" w:name="part_4410ef5443db430b85c52a3e55e28a56"/>
      <w:bookmarkEnd w:id="3"/>
      <w:r>
        <w:rPr>
          <w:color w:val="000000"/>
        </w:rPr>
        <w:t>Sumokėta vietinė rinkliava arba jos dalis grąžinama, rinkliavos mokėtojui pateikus Savivaldybės administracijai rašytinį prašymą ir jame nurodžius priežastį dėl vietinės rinkliavos grąžinimo, jei:</w:t>
      </w:r>
    </w:p>
    <w:p w14:paraId="3D29507B" w14:textId="582B2501" w:rsidR="00335322" w:rsidRDefault="00335322" w:rsidP="00C0667E">
      <w:pPr>
        <w:pStyle w:val="Sraopastraipa"/>
        <w:numPr>
          <w:ilvl w:val="1"/>
          <w:numId w:val="11"/>
        </w:numPr>
        <w:tabs>
          <w:tab w:val="left" w:pos="1701"/>
          <w:tab w:val="left" w:pos="1843"/>
        </w:tabs>
        <w:ind w:left="0" w:firstLine="1276"/>
        <w:jc w:val="both"/>
        <w:rPr>
          <w:color w:val="000000"/>
        </w:rPr>
      </w:pPr>
      <w:r>
        <w:rPr>
          <w:color w:val="000000"/>
        </w:rPr>
        <w:t>sumokėta didesnė suma, negu apskaičiuotas vietinės rinkliavos už leidimo išdavimą dydis;</w:t>
      </w:r>
    </w:p>
    <w:p w14:paraId="4D9691DF" w14:textId="77777777" w:rsidR="00335322" w:rsidRDefault="00335322" w:rsidP="00C0667E">
      <w:pPr>
        <w:pStyle w:val="Sraopastraipa"/>
        <w:numPr>
          <w:ilvl w:val="1"/>
          <w:numId w:val="11"/>
        </w:numPr>
        <w:tabs>
          <w:tab w:val="left" w:pos="1701"/>
          <w:tab w:val="left" w:pos="1843"/>
        </w:tabs>
        <w:ind w:left="0" w:firstLine="1276"/>
        <w:jc w:val="both"/>
        <w:rPr>
          <w:color w:val="000000"/>
        </w:rPr>
      </w:pPr>
      <w:r>
        <w:rPr>
          <w:color w:val="000000"/>
        </w:rPr>
        <w:t>nesuteikta paslauga (neišduotas leidimas);</w:t>
      </w:r>
    </w:p>
    <w:p w14:paraId="015E9B88" w14:textId="1BEF554B" w:rsidR="00335322" w:rsidRPr="00335322" w:rsidRDefault="00335322" w:rsidP="00C0667E">
      <w:pPr>
        <w:pStyle w:val="Sraopastraipa"/>
        <w:numPr>
          <w:ilvl w:val="1"/>
          <w:numId w:val="11"/>
        </w:numPr>
        <w:tabs>
          <w:tab w:val="left" w:pos="1701"/>
          <w:tab w:val="left" w:pos="1843"/>
        </w:tabs>
        <w:ind w:left="0" w:firstLine="1276"/>
        <w:jc w:val="both"/>
        <w:rPr>
          <w:color w:val="000000"/>
        </w:rPr>
      </w:pPr>
      <w:r w:rsidRPr="00335322">
        <w:rPr>
          <w:szCs w:val="24"/>
          <w:lang w:eastAsia="lt-LT"/>
        </w:rPr>
        <w:t>dėl priimtų įstatymų ar kitų teisės aktų pasikeitimo, įskaitant veiklos teisės aktais apribojimą ar uždraudimą, arba dėl nenugalimos jėgos aplinkybių poveikio vietinės rinkliavos mokėtojas negali pasinaudoti išduoto leidimo suteiktomis teisėmis ir nėra pradėjęs kasinėjimo darbų arba atitvėręs viešojo naudojimo teritorijos ar jos dalies.</w:t>
      </w:r>
    </w:p>
    <w:p w14:paraId="7CCDBAD3" w14:textId="0E2E0436" w:rsidR="00335322" w:rsidRDefault="00335322" w:rsidP="00C0667E">
      <w:pPr>
        <w:pStyle w:val="Sraopastraipa"/>
        <w:numPr>
          <w:ilvl w:val="0"/>
          <w:numId w:val="11"/>
        </w:numPr>
        <w:tabs>
          <w:tab w:val="left" w:pos="1701"/>
        </w:tabs>
        <w:ind w:left="0" w:firstLine="1276"/>
        <w:jc w:val="both"/>
        <w:rPr>
          <w:color w:val="000000"/>
        </w:rPr>
      </w:pPr>
      <w:r>
        <w:rPr>
          <w:color w:val="000000"/>
        </w:rPr>
        <w:t>Prašymą dėl vietinės rinkliavos ar jos dalies grąžinimo rinkliavos mokėtojas Savivaldybės administracijai turi pateikti per vieną mėnesį nuo vietinės rinkliavos sumokėjimo datos. Vietinė rinkliava grąžinama už tiek parų, kiek rinkliavos mokėtojas negalėjo pasinaudoti išduoto leidimo suteiktomis teisėmis, ne vėliau kaip per 30 kalendorinių dienų po rašytinio prašymo gavimo dienos, leidimą išdavusiam atsakingam darbuotojui patvirtinus, kad prašyme nurodyta vietinės rinkliavos grąžinimo priežastis atitinka vieną iš Rinkliavos nuostatų 1</w:t>
      </w:r>
      <w:r w:rsidR="0023483D">
        <w:rPr>
          <w:color w:val="000000"/>
        </w:rPr>
        <w:t>3</w:t>
      </w:r>
      <w:r>
        <w:rPr>
          <w:color w:val="000000"/>
        </w:rPr>
        <w:t xml:space="preserve"> punkte išvardytų atvejų.</w:t>
      </w:r>
    </w:p>
    <w:p w14:paraId="29AAE921" w14:textId="14E196D1" w:rsidR="00296BCD" w:rsidRDefault="00296BCD" w:rsidP="00C0667E">
      <w:pPr>
        <w:pStyle w:val="Sraopastraipa"/>
        <w:numPr>
          <w:ilvl w:val="0"/>
          <w:numId w:val="11"/>
        </w:numPr>
        <w:tabs>
          <w:tab w:val="left" w:pos="1701"/>
        </w:tabs>
        <w:ind w:left="0" w:firstLine="1276"/>
        <w:jc w:val="both"/>
        <w:rPr>
          <w:color w:val="000000"/>
        </w:rPr>
      </w:pPr>
      <w:r>
        <w:rPr>
          <w:color w:val="000000"/>
        </w:rPr>
        <w:t>Panaikinus leidimą už įstatymų ar kitų teisės aktų pažeidimus, sumokėta vietinė rinkliava negrąžinama.</w:t>
      </w:r>
    </w:p>
    <w:p w14:paraId="212A104C" w14:textId="2D638CD8" w:rsidR="00F00F46" w:rsidRDefault="00296BCD" w:rsidP="00C0667E">
      <w:pPr>
        <w:pStyle w:val="Sraopastraipa"/>
        <w:numPr>
          <w:ilvl w:val="0"/>
          <w:numId w:val="11"/>
        </w:numPr>
        <w:tabs>
          <w:tab w:val="left" w:pos="1701"/>
        </w:tabs>
        <w:ind w:left="0" w:firstLine="1276"/>
        <w:jc w:val="both"/>
        <w:rPr>
          <w:color w:val="000000"/>
        </w:rPr>
      </w:pPr>
      <w:r>
        <w:rPr>
          <w:color w:val="000000"/>
        </w:rPr>
        <w:t>Jeigu rinkliavos mokėtojas nesumoka vietinės rinkliavos arba sumoka mažesnę sumą nei buvo nurodytą mokėjimo nurodyme, leidimas nėra išduodamas</w:t>
      </w:r>
      <w:r w:rsidR="00F00F46">
        <w:rPr>
          <w:color w:val="000000"/>
        </w:rPr>
        <w:t>.</w:t>
      </w:r>
    </w:p>
    <w:p w14:paraId="6B44001A" w14:textId="3C149A9F" w:rsidR="00F00F46" w:rsidRDefault="00F00F46" w:rsidP="00C0667E">
      <w:pPr>
        <w:tabs>
          <w:tab w:val="left" w:pos="1701"/>
        </w:tabs>
        <w:ind w:firstLine="1276"/>
        <w:jc w:val="both"/>
        <w:rPr>
          <w:color w:val="000000"/>
        </w:rPr>
      </w:pPr>
    </w:p>
    <w:p w14:paraId="7D7C96A5" w14:textId="2FAC2809" w:rsidR="00750EC1" w:rsidRDefault="00750EC1" w:rsidP="00402D84">
      <w:pPr>
        <w:ind w:firstLine="1134"/>
        <w:jc w:val="both"/>
        <w:rPr>
          <w:color w:val="000000"/>
        </w:rPr>
      </w:pPr>
    </w:p>
    <w:p w14:paraId="7A88B0EA" w14:textId="68F8046E" w:rsidR="00750EC1" w:rsidRDefault="00750EC1" w:rsidP="00402D84">
      <w:pPr>
        <w:ind w:firstLine="1134"/>
        <w:jc w:val="both"/>
        <w:rPr>
          <w:color w:val="000000"/>
        </w:rPr>
      </w:pPr>
    </w:p>
    <w:p w14:paraId="44F6F20C" w14:textId="0D1615CF" w:rsidR="00F00F46" w:rsidRPr="00ED7984" w:rsidRDefault="00F00F46" w:rsidP="00C0667E">
      <w:pPr>
        <w:jc w:val="center"/>
        <w:rPr>
          <w:b/>
          <w:bCs/>
          <w:color w:val="000000"/>
        </w:rPr>
      </w:pPr>
      <w:r w:rsidRPr="00ED7984">
        <w:rPr>
          <w:b/>
          <w:bCs/>
          <w:color w:val="000000"/>
        </w:rPr>
        <w:lastRenderedPageBreak/>
        <w:t>I</w:t>
      </w:r>
      <w:r>
        <w:rPr>
          <w:b/>
          <w:bCs/>
          <w:color w:val="000000"/>
        </w:rPr>
        <w:t xml:space="preserve">V </w:t>
      </w:r>
      <w:r w:rsidRPr="00ED7984">
        <w:rPr>
          <w:b/>
          <w:bCs/>
          <w:color w:val="000000"/>
        </w:rPr>
        <w:t>SKYRIUS</w:t>
      </w:r>
    </w:p>
    <w:p w14:paraId="50B0936B" w14:textId="471B5D7F" w:rsidR="00F00F46" w:rsidRPr="00ED7984" w:rsidRDefault="00402D84" w:rsidP="00C0667E">
      <w:pPr>
        <w:jc w:val="center"/>
        <w:rPr>
          <w:b/>
          <w:bCs/>
          <w:color w:val="000000"/>
        </w:rPr>
      </w:pPr>
      <w:r>
        <w:rPr>
          <w:b/>
          <w:bCs/>
          <w:color w:val="000000"/>
        </w:rPr>
        <w:t>BAIGIAMOSIOS NUOSTATOS</w:t>
      </w:r>
    </w:p>
    <w:p w14:paraId="5E4EE730" w14:textId="77777777" w:rsidR="00F00F46" w:rsidRDefault="00F00F46" w:rsidP="00402D84">
      <w:pPr>
        <w:pStyle w:val="Sraopastraipa"/>
        <w:ind w:left="851" w:firstLine="1134"/>
        <w:jc w:val="both"/>
        <w:rPr>
          <w:color w:val="000000"/>
        </w:rPr>
      </w:pPr>
    </w:p>
    <w:p w14:paraId="68D29D33" w14:textId="4EBCC39F" w:rsidR="00F00F46" w:rsidRDefault="00402D84" w:rsidP="00C0667E">
      <w:pPr>
        <w:pStyle w:val="Sraopastraipa"/>
        <w:numPr>
          <w:ilvl w:val="0"/>
          <w:numId w:val="11"/>
        </w:numPr>
        <w:tabs>
          <w:tab w:val="left" w:pos="1701"/>
        </w:tabs>
        <w:ind w:left="0" w:firstLine="1276"/>
        <w:jc w:val="both"/>
        <w:rPr>
          <w:color w:val="000000"/>
        </w:rPr>
      </w:pPr>
      <w:r>
        <w:rPr>
          <w:color w:val="000000"/>
        </w:rPr>
        <w:t>Delspinigiai nėra taikomi.</w:t>
      </w:r>
    </w:p>
    <w:p w14:paraId="454E11F2" w14:textId="3AA9928A" w:rsidR="00DD3599" w:rsidRPr="00DD3599" w:rsidRDefault="00DD3599" w:rsidP="00C0667E">
      <w:pPr>
        <w:pStyle w:val="Sraopastraipa"/>
        <w:ind w:left="0" w:firstLine="1276"/>
        <w:jc w:val="both"/>
        <w:rPr>
          <w:b/>
          <w:bCs/>
          <w:color w:val="000000"/>
        </w:rPr>
      </w:pPr>
      <w:r w:rsidRPr="00DD3599">
        <w:rPr>
          <w:b/>
          <w:bCs/>
          <w:color w:val="000000"/>
        </w:rPr>
        <w:t xml:space="preserve">18. </w:t>
      </w:r>
      <w:r>
        <w:rPr>
          <w:b/>
          <w:bCs/>
          <w:color w:val="000000"/>
        </w:rPr>
        <w:t xml:space="preserve">Surinktos lėšos už </w:t>
      </w:r>
      <w:r w:rsidRPr="00DD3599">
        <w:rPr>
          <w:b/>
          <w:bCs/>
          <w:color w:val="000000"/>
        </w:rPr>
        <w:t>leidimo atlikti kasinėjimo darbus savivaldybės viešojo naudojimo teritorijoje (gatvėse, aikštėse, žaliuosiuose plotuose), atitverti ją ar jos dalį arba apriboti eismą joje išdavimą panaudojamos vietinių kelių ir gatvių remontui ir priežiūrai.</w:t>
      </w:r>
    </w:p>
    <w:p w14:paraId="4468FBCA" w14:textId="77777777" w:rsidR="00DD3599" w:rsidRDefault="00DD3599" w:rsidP="00C0667E">
      <w:pPr>
        <w:pStyle w:val="Sraopastraipa"/>
        <w:ind w:left="0" w:firstLine="1276"/>
        <w:jc w:val="both"/>
        <w:rPr>
          <w:color w:val="000000"/>
        </w:rPr>
      </w:pPr>
      <w:r w:rsidRPr="00DD3599">
        <w:rPr>
          <w:strike/>
          <w:color w:val="000000"/>
        </w:rPr>
        <w:t>18.</w:t>
      </w:r>
      <w:r>
        <w:rPr>
          <w:color w:val="000000"/>
        </w:rPr>
        <w:t xml:space="preserve"> </w:t>
      </w:r>
      <w:r w:rsidRPr="00DD3599">
        <w:rPr>
          <w:b/>
          <w:bCs/>
          <w:color w:val="000000"/>
        </w:rPr>
        <w:t>19.</w:t>
      </w:r>
      <w:r w:rsidR="007C0D98">
        <w:rPr>
          <w:color w:val="000000"/>
        </w:rPr>
        <w:t xml:space="preserve"> Vieną kartą per metus, bet ne vėliau kaip iki einamųjų metų sausio 31 dienos, už leidimų išdavimą atsakingas darbuotojas pateikia Savivaldybės administracijos direktoriui ataskaitas už praėjusius kalendorinius metus, nurodydami jose išduotų leidimų, pratęstų leidimų skaičių ir surinktas lėšas.</w:t>
      </w:r>
    </w:p>
    <w:p w14:paraId="35C12896" w14:textId="4F47F682" w:rsidR="000B0F41" w:rsidRPr="00DD3599" w:rsidRDefault="00DD3599" w:rsidP="00C0667E">
      <w:pPr>
        <w:pStyle w:val="Sraopastraipa"/>
        <w:ind w:left="0" w:firstLine="1276"/>
        <w:jc w:val="both"/>
        <w:rPr>
          <w:color w:val="000000"/>
        </w:rPr>
      </w:pPr>
      <w:r w:rsidRPr="00DD3599">
        <w:rPr>
          <w:strike/>
          <w:color w:val="000000"/>
        </w:rPr>
        <w:t>19.</w:t>
      </w:r>
      <w:r>
        <w:rPr>
          <w:color w:val="000000"/>
        </w:rPr>
        <w:t xml:space="preserve"> </w:t>
      </w:r>
      <w:r w:rsidRPr="00DD3599">
        <w:rPr>
          <w:b/>
          <w:bCs/>
          <w:color w:val="000000"/>
        </w:rPr>
        <w:t>20.</w:t>
      </w:r>
      <w:r>
        <w:rPr>
          <w:color w:val="000000"/>
        </w:rPr>
        <w:t xml:space="preserve"> </w:t>
      </w:r>
      <w:r w:rsidR="000B0F41" w:rsidRPr="00DD3599">
        <w:rPr>
          <w:color w:val="000000"/>
        </w:rPr>
        <w:t>Rinkliavos nuostatus tvirtina, keičia ar pripažįsta netekusiais galios Savivaldybės taryba.</w:t>
      </w:r>
    </w:p>
    <w:p w14:paraId="54F7C5D1" w14:textId="51E47740" w:rsidR="00103C2E" w:rsidRPr="005C5DB8" w:rsidRDefault="00762872" w:rsidP="00C0667E">
      <w:pPr>
        <w:pStyle w:val="Sraopastraipa"/>
        <w:ind w:left="1134"/>
        <w:jc w:val="center"/>
        <w:rPr>
          <w:color w:val="000000"/>
        </w:rPr>
        <w:sectPr w:rsidR="00103C2E" w:rsidRPr="005C5DB8" w:rsidSect="00C0667E">
          <w:pgSz w:w="11906" w:h="16838"/>
          <w:pgMar w:top="1134" w:right="567" w:bottom="1134" w:left="1701" w:header="737" w:footer="567" w:gutter="0"/>
          <w:pgNumType w:start="1"/>
          <w:cols w:space="1296"/>
          <w:titlePg/>
          <w:docGrid w:linePitch="326"/>
        </w:sectPr>
      </w:pPr>
      <w:r>
        <w:rPr>
          <w:color w:val="000000"/>
        </w:rPr>
        <w:t>____________________________</w:t>
      </w:r>
    </w:p>
    <w:p w14:paraId="19C2F7B7" w14:textId="35408226" w:rsidR="000F7B66" w:rsidRPr="0038215C" w:rsidRDefault="008B6F43" w:rsidP="00E6444B">
      <w:pPr>
        <w:tabs>
          <w:tab w:val="left" w:pos="851"/>
        </w:tabs>
        <w:jc w:val="center"/>
        <w:rPr>
          <w:b/>
          <w:szCs w:val="24"/>
          <w:lang w:eastAsia="lt-LT"/>
        </w:rPr>
      </w:pPr>
      <w:r w:rsidRPr="0038215C">
        <w:rPr>
          <w:b/>
          <w:szCs w:val="24"/>
          <w:lang w:eastAsia="lt-LT"/>
        </w:rPr>
        <w:lastRenderedPageBreak/>
        <w:t>SAVIVALDYBĖS TARYBOS SPRENDIMO</w:t>
      </w:r>
    </w:p>
    <w:p w14:paraId="6315406C" w14:textId="61B34899" w:rsidR="000F7B66" w:rsidRPr="0038215C" w:rsidRDefault="001505F4" w:rsidP="0038215C">
      <w:pPr>
        <w:jc w:val="center"/>
        <w:rPr>
          <w:b/>
          <w:caps/>
          <w:szCs w:val="24"/>
          <w:lang w:eastAsia="lt-LT"/>
        </w:rPr>
      </w:pPr>
      <w:r w:rsidRPr="0038215C">
        <w:rPr>
          <w:b/>
          <w:bCs/>
          <w:szCs w:val="24"/>
          <w:lang w:eastAsia="lt-LT"/>
        </w:rPr>
        <w:t>„</w:t>
      </w:r>
      <w:r w:rsidR="0038215C" w:rsidRPr="0038215C">
        <w:rPr>
          <w:b/>
          <w:caps/>
          <w:szCs w:val="24"/>
          <w:lang w:eastAsia="lt-LT"/>
        </w:rPr>
        <w:t>DĖL VIETINĖS RINKLIAVOS UŽ LEIDIMO ATLIKTI KASINĖJIMO DARBUS</w:t>
      </w:r>
      <w:r w:rsidR="00260328">
        <w:rPr>
          <w:b/>
          <w:caps/>
          <w:szCs w:val="24"/>
          <w:lang w:eastAsia="lt-LT"/>
        </w:rPr>
        <w:t xml:space="preserve"> UKMERGĖS RAJONO</w:t>
      </w:r>
      <w:r w:rsidR="0038215C" w:rsidRPr="0038215C">
        <w:rPr>
          <w:b/>
          <w:caps/>
          <w:szCs w:val="24"/>
          <w:lang w:eastAsia="lt-LT"/>
        </w:rPr>
        <w:t xml:space="preserve"> SAVIVALDYBĖS VIEŠOJO NAUDOJIMO TERITORIJOJE (</w:t>
      </w:r>
      <w:r w:rsidR="0038215C" w:rsidRPr="0038215C">
        <w:rPr>
          <w:b/>
          <w:bCs/>
          <w:color w:val="000000"/>
        </w:rPr>
        <w:t>GATVĖSE, VIETINĖS REIKŠMĖS KELIUOSE, AIKŠTĖSE, ŽALIUOSIUOSE PLOTUOSE</w:t>
      </w:r>
      <w:r w:rsidR="0038215C" w:rsidRPr="0038215C">
        <w:rPr>
          <w:b/>
          <w:caps/>
          <w:szCs w:val="24"/>
          <w:lang w:eastAsia="lt-LT"/>
        </w:rPr>
        <w:t>), ATITVERTI JĄ AR JOS DALĮ ARBA APRIBOTI EISMĄ JOJE IŠDAVIMĄ NUOSTATŲ PATVIRTINIMO</w:t>
      </w:r>
      <w:r w:rsidRPr="0038215C">
        <w:rPr>
          <w:b/>
          <w:bCs/>
          <w:szCs w:val="24"/>
          <w:lang w:eastAsia="lt-LT"/>
        </w:rPr>
        <w:t>“</w:t>
      </w:r>
      <w:r w:rsidR="008B6F43" w:rsidRPr="0038215C">
        <w:rPr>
          <w:b/>
          <w:bCs/>
          <w:szCs w:val="24"/>
          <w:lang w:eastAsia="lt-LT"/>
        </w:rPr>
        <w:t xml:space="preserve"> </w:t>
      </w:r>
    </w:p>
    <w:p w14:paraId="4155500B" w14:textId="77777777" w:rsidR="000F7B66" w:rsidRPr="0038215C" w:rsidRDefault="008B6F43" w:rsidP="008024A0">
      <w:pPr>
        <w:tabs>
          <w:tab w:val="left" w:pos="851"/>
        </w:tabs>
        <w:jc w:val="center"/>
        <w:rPr>
          <w:b/>
          <w:szCs w:val="24"/>
          <w:lang w:eastAsia="lt-LT"/>
        </w:rPr>
      </w:pPr>
      <w:r w:rsidRPr="0038215C">
        <w:rPr>
          <w:b/>
          <w:szCs w:val="24"/>
          <w:lang w:eastAsia="lt-LT"/>
        </w:rPr>
        <w:t>AIŠKINAMASIS RAŠTAS</w:t>
      </w:r>
    </w:p>
    <w:p w14:paraId="00EC838D" w14:textId="77777777" w:rsidR="000F7B66" w:rsidRPr="0038215C" w:rsidRDefault="000F7B66" w:rsidP="008024A0">
      <w:pPr>
        <w:tabs>
          <w:tab w:val="left" w:pos="851"/>
        </w:tabs>
        <w:jc w:val="center"/>
        <w:rPr>
          <w:szCs w:val="24"/>
          <w:lang w:eastAsia="lt-LT"/>
        </w:rPr>
      </w:pPr>
    </w:p>
    <w:p w14:paraId="0C7F6BA0" w14:textId="2990E155" w:rsidR="000F7B66" w:rsidRPr="0038215C" w:rsidRDefault="008B6F43" w:rsidP="008024A0">
      <w:pPr>
        <w:tabs>
          <w:tab w:val="left" w:pos="851"/>
        </w:tabs>
        <w:jc w:val="center"/>
        <w:rPr>
          <w:szCs w:val="24"/>
          <w:lang w:eastAsia="lt-LT"/>
        </w:rPr>
      </w:pPr>
      <w:r w:rsidRPr="0038215C">
        <w:rPr>
          <w:szCs w:val="24"/>
          <w:lang w:eastAsia="lt-LT"/>
        </w:rPr>
        <w:t>202</w:t>
      </w:r>
      <w:r w:rsidR="00926E30" w:rsidRPr="0038215C">
        <w:rPr>
          <w:szCs w:val="24"/>
          <w:lang w:eastAsia="lt-LT"/>
        </w:rPr>
        <w:t>1</w:t>
      </w:r>
      <w:r w:rsidRPr="0038215C">
        <w:rPr>
          <w:szCs w:val="24"/>
          <w:lang w:eastAsia="lt-LT"/>
        </w:rPr>
        <w:t xml:space="preserve"> m. </w:t>
      </w:r>
      <w:r w:rsidR="0038215C">
        <w:rPr>
          <w:szCs w:val="24"/>
          <w:lang w:eastAsia="lt-LT"/>
        </w:rPr>
        <w:t>birželio</w:t>
      </w:r>
      <w:r w:rsidRPr="0038215C">
        <w:rPr>
          <w:szCs w:val="24"/>
          <w:lang w:eastAsia="lt-LT"/>
        </w:rPr>
        <w:t xml:space="preserve"> </w:t>
      </w:r>
      <w:r w:rsidR="00926E30" w:rsidRPr="0038215C">
        <w:rPr>
          <w:szCs w:val="24"/>
          <w:lang w:eastAsia="lt-LT"/>
        </w:rPr>
        <w:t xml:space="preserve">  </w:t>
      </w:r>
      <w:r w:rsidRPr="0038215C">
        <w:rPr>
          <w:szCs w:val="24"/>
          <w:lang w:eastAsia="lt-LT"/>
        </w:rPr>
        <w:t xml:space="preserve"> d.</w:t>
      </w:r>
    </w:p>
    <w:p w14:paraId="0F50A3D5" w14:textId="65B29E4D" w:rsidR="000F7B66" w:rsidRPr="0038215C" w:rsidRDefault="00926E30" w:rsidP="008024A0">
      <w:pPr>
        <w:tabs>
          <w:tab w:val="left" w:pos="851"/>
        </w:tabs>
        <w:ind w:left="4820" w:hanging="4820"/>
        <w:jc w:val="center"/>
        <w:rPr>
          <w:szCs w:val="24"/>
          <w:lang w:eastAsia="lt-LT"/>
        </w:rPr>
      </w:pPr>
      <w:r w:rsidRPr="0038215C">
        <w:rPr>
          <w:bCs/>
          <w:szCs w:val="24"/>
          <w:lang w:eastAsia="lt-LT"/>
        </w:rPr>
        <w:t>Ukmergė</w:t>
      </w:r>
    </w:p>
    <w:p w14:paraId="23A9E508" w14:textId="0DE125A2" w:rsidR="000F7B66" w:rsidRPr="0038215C" w:rsidRDefault="000F7B66" w:rsidP="008024A0">
      <w:pPr>
        <w:tabs>
          <w:tab w:val="left" w:pos="851"/>
        </w:tabs>
        <w:rPr>
          <w:szCs w:val="24"/>
          <w:lang w:eastAsia="lt-LT"/>
        </w:rPr>
      </w:pPr>
    </w:p>
    <w:p w14:paraId="3CB2FACE" w14:textId="55C0D09F" w:rsidR="00427086" w:rsidRPr="0038215C" w:rsidRDefault="00427086" w:rsidP="00A63E3D">
      <w:pPr>
        <w:ind w:firstLine="851"/>
        <w:jc w:val="both"/>
        <w:rPr>
          <w:szCs w:val="24"/>
          <w:lang w:eastAsia="lt-LT"/>
        </w:rPr>
      </w:pPr>
      <w:r w:rsidRPr="0038215C">
        <w:rPr>
          <w:b/>
          <w:szCs w:val="24"/>
        </w:rPr>
        <w:t xml:space="preserve">1. Sprendimo projekto rengimo pagrindas: </w:t>
      </w:r>
      <w:r w:rsidR="0038215C">
        <w:rPr>
          <w:color w:val="000000"/>
        </w:rPr>
        <w:t>Lietuvos Respublikos vietos savivaldos įstatymo 16 straipsnio 2 dalies 37 punktas</w:t>
      </w:r>
      <w:r w:rsidR="00782546" w:rsidRPr="0038215C">
        <w:rPr>
          <w:szCs w:val="24"/>
        </w:rPr>
        <w:t xml:space="preserve"> numato, kad savivaldybės taryb</w:t>
      </w:r>
      <w:r w:rsidR="0038215C">
        <w:rPr>
          <w:szCs w:val="24"/>
        </w:rPr>
        <w:t>os kompetencija yra</w:t>
      </w:r>
      <w:r w:rsidR="00782546" w:rsidRPr="0038215C">
        <w:rPr>
          <w:szCs w:val="24"/>
        </w:rPr>
        <w:t xml:space="preserve"> </w:t>
      </w:r>
      <w:r w:rsidR="0038215C">
        <w:rPr>
          <w:szCs w:val="24"/>
        </w:rPr>
        <w:t>vietinių rinkliavų, įmokų ir mokesčių tarifų nustatymas.</w:t>
      </w:r>
      <w:r w:rsidR="00782546" w:rsidRPr="0038215C">
        <w:rPr>
          <w:szCs w:val="24"/>
        </w:rPr>
        <w:t xml:space="preserve"> </w:t>
      </w:r>
      <w:r w:rsidR="001F7C5F">
        <w:rPr>
          <w:szCs w:val="24"/>
        </w:rPr>
        <w:t xml:space="preserve">Lietuvos Respublikos </w:t>
      </w:r>
      <w:r w:rsidR="00B51918">
        <w:rPr>
          <w:szCs w:val="24"/>
        </w:rPr>
        <w:t>rinkliavų</w:t>
      </w:r>
      <w:r w:rsidR="001F7C5F">
        <w:rPr>
          <w:szCs w:val="24"/>
        </w:rPr>
        <w:t xml:space="preserve"> įstatymo 12 straipsnis numato, kad savivaldybė</w:t>
      </w:r>
      <w:r w:rsidR="00B51918">
        <w:rPr>
          <w:szCs w:val="24"/>
        </w:rPr>
        <w:t>s</w:t>
      </w:r>
      <w:r w:rsidR="001F7C5F">
        <w:rPr>
          <w:szCs w:val="24"/>
        </w:rPr>
        <w:t xml:space="preserve"> taryb</w:t>
      </w:r>
      <w:r w:rsidR="00B51918">
        <w:rPr>
          <w:szCs w:val="24"/>
        </w:rPr>
        <w:t xml:space="preserve">a savo </w:t>
      </w:r>
      <w:r w:rsidR="001F7C5F">
        <w:rPr>
          <w:szCs w:val="24"/>
        </w:rPr>
        <w:t>sprendimu tvirtina vietinės rinkliavos nuostatus.</w:t>
      </w:r>
    </w:p>
    <w:p w14:paraId="2D0985F4" w14:textId="6D1F3647" w:rsidR="00427086" w:rsidRPr="00815D43" w:rsidRDefault="00427086" w:rsidP="008024A0">
      <w:pPr>
        <w:tabs>
          <w:tab w:val="left" w:pos="851"/>
        </w:tabs>
        <w:ind w:firstLine="851"/>
        <w:jc w:val="both"/>
        <w:rPr>
          <w:szCs w:val="24"/>
        </w:rPr>
      </w:pPr>
      <w:r w:rsidRPr="00815D43">
        <w:rPr>
          <w:b/>
          <w:szCs w:val="24"/>
        </w:rPr>
        <w:t xml:space="preserve">2. Sprendimo projekto tikslas ir esmė: </w:t>
      </w:r>
      <w:r w:rsidRPr="00815D43">
        <w:rPr>
          <w:szCs w:val="24"/>
          <w:lang w:eastAsia="lt-LT"/>
        </w:rPr>
        <w:t xml:space="preserve">Lietuvos Respublikos </w:t>
      </w:r>
      <w:r w:rsidR="00815D43" w:rsidRPr="00815D43">
        <w:rPr>
          <w:szCs w:val="24"/>
          <w:lang w:eastAsia="lt-LT"/>
        </w:rPr>
        <w:t xml:space="preserve">rinkliavų </w:t>
      </w:r>
      <w:r w:rsidRPr="00815D43">
        <w:rPr>
          <w:szCs w:val="24"/>
          <w:lang w:eastAsia="lt-LT"/>
        </w:rPr>
        <w:t xml:space="preserve">įstatymo </w:t>
      </w:r>
      <w:r w:rsidR="00815D43" w:rsidRPr="00815D43">
        <w:rPr>
          <w:szCs w:val="24"/>
          <w:lang w:eastAsia="lt-LT"/>
        </w:rPr>
        <w:t xml:space="preserve">11 straipsnio 1 dalies 1 punkte nustatyta, kad </w:t>
      </w:r>
      <w:r w:rsidRPr="00815D43">
        <w:rPr>
          <w:szCs w:val="24"/>
          <w:lang w:eastAsia="lt-LT"/>
        </w:rPr>
        <w:t xml:space="preserve"> </w:t>
      </w:r>
      <w:r w:rsidR="00815D43" w:rsidRPr="00815D43">
        <w:rPr>
          <w:szCs w:val="24"/>
          <w:lang w:eastAsia="lt-LT"/>
        </w:rPr>
        <w:t xml:space="preserve">Savivaldybės taryba turi teisę savivaldybės teritorijoje nustatyti vietines rinkliavas už leidimo atlikti </w:t>
      </w:r>
      <w:r w:rsidR="00815D43" w:rsidRPr="00815D43">
        <w:rPr>
          <w:color w:val="000000"/>
          <w:szCs w:val="24"/>
        </w:rPr>
        <w:t>kasinėjimo darbus savivaldybės viešojo naudojimo teritorijoje (gatvėse, vietinės reikšmės keliuose, aikštėse, žaliuosiuose plotuose), atitverti ją ar jos dalį arba apriboti eismą joje išdavimą</w:t>
      </w:r>
      <w:r w:rsidR="00815D43">
        <w:rPr>
          <w:color w:val="000000"/>
          <w:sz w:val="22"/>
          <w:szCs w:val="22"/>
        </w:rPr>
        <w:t>.</w:t>
      </w:r>
    </w:p>
    <w:p w14:paraId="1A1CED93" w14:textId="1E844FD8" w:rsidR="00427086" w:rsidRPr="00815D43" w:rsidRDefault="00427086" w:rsidP="008024A0">
      <w:pPr>
        <w:tabs>
          <w:tab w:val="left" w:pos="851"/>
        </w:tabs>
        <w:ind w:firstLine="851"/>
        <w:jc w:val="both"/>
        <w:rPr>
          <w:szCs w:val="24"/>
          <w:lang w:eastAsia="lt-LT"/>
        </w:rPr>
      </w:pPr>
      <w:r w:rsidRPr="00815D43">
        <w:rPr>
          <w:szCs w:val="24"/>
          <w:lang w:eastAsia="lt-LT"/>
        </w:rPr>
        <w:t xml:space="preserve">Šiuo sprendimo projektu siūlomi </w:t>
      </w:r>
      <w:r w:rsidR="00815D43">
        <w:rPr>
          <w:szCs w:val="24"/>
          <w:lang w:eastAsia="lt-LT"/>
        </w:rPr>
        <w:t>patvirtinti vietinės rinkliavos dydžius, rinkliavos mokėjimo ir grąžinimo tvarką.</w:t>
      </w:r>
    </w:p>
    <w:p w14:paraId="55D74960" w14:textId="3134AA90" w:rsidR="00427086" w:rsidRPr="00815D43" w:rsidRDefault="00427086" w:rsidP="00A63E3D">
      <w:pPr>
        <w:ind w:firstLine="851"/>
        <w:jc w:val="both"/>
        <w:rPr>
          <w:bCs/>
          <w:szCs w:val="24"/>
        </w:rPr>
      </w:pPr>
      <w:r w:rsidRPr="00815D43">
        <w:rPr>
          <w:b/>
          <w:szCs w:val="24"/>
        </w:rPr>
        <w:t xml:space="preserve">3. Šiuo metu galiojančios ir teikiamu projektu siūlomos naujos nuostatos (esant galimybei – lyginamasis variantas): </w:t>
      </w:r>
      <w:r w:rsidR="00815D43">
        <w:rPr>
          <w:bCs/>
          <w:szCs w:val="24"/>
        </w:rPr>
        <w:t>nėra.</w:t>
      </w:r>
    </w:p>
    <w:p w14:paraId="3F26BA99" w14:textId="77777777" w:rsidR="00427086" w:rsidRPr="00815D43" w:rsidRDefault="00427086" w:rsidP="00A63E3D">
      <w:pPr>
        <w:ind w:firstLine="851"/>
        <w:jc w:val="both"/>
        <w:rPr>
          <w:szCs w:val="24"/>
          <w:lang w:eastAsia="lt-LT"/>
        </w:rPr>
      </w:pPr>
      <w:r w:rsidRPr="00815D43">
        <w:rPr>
          <w:b/>
          <w:szCs w:val="24"/>
        </w:rPr>
        <w:t xml:space="preserve">4. Sprendimui įgyvendinti reikalingos lėšos ir galimi finansavimo šaltiniai: </w:t>
      </w:r>
      <w:r w:rsidRPr="00815D43">
        <w:rPr>
          <w:szCs w:val="24"/>
          <w:lang w:eastAsia="lt-LT"/>
        </w:rPr>
        <w:t xml:space="preserve">Ukmergės rajono savivaldybės biudžeto lėšų nereikės. </w:t>
      </w:r>
    </w:p>
    <w:p w14:paraId="4BD14770" w14:textId="77777777" w:rsidR="00427086" w:rsidRPr="00815D43" w:rsidRDefault="00427086" w:rsidP="00815D43">
      <w:pPr>
        <w:ind w:firstLine="851"/>
        <w:jc w:val="both"/>
        <w:rPr>
          <w:spacing w:val="-6"/>
          <w:szCs w:val="24"/>
          <w:lang w:eastAsia="lt-LT"/>
        </w:rPr>
      </w:pPr>
      <w:r w:rsidRPr="00815D43">
        <w:rPr>
          <w:b/>
          <w:szCs w:val="24"/>
        </w:rPr>
        <w:t xml:space="preserve">5. Priėmus sprendimą laukiami rezultatai, galimos pasekmės: </w:t>
      </w:r>
      <w:r w:rsidRPr="00815D43">
        <w:rPr>
          <w:szCs w:val="24"/>
          <w:lang w:eastAsia="lt-LT"/>
        </w:rPr>
        <w:t>neigiamų padarinių dėl priimto sprendimo projekto nenumatoma</w:t>
      </w:r>
      <w:r w:rsidRPr="00815D43">
        <w:rPr>
          <w:spacing w:val="-6"/>
          <w:szCs w:val="24"/>
          <w:lang w:eastAsia="lt-LT"/>
        </w:rPr>
        <w:t>.</w:t>
      </w:r>
    </w:p>
    <w:p w14:paraId="36AE74F2" w14:textId="03712760" w:rsidR="00427086" w:rsidRPr="00815D43" w:rsidRDefault="00427086" w:rsidP="00815D43">
      <w:pPr>
        <w:ind w:firstLine="851"/>
        <w:jc w:val="both"/>
        <w:rPr>
          <w:bCs/>
          <w:szCs w:val="24"/>
        </w:rPr>
      </w:pPr>
      <w:r w:rsidRPr="00815D43">
        <w:rPr>
          <w:b/>
          <w:szCs w:val="24"/>
        </w:rPr>
        <w:t xml:space="preserve">6. Priimtam sprendimui įgyvendinti reikalingi papildomi teisės aktai (priimti, pakeisti, panaikinti): </w:t>
      </w:r>
      <w:r w:rsidR="00815D43">
        <w:rPr>
          <w:bCs/>
          <w:szCs w:val="24"/>
        </w:rPr>
        <w:t>priimti sprendimą „Dėl leidimo atlikti kasinėjimo darbus Ukmergės rajono savivaldybės viešojo naudojimo teritorijoje (gatvėse, vietinės reikšmės keliuose, aikštėse, žaliuose plotose), atitverti ją ar jos dalį arba apriboti eismą joje išdavimo tvarkos aprašo patvirtinimo“</w:t>
      </w:r>
    </w:p>
    <w:p w14:paraId="5DC938E9" w14:textId="77777777" w:rsidR="00427086" w:rsidRPr="00452B78" w:rsidRDefault="00427086" w:rsidP="00452B78">
      <w:pPr>
        <w:ind w:firstLine="851"/>
        <w:jc w:val="both"/>
        <w:rPr>
          <w:bCs/>
          <w:szCs w:val="24"/>
        </w:rPr>
      </w:pPr>
      <w:r w:rsidRPr="00452B78">
        <w:rPr>
          <w:b/>
          <w:szCs w:val="24"/>
        </w:rPr>
        <w:t xml:space="preserve">7. Lietuvos Respublikos korupcijos prevencijos įstatymo 8 straipsnio 1 dalyje numatytais atvejais – sprendimo projekto antikorupcinis vertinimas: </w:t>
      </w:r>
      <w:r w:rsidRPr="00452B78">
        <w:rPr>
          <w:bCs/>
          <w:szCs w:val="24"/>
        </w:rPr>
        <w:t>vertinti nereikia.</w:t>
      </w:r>
    </w:p>
    <w:p w14:paraId="0B992A0D" w14:textId="77777777" w:rsidR="00427086" w:rsidRPr="005C5DB8" w:rsidRDefault="00427086" w:rsidP="00452B78">
      <w:pPr>
        <w:ind w:firstLine="851"/>
        <w:jc w:val="both"/>
        <w:rPr>
          <w:bCs/>
          <w:szCs w:val="24"/>
          <w:highlight w:val="yellow"/>
        </w:rPr>
      </w:pPr>
      <w:r w:rsidRPr="00452B78">
        <w:rPr>
          <w:b/>
          <w:szCs w:val="24"/>
        </w:rPr>
        <w:t xml:space="preserve">8. Kai sprendimo projektu numatoma reglamentuoti iki tol nereglamentuotus santykius, taip pat kai iš esmės keičiamas teisinis reguliavimas – sprendimo projekto numatomo teisinio reguliavimo poveikio vertinimas: </w:t>
      </w:r>
      <w:r w:rsidRPr="00452B78">
        <w:rPr>
          <w:bCs/>
          <w:szCs w:val="24"/>
        </w:rPr>
        <w:t>vertinti nereikia.</w:t>
      </w:r>
    </w:p>
    <w:p w14:paraId="0DEEDB50" w14:textId="4A0ED03F" w:rsidR="00427086" w:rsidRPr="00452B78" w:rsidRDefault="00427086" w:rsidP="00452B78">
      <w:pPr>
        <w:ind w:firstLine="851"/>
        <w:jc w:val="both"/>
        <w:rPr>
          <w:bCs/>
          <w:szCs w:val="24"/>
        </w:rPr>
      </w:pPr>
      <w:r w:rsidRPr="00452B78">
        <w:rPr>
          <w:b/>
          <w:szCs w:val="24"/>
        </w:rPr>
        <w:t xml:space="preserve">9. Sekretoriatas priimtą sprendimą pateikia*: </w:t>
      </w:r>
      <w:r w:rsidR="00F44BFA" w:rsidRPr="00452B78">
        <w:rPr>
          <w:bCs/>
          <w:szCs w:val="24"/>
        </w:rPr>
        <w:t>Urbanistikos</w:t>
      </w:r>
      <w:r w:rsidRPr="00452B78">
        <w:rPr>
          <w:bCs/>
          <w:szCs w:val="24"/>
        </w:rPr>
        <w:t xml:space="preserve"> ir infrastruktūros skyriui.</w:t>
      </w:r>
    </w:p>
    <w:p w14:paraId="1F605472" w14:textId="77777777" w:rsidR="00427086" w:rsidRPr="00452B78" w:rsidRDefault="00427086" w:rsidP="00452B78">
      <w:pPr>
        <w:ind w:firstLine="851"/>
        <w:jc w:val="both"/>
        <w:rPr>
          <w:bCs/>
          <w:szCs w:val="24"/>
        </w:rPr>
      </w:pPr>
      <w:r w:rsidRPr="00452B78">
        <w:rPr>
          <w:b/>
          <w:szCs w:val="24"/>
        </w:rPr>
        <w:t xml:space="preserve">10. Aiškinamojo rašto priedai: </w:t>
      </w:r>
      <w:r w:rsidRPr="00452B78">
        <w:rPr>
          <w:bCs/>
          <w:szCs w:val="24"/>
        </w:rPr>
        <w:t>nėra</w:t>
      </w:r>
    </w:p>
    <w:p w14:paraId="4D945EB9" w14:textId="77777777" w:rsidR="00427086" w:rsidRPr="005C5DB8" w:rsidRDefault="00427086" w:rsidP="008024A0">
      <w:pPr>
        <w:jc w:val="both"/>
        <w:rPr>
          <w:szCs w:val="24"/>
          <w:highlight w:val="yellow"/>
        </w:rPr>
      </w:pPr>
    </w:p>
    <w:p w14:paraId="5002B9B8" w14:textId="77777777" w:rsidR="00427086" w:rsidRPr="005C5DB8" w:rsidRDefault="00427086" w:rsidP="008024A0">
      <w:pPr>
        <w:rPr>
          <w:szCs w:val="24"/>
          <w:highlight w:val="yellow"/>
        </w:rPr>
      </w:pPr>
    </w:p>
    <w:p w14:paraId="139BB1DF" w14:textId="77777777" w:rsidR="00427086" w:rsidRPr="005C5DB8" w:rsidRDefault="00427086" w:rsidP="008024A0">
      <w:pPr>
        <w:rPr>
          <w:szCs w:val="24"/>
          <w:highlight w:val="yellow"/>
        </w:rPr>
      </w:pPr>
    </w:p>
    <w:p w14:paraId="57036C50" w14:textId="10394464" w:rsidR="00427086" w:rsidRPr="008024A0" w:rsidRDefault="000312AB" w:rsidP="008024A0">
      <w:pPr>
        <w:rPr>
          <w:szCs w:val="24"/>
        </w:rPr>
      </w:pPr>
      <w:r w:rsidRPr="00452B78">
        <w:rPr>
          <w:szCs w:val="24"/>
        </w:rPr>
        <w:t>Urbanistikos</w:t>
      </w:r>
      <w:r w:rsidR="00427086" w:rsidRPr="00452B78">
        <w:rPr>
          <w:szCs w:val="24"/>
        </w:rPr>
        <w:t xml:space="preserve"> ir infrastruktūros skyriaus vyriausioji specialistė                       Indrė Rakauskait</w:t>
      </w:r>
      <w:r w:rsidRPr="00452B78">
        <w:rPr>
          <w:szCs w:val="24"/>
        </w:rPr>
        <w:t>ė</w:t>
      </w:r>
    </w:p>
    <w:p w14:paraId="395F0AA9" w14:textId="48E10C15" w:rsidR="00427086" w:rsidRDefault="00427086" w:rsidP="008024A0">
      <w:pPr>
        <w:tabs>
          <w:tab w:val="left" w:pos="851"/>
        </w:tabs>
        <w:jc w:val="both"/>
        <w:rPr>
          <w:szCs w:val="24"/>
          <w:lang w:eastAsia="lt-LT"/>
        </w:rPr>
      </w:pPr>
    </w:p>
    <w:p w14:paraId="03DAC0A9" w14:textId="5B26321C" w:rsidR="00370539" w:rsidRDefault="00370539" w:rsidP="008024A0">
      <w:pPr>
        <w:tabs>
          <w:tab w:val="left" w:pos="851"/>
        </w:tabs>
        <w:jc w:val="both"/>
        <w:rPr>
          <w:szCs w:val="24"/>
          <w:lang w:eastAsia="lt-LT"/>
        </w:rPr>
      </w:pPr>
    </w:p>
    <w:p w14:paraId="75E08D5A" w14:textId="77777777" w:rsidR="00370539" w:rsidRPr="008024A0" w:rsidRDefault="00370539" w:rsidP="008024A0">
      <w:pPr>
        <w:tabs>
          <w:tab w:val="left" w:pos="851"/>
        </w:tabs>
        <w:jc w:val="both"/>
        <w:rPr>
          <w:szCs w:val="24"/>
          <w:lang w:eastAsia="lt-LT"/>
        </w:rPr>
      </w:pPr>
    </w:p>
    <w:p w14:paraId="0E28C7D2" w14:textId="77777777" w:rsidR="00427086" w:rsidRPr="008024A0" w:rsidRDefault="00427086" w:rsidP="008024A0">
      <w:pPr>
        <w:rPr>
          <w:szCs w:val="24"/>
        </w:rPr>
      </w:pPr>
      <w:bookmarkStart w:id="4" w:name="_Hlk61356544"/>
      <w:r w:rsidRPr="008024A0">
        <w:rPr>
          <w:szCs w:val="24"/>
        </w:rPr>
        <w:t xml:space="preserve">________________________ </w:t>
      </w:r>
    </w:p>
    <w:p w14:paraId="4FC28100" w14:textId="070F3628" w:rsidR="000F7B66" w:rsidRPr="005059DE" w:rsidRDefault="00427086" w:rsidP="00370539">
      <w:pPr>
        <w:rPr>
          <w:szCs w:val="24"/>
        </w:rPr>
      </w:pPr>
      <w:r w:rsidRPr="008024A0">
        <w:rPr>
          <w:szCs w:val="24"/>
        </w:rPr>
        <w:t>* Jeigu sprendimas turi būti pateikiamas ne dokumentų valdymo sistemos „Kontora“ naudotojams, nurodomas gavėjo elektroninio pašto adresas.</w:t>
      </w:r>
      <w:bookmarkEnd w:id="4"/>
    </w:p>
    <w:sectPr w:rsidR="000F7B66" w:rsidRPr="005059DE" w:rsidSect="003960FA">
      <w:headerReference w:type="even" r:id="rId12"/>
      <w:headerReference w:type="default" r:id="rId13"/>
      <w:footerReference w:type="even" r:id="rId14"/>
      <w:footerReference w:type="default" r:id="rId15"/>
      <w:headerReference w:type="first" r:id="rId16"/>
      <w:pgSz w:w="11907" w:h="16840" w:code="9"/>
      <w:pgMar w:top="1134" w:right="1134" w:bottom="1134" w:left="1701"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B819" w14:textId="77777777" w:rsidR="008B6F43" w:rsidRDefault="008B6F43">
      <w:pPr>
        <w:rPr>
          <w:rFonts w:ascii="TimesLT" w:hAnsi="TimesLT"/>
          <w:sz w:val="26"/>
          <w:lang w:eastAsia="lt-LT"/>
        </w:rPr>
      </w:pPr>
      <w:r>
        <w:rPr>
          <w:rFonts w:ascii="TimesLT" w:hAnsi="TimesLT"/>
          <w:sz w:val="26"/>
          <w:lang w:eastAsia="lt-LT"/>
        </w:rPr>
        <w:separator/>
      </w:r>
    </w:p>
  </w:endnote>
  <w:endnote w:type="continuationSeparator" w:id="0">
    <w:p w14:paraId="3A57C072" w14:textId="77777777" w:rsidR="008B6F43" w:rsidRDefault="008B6F43">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31325"/>
      <w:docPartObj>
        <w:docPartGallery w:val="Page Numbers (Bottom of Page)"/>
        <w:docPartUnique/>
      </w:docPartObj>
    </w:sdtPr>
    <w:sdtEndPr/>
    <w:sdtContent>
      <w:p w14:paraId="2A9F561C" w14:textId="3BF28303" w:rsidR="00BD41D7" w:rsidRDefault="00BD41D7">
        <w:pPr>
          <w:pStyle w:val="Porat"/>
          <w:jc w:val="center"/>
        </w:pPr>
        <w:r>
          <w:fldChar w:fldCharType="begin"/>
        </w:r>
        <w:r>
          <w:instrText>PAGE   \* MERGEFORMAT</w:instrText>
        </w:r>
        <w:r>
          <w:fldChar w:fldCharType="separate"/>
        </w:r>
        <w:r>
          <w:t>2</w:t>
        </w:r>
        <w:r>
          <w:fldChar w:fldCharType="end"/>
        </w:r>
      </w:p>
    </w:sdtContent>
  </w:sdt>
  <w:p w14:paraId="2D99766D" w14:textId="77777777" w:rsidR="003B5262" w:rsidRDefault="003B526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2A67" w14:textId="77777777" w:rsidR="000F7B66" w:rsidRDefault="000F7B66">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78EE" w14:textId="77777777" w:rsidR="000F7B66" w:rsidRDefault="000F7B66">
    <w:pPr>
      <w:tabs>
        <w:tab w:val="center" w:pos="4153"/>
        <w:tab w:val="right" w:pos="8306"/>
      </w:tabs>
      <w:rPr>
        <w:rFonts w:ascii="TimesLT" w:hAnsi="TimesLT"/>
        <w:sz w:val="2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B36B" w14:textId="77777777" w:rsidR="008B6F43" w:rsidRDefault="008B6F43">
      <w:pPr>
        <w:rPr>
          <w:rFonts w:ascii="TimesLT" w:hAnsi="TimesLT"/>
          <w:sz w:val="26"/>
          <w:lang w:eastAsia="lt-LT"/>
        </w:rPr>
      </w:pPr>
      <w:r>
        <w:rPr>
          <w:rFonts w:ascii="TimesLT" w:hAnsi="TimesLT"/>
          <w:sz w:val="26"/>
          <w:lang w:eastAsia="lt-LT"/>
        </w:rPr>
        <w:separator/>
      </w:r>
    </w:p>
  </w:footnote>
  <w:footnote w:type="continuationSeparator" w:id="0">
    <w:p w14:paraId="67B43F60" w14:textId="77777777" w:rsidR="008B6F43" w:rsidRDefault="008B6F43">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43258"/>
      <w:docPartObj>
        <w:docPartGallery w:val="Page Numbers (Top of Page)"/>
        <w:docPartUnique/>
      </w:docPartObj>
    </w:sdtPr>
    <w:sdtEndPr>
      <w:rPr>
        <w:rFonts w:ascii="Times New Roman" w:hAnsi="Times New Roman" w:cs="Times New Roman"/>
        <w:sz w:val="24"/>
        <w:szCs w:val="24"/>
      </w:rPr>
    </w:sdtEndPr>
    <w:sdtContent>
      <w:p w14:paraId="32BB52A8" w14:textId="668E2303" w:rsidR="00C0667E" w:rsidRPr="00C0667E" w:rsidRDefault="00C0667E" w:rsidP="00C0667E">
        <w:pPr>
          <w:pStyle w:val="Antrats"/>
          <w:jc w:val="center"/>
          <w:rPr>
            <w:rFonts w:ascii="Times New Roman" w:hAnsi="Times New Roman" w:cs="Times New Roman"/>
            <w:sz w:val="24"/>
            <w:szCs w:val="24"/>
          </w:rPr>
        </w:pPr>
        <w:r w:rsidRPr="00C0667E">
          <w:rPr>
            <w:rFonts w:ascii="Times New Roman" w:hAnsi="Times New Roman" w:cs="Times New Roman"/>
            <w:sz w:val="24"/>
            <w:szCs w:val="24"/>
          </w:rPr>
          <w:fldChar w:fldCharType="begin"/>
        </w:r>
        <w:r w:rsidRPr="00C0667E">
          <w:rPr>
            <w:rFonts w:ascii="Times New Roman" w:hAnsi="Times New Roman" w:cs="Times New Roman"/>
            <w:sz w:val="24"/>
            <w:szCs w:val="24"/>
          </w:rPr>
          <w:instrText>PAGE   \* MERGEFORMAT</w:instrText>
        </w:r>
        <w:r w:rsidRPr="00C0667E">
          <w:rPr>
            <w:rFonts w:ascii="Times New Roman" w:hAnsi="Times New Roman" w:cs="Times New Roman"/>
            <w:sz w:val="24"/>
            <w:szCs w:val="24"/>
          </w:rPr>
          <w:fldChar w:fldCharType="separate"/>
        </w:r>
        <w:r w:rsidRPr="00C0667E">
          <w:rPr>
            <w:rFonts w:ascii="Times New Roman" w:hAnsi="Times New Roman" w:cs="Times New Roman"/>
            <w:sz w:val="24"/>
            <w:szCs w:val="24"/>
          </w:rPr>
          <w:t>2</w:t>
        </w:r>
        <w:r w:rsidRPr="00C0667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BAF" w14:textId="71DF3CEE" w:rsidR="00773433" w:rsidRDefault="00773433" w:rsidP="00773433">
    <w:pPr>
      <w:pStyle w:val="Antrats"/>
      <w:jc w:val="right"/>
      <w:rPr>
        <w:rFonts w:ascii="Times New Roman" w:hAnsi="Times New Roman" w:cs="Times New Roman"/>
        <w:b/>
        <w:bCs/>
        <w:sz w:val="24"/>
        <w:szCs w:val="24"/>
      </w:rPr>
    </w:pPr>
    <w:r w:rsidRPr="003B5262">
      <w:rPr>
        <w:rFonts w:ascii="Times New Roman" w:hAnsi="Times New Roman" w:cs="Times New Roman"/>
        <w:b/>
        <w:bCs/>
        <w:sz w:val="24"/>
        <w:szCs w:val="24"/>
      </w:rPr>
      <w:t>Projektas</w:t>
    </w:r>
  </w:p>
  <w:p w14:paraId="1C3176F7" w14:textId="580CB274" w:rsidR="00DD3599" w:rsidRPr="00C0667E" w:rsidRDefault="00DD3599" w:rsidP="00773433">
    <w:pPr>
      <w:pStyle w:val="Antrats"/>
      <w:jc w:val="right"/>
      <w:rPr>
        <w:rFonts w:ascii="Times New Roman" w:hAnsi="Times New Roman" w:cs="Times New Roman"/>
        <w:b/>
        <w:bCs/>
        <w:sz w:val="24"/>
        <w:szCs w:val="24"/>
      </w:rPr>
    </w:pPr>
    <w:r w:rsidRPr="00C0667E">
      <w:rPr>
        <w:rFonts w:ascii="Times New Roman" w:hAnsi="Times New Roman" w:cs="Times New Roman"/>
        <w:b/>
        <w:bCs/>
        <w:sz w:val="24"/>
        <w:szCs w:val="24"/>
      </w:rPr>
      <w:t>Nauja redakcija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3FDF" w14:textId="77777777" w:rsidR="000F7B66" w:rsidRDefault="008B6F43">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5C980562" w14:textId="77777777" w:rsidR="000F7B66" w:rsidRDefault="000F7B66">
    <w:pPr>
      <w:tabs>
        <w:tab w:val="center" w:pos="4153"/>
        <w:tab w:val="right" w:pos="8306"/>
      </w:tabs>
      <w:rPr>
        <w:rFonts w:ascii="TimesLT" w:hAnsi="TimesLT"/>
        <w:sz w:val="26"/>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981" w14:textId="6BE1CAA5" w:rsidR="00A05C64" w:rsidRDefault="00A05C64" w:rsidP="00A05C64">
    <w:pPr>
      <w:pStyle w:val="Antrats"/>
      <w:jc w:val="center"/>
    </w:pP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A26D" w14:textId="1D63465E" w:rsidR="000F7B66" w:rsidRPr="0015009C" w:rsidRDefault="0015009C" w:rsidP="0015009C">
    <w:pPr>
      <w:tabs>
        <w:tab w:val="center" w:pos="4153"/>
        <w:tab w:val="right" w:pos="8306"/>
      </w:tabs>
      <w:jc w:val="right"/>
      <w:rPr>
        <w:b/>
        <w:bCs/>
        <w:szCs w:val="18"/>
        <w:lang w:eastAsia="lt-LT"/>
      </w:rPr>
    </w:pPr>
    <w:r w:rsidRPr="0015009C">
      <w:rPr>
        <w:b/>
        <w:bCs/>
        <w:szCs w:val="18"/>
        <w:lang w:eastAsia="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81D"/>
    <w:multiLevelType w:val="multilevel"/>
    <w:tmpl w:val="77EAE958"/>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B5491"/>
    <w:multiLevelType w:val="multilevel"/>
    <w:tmpl w:val="15EA1586"/>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000"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B852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BE9"/>
    <w:multiLevelType w:val="hybridMultilevel"/>
    <w:tmpl w:val="E1309D04"/>
    <w:lvl w:ilvl="0" w:tplc="2910C8E2">
      <w:start w:val="1"/>
      <w:numFmt w:val="decimal"/>
      <w:lvlText w:val="4.%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85616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C73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5240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8" w15:restartNumberingAfterBreak="0">
    <w:nsid w:val="44995D11"/>
    <w:multiLevelType w:val="hybridMultilevel"/>
    <w:tmpl w:val="33AA58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714A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0B4DB7"/>
    <w:multiLevelType w:val="hybridMultilevel"/>
    <w:tmpl w:val="3168E3F0"/>
    <w:lvl w:ilvl="0" w:tplc="469E6C70">
      <w:start w:val="1"/>
      <w:numFmt w:val="decimal"/>
      <w:lvlText w:val="%1."/>
      <w:lvlJc w:val="left"/>
      <w:pPr>
        <w:ind w:left="1211" w:hanging="360"/>
      </w:pPr>
      <w:rPr>
        <w:rFonts w:hint="default"/>
      </w:rPr>
    </w:lvl>
    <w:lvl w:ilvl="1" w:tplc="899483F2">
      <w:start w:val="1"/>
      <w:numFmt w:val="decimal"/>
      <w:lvlText w:val="1.%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DDC4585"/>
    <w:multiLevelType w:val="hybridMultilevel"/>
    <w:tmpl w:val="A1A01A9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51F03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BC52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460F8D"/>
    <w:multiLevelType w:val="hybridMultilevel"/>
    <w:tmpl w:val="14EE4024"/>
    <w:lvl w:ilvl="0" w:tplc="0427000F">
      <w:start w:val="1"/>
      <w:numFmt w:val="decimal"/>
      <w:lvlText w:val="%1."/>
      <w:lvlJc w:val="left"/>
      <w:pPr>
        <w:ind w:left="1440" w:hanging="360"/>
      </w:pPr>
    </w:lvl>
    <w:lvl w:ilvl="1" w:tplc="22B6FBD2">
      <w:start w:val="1"/>
      <w:numFmt w:val="lowerLetter"/>
      <w:lvlText w:val="%2."/>
      <w:lvlJc w:val="left"/>
      <w:pPr>
        <w:ind w:left="2160" w:hanging="360"/>
      </w:pPr>
      <w:rPr>
        <w:b w:val="0"/>
        <w:bCs w:val="0"/>
      </w:r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9FF30F7"/>
    <w:multiLevelType w:val="multilevel"/>
    <w:tmpl w:val="0427001F"/>
    <w:lvl w:ilvl="0">
      <w:start w:val="1"/>
      <w:numFmt w:val="decimal"/>
      <w:lvlText w:val="%1."/>
      <w:lvlJc w:val="left"/>
      <w:pPr>
        <w:ind w:left="177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5106F1"/>
    <w:multiLevelType w:val="hybridMultilevel"/>
    <w:tmpl w:val="1CF09C76"/>
    <w:lvl w:ilvl="0" w:tplc="2910C8E2">
      <w:start w:val="1"/>
      <w:numFmt w:val="decimal"/>
      <w:lvlText w:val="4.%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7" w15:restartNumberingAfterBreak="0">
    <w:nsid w:val="763102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7"/>
  </w:num>
  <w:num w:numId="4">
    <w:abstractNumId w:val="1"/>
  </w:num>
  <w:num w:numId="5">
    <w:abstractNumId w:val="12"/>
  </w:num>
  <w:num w:numId="6">
    <w:abstractNumId w:val="2"/>
  </w:num>
  <w:num w:numId="7">
    <w:abstractNumId w:val="9"/>
  </w:num>
  <w:num w:numId="8">
    <w:abstractNumId w:val="17"/>
  </w:num>
  <w:num w:numId="9">
    <w:abstractNumId w:val="14"/>
  </w:num>
  <w:num w:numId="10">
    <w:abstractNumId w:val="11"/>
  </w:num>
  <w:num w:numId="11">
    <w:abstractNumId w:val="15"/>
  </w:num>
  <w:num w:numId="12">
    <w:abstractNumId w:val="16"/>
  </w:num>
  <w:num w:numId="13">
    <w:abstractNumId w:val="3"/>
  </w:num>
  <w:num w:numId="14">
    <w:abstractNumId w:val="5"/>
  </w:num>
  <w:num w:numId="15">
    <w:abstractNumId w:val="8"/>
  </w:num>
  <w:num w:numId="16">
    <w:abstractNumId w:val="1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15FC"/>
    <w:rsid w:val="00001C44"/>
    <w:rsid w:val="00006FED"/>
    <w:rsid w:val="00015B1C"/>
    <w:rsid w:val="00015D76"/>
    <w:rsid w:val="000221E2"/>
    <w:rsid w:val="00025D2B"/>
    <w:rsid w:val="000312AB"/>
    <w:rsid w:val="00097726"/>
    <w:rsid w:val="000B0F41"/>
    <w:rsid w:val="000B7EDF"/>
    <w:rsid w:val="000F4EDC"/>
    <w:rsid w:val="000F7B66"/>
    <w:rsid w:val="00101CCE"/>
    <w:rsid w:val="00103C2E"/>
    <w:rsid w:val="00116CE4"/>
    <w:rsid w:val="00120FF7"/>
    <w:rsid w:val="00127517"/>
    <w:rsid w:val="00140629"/>
    <w:rsid w:val="001406E0"/>
    <w:rsid w:val="0015009C"/>
    <w:rsid w:val="001505F4"/>
    <w:rsid w:val="00197877"/>
    <w:rsid w:val="001D6368"/>
    <w:rsid w:val="001F2B3E"/>
    <w:rsid w:val="001F7C5F"/>
    <w:rsid w:val="00204847"/>
    <w:rsid w:val="002243C2"/>
    <w:rsid w:val="0023483D"/>
    <w:rsid w:val="00260328"/>
    <w:rsid w:val="00262A65"/>
    <w:rsid w:val="002656EF"/>
    <w:rsid w:val="00265B22"/>
    <w:rsid w:val="00266875"/>
    <w:rsid w:val="00292C4B"/>
    <w:rsid w:val="00295BAC"/>
    <w:rsid w:val="00296BCD"/>
    <w:rsid w:val="002A6E60"/>
    <w:rsid w:val="002B3C3A"/>
    <w:rsid w:val="002B5BAB"/>
    <w:rsid w:val="002C50B1"/>
    <w:rsid w:val="002E0C08"/>
    <w:rsid w:val="002F6360"/>
    <w:rsid w:val="00307291"/>
    <w:rsid w:val="003078E0"/>
    <w:rsid w:val="00307D0B"/>
    <w:rsid w:val="0031483C"/>
    <w:rsid w:val="00327728"/>
    <w:rsid w:val="00335322"/>
    <w:rsid w:val="00336F4D"/>
    <w:rsid w:val="00340240"/>
    <w:rsid w:val="003702C1"/>
    <w:rsid w:val="00370539"/>
    <w:rsid w:val="0038215C"/>
    <w:rsid w:val="00386D25"/>
    <w:rsid w:val="003960FA"/>
    <w:rsid w:val="0039618D"/>
    <w:rsid w:val="003A2C2F"/>
    <w:rsid w:val="003B5262"/>
    <w:rsid w:val="003E253A"/>
    <w:rsid w:val="003F7C9F"/>
    <w:rsid w:val="00402D84"/>
    <w:rsid w:val="00427086"/>
    <w:rsid w:val="004352AB"/>
    <w:rsid w:val="004416D9"/>
    <w:rsid w:val="00452B78"/>
    <w:rsid w:val="00460011"/>
    <w:rsid w:val="00467690"/>
    <w:rsid w:val="004763BE"/>
    <w:rsid w:val="00491D8B"/>
    <w:rsid w:val="00494920"/>
    <w:rsid w:val="004D08E6"/>
    <w:rsid w:val="004F28C4"/>
    <w:rsid w:val="005059DE"/>
    <w:rsid w:val="00505C24"/>
    <w:rsid w:val="005073E2"/>
    <w:rsid w:val="00526181"/>
    <w:rsid w:val="00531E52"/>
    <w:rsid w:val="00532F54"/>
    <w:rsid w:val="00552DAE"/>
    <w:rsid w:val="005628B1"/>
    <w:rsid w:val="00571398"/>
    <w:rsid w:val="00580BB9"/>
    <w:rsid w:val="00590C91"/>
    <w:rsid w:val="005B2E19"/>
    <w:rsid w:val="005C5DB8"/>
    <w:rsid w:val="005D12AC"/>
    <w:rsid w:val="005D2210"/>
    <w:rsid w:val="00603779"/>
    <w:rsid w:val="006153B8"/>
    <w:rsid w:val="00616FBB"/>
    <w:rsid w:val="006523CC"/>
    <w:rsid w:val="006925AE"/>
    <w:rsid w:val="006D010C"/>
    <w:rsid w:val="006E4E9C"/>
    <w:rsid w:val="006E5559"/>
    <w:rsid w:val="00702CFC"/>
    <w:rsid w:val="00707BC1"/>
    <w:rsid w:val="007117D2"/>
    <w:rsid w:val="00743497"/>
    <w:rsid w:val="00750EC1"/>
    <w:rsid w:val="00751AD5"/>
    <w:rsid w:val="00762872"/>
    <w:rsid w:val="00763FF5"/>
    <w:rsid w:val="00773433"/>
    <w:rsid w:val="00776B98"/>
    <w:rsid w:val="007778F8"/>
    <w:rsid w:val="00782546"/>
    <w:rsid w:val="00783255"/>
    <w:rsid w:val="007949F5"/>
    <w:rsid w:val="007A77DE"/>
    <w:rsid w:val="007C0D98"/>
    <w:rsid w:val="007C5931"/>
    <w:rsid w:val="007D4BA3"/>
    <w:rsid w:val="00801921"/>
    <w:rsid w:val="008024A0"/>
    <w:rsid w:val="00806260"/>
    <w:rsid w:val="008146B7"/>
    <w:rsid w:val="0081548C"/>
    <w:rsid w:val="00815D43"/>
    <w:rsid w:val="008205CE"/>
    <w:rsid w:val="00850AD4"/>
    <w:rsid w:val="008712BB"/>
    <w:rsid w:val="00887D2C"/>
    <w:rsid w:val="00890431"/>
    <w:rsid w:val="008A08C8"/>
    <w:rsid w:val="008B0A8E"/>
    <w:rsid w:val="008B6F43"/>
    <w:rsid w:val="008C7A9A"/>
    <w:rsid w:val="008D54A5"/>
    <w:rsid w:val="00911DB3"/>
    <w:rsid w:val="00926E30"/>
    <w:rsid w:val="00936F45"/>
    <w:rsid w:val="009639B2"/>
    <w:rsid w:val="009726EC"/>
    <w:rsid w:val="0097552A"/>
    <w:rsid w:val="009941F9"/>
    <w:rsid w:val="009B6884"/>
    <w:rsid w:val="009C24EE"/>
    <w:rsid w:val="009E1AB3"/>
    <w:rsid w:val="009E3150"/>
    <w:rsid w:val="00A05C64"/>
    <w:rsid w:val="00A061E9"/>
    <w:rsid w:val="00A13B3E"/>
    <w:rsid w:val="00A23037"/>
    <w:rsid w:val="00A23068"/>
    <w:rsid w:val="00A44253"/>
    <w:rsid w:val="00A529C3"/>
    <w:rsid w:val="00A544D6"/>
    <w:rsid w:val="00A63E3D"/>
    <w:rsid w:val="00A641CF"/>
    <w:rsid w:val="00A72935"/>
    <w:rsid w:val="00A817F9"/>
    <w:rsid w:val="00AB0605"/>
    <w:rsid w:val="00AC718F"/>
    <w:rsid w:val="00B16D7A"/>
    <w:rsid w:val="00B20B7B"/>
    <w:rsid w:val="00B30A86"/>
    <w:rsid w:val="00B51918"/>
    <w:rsid w:val="00B81D64"/>
    <w:rsid w:val="00B9564A"/>
    <w:rsid w:val="00BA1674"/>
    <w:rsid w:val="00BA6358"/>
    <w:rsid w:val="00BA762D"/>
    <w:rsid w:val="00BB6781"/>
    <w:rsid w:val="00BD41D7"/>
    <w:rsid w:val="00BE0BE3"/>
    <w:rsid w:val="00C0667E"/>
    <w:rsid w:val="00C56307"/>
    <w:rsid w:val="00C6716C"/>
    <w:rsid w:val="00C93CEC"/>
    <w:rsid w:val="00CB3689"/>
    <w:rsid w:val="00CB6335"/>
    <w:rsid w:val="00CD4FB6"/>
    <w:rsid w:val="00CE4D9F"/>
    <w:rsid w:val="00D00D18"/>
    <w:rsid w:val="00D033DA"/>
    <w:rsid w:val="00D107AF"/>
    <w:rsid w:val="00D1347C"/>
    <w:rsid w:val="00D14999"/>
    <w:rsid w:val="00D16CC9"/>
    <w:rsid w:val="00D23AB4"/>
    <w:rsid w:val="00D26FDC"/>
    <w:rsid w:val="00D5056F"/>
    <w:rsid w:val="00D838AD"/>
    <w:rsid w:val="00D9572D"/>
    <w:rsid w:val="00DD3599"/>
    <w:rsid w:val="00DE13F8"/>
    <w:rsid w:val="00E127D4"/>
    <w:rsid w:val="00E17908"/>
    <w:rsid w:val="00E214C8"/>
    <w:rsid w:val="00E3224D"/>
    <w:rsid w:val="00E466C3"/>
    <w:rsid w:val="00E52528"/>
    <w:rsid w:val="00E6444B"/>
    <w:rsid w:val="00E803F6"/>
    <w:rsid w:val="00ED5296"/>
    <w:rsid w:val="00ED7984"/>
    <w:rsid w:val="00F00F46"/>
    <w:rsid w:val="00F11CDA"/>
    <w:rsid w:val="00F44BFA"/>
    <w:rsid w:val="00F46E75"/>
    <w:rsid w:val="00F8347D"/>
    <w:rsid w:val="00F90DBA"/>
    <w:rsid w:val="00FD065B"/>
    <w:rsid w:val="00FD1628"/>
    <w:rsid w:val="00FE1F21"/>
    <w:rsid w:val="00FF4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46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2B3E"/>
    <w:pPr>
      <w:ind w:left="720"/>
      <w:contextualSpacing/>
    </w:pPr>
  </w:style>
  <w:style w:type="character" w:styleId="Komentaronuoroda">
    <w:name w:val="annotation reference"/>
    <w:basedOn w:val="Numatytasispastraiposriftas"/>
    <w:semiHidden/>
    <w:unhideWhenUsed/>
    <w:rsid w:val="00531E52"/>
    <w:rPr>
      <w:sz w:val="16"/>
      <w:szCs w:val="16"/>
    </w:rPr>
  </w:style>
  <w:style w:type="paragraph" w:styleId="Komentarotekstas">
    <w:name w:val="annotation text"/>
    <w:basedOn w:val="prastasis"/>
    <w:link w:val="KomentarotekstasDiagrama"/>
    <w:semiHidden/>
    <w:unhideWhenUsed/>
    <w:rsid w:val="00531E52"/>
    <w:rPr>
      <w:sz w:val="20"/>
    </w:rPr>
  </w:style>
  <w:style w:type="character" w:customStyle="1" w:styleId="KomentarotekstasDiagrama">
    <w:name w:val="Komentaro tekstas Diagrama"/>
    <w:basedOn w:val="Numatytasispastraiposriftas"/>
    <w:link w:val="Komentarotekstas"/>
    <w:semiHidden/>
    <w:rsid w:val="00531E52"/>
    <w:rPr>
      <w:sz w:val="20"/>
    </w:rPr>
  </w:style>
  <w:style w:type="paragraph" w:styleId="Komentarotema">
    <w:name w:val="annotation subject"/>
    <w:basedOn w:val="Komentarotekstas"/>
    <w:next w:val="Komentarotekstas"/>
    <w:link w:val="KomentarotemaDiagrama"/>
    <w:semiHidden/>
    <w:unhideWhenUsed/>
    <w:rsid w:val="00531E52"/>
    <w:rPr>
      <w:b/>
      <w:bCs/>
    </w:rPr>
  </w:style>
  <w:style w:type="character" w:customStyle="1" w:styleId="KomentarotemaDiagrama">
    <w:name w:val="Komentaro tema Diagrama"/>
    <w:basedOn w:val="KomentarotekstasDiagrama"/>
    <w:link w:val="Komentarotema"/>
    <w:semiHidden/>
    <w:rsid w:val="00531E52"/>
    <w:rPr>
      <w:b/>
      <w:bCs/>
      <w:sz w:val="20"/>
    </w:rPr>
  </w:style>
  <w:style w:type="paragraph" w:styleId="Debesliotekstas">
    <w:name w:val="Balloon Text"/>
    <w:basedOn w:val="prastasis"/>
    <w:link w:val="DebesliotekstasDiagrama"/>
    <w:rsid w:val="00531E52"/>
    <w:rPr>
      <w:rFonts w:ascii="Segoe UI" w:hAnsi="Segoe UI" w:cs="Segoe UI"/>
      <w:sz w:val="18"/>
      <w:szCs w:val="18"/>
    </w:rPr>
  </w:style>
  <w:style w:type="character" w:customStyle="1" w:styleId="DebesliotekstasDiagrama">
    <w:name w:val="Debesėlio tekstas Diagrama"/>
    <w:basedOn w:val="Numatytasispastraiposriftas"/>
    <w:link w:val="Debesliotekstas"/>
    <w:rsid w:val="00531E52"/>
    <w:rPr>
      <w:rFonts w:ascii="Segoe UI" w:hAnsi="Segoe UI" w:cs="Segoe UI"/>
      <w:sz w:val="18"/>
      <w:szCs w:val="18"/>
    </w:rPr>
  </w:style>
  <w:style w:type="paragraph" w:styleId="Antrats">
    <w:name w:val="header"/>
    <w:basedOn w:val="prastasis"/>
    <w:link w:val="AntratsDiagrama"/>
    <w:uiPriority w:val="99"/>
    <w:unhideWhenUsed/>
    <w:rsid w:val="003F7C9F"/>
    <w:pPr>
      <w:tabs>
        <w:tab w:val="center" w:pos="4513"/>
        <w:tab w:val="right" w:pos="9026"/>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3F7C9F"/>
    <w:rPr>
      <w:rFonts w:asciiTheme="minorHAnsi" w:eastAsiaTheme="minorHAnsi" w:hAnsiTheme="minorHAnsi" w:cstheme="minorBidi"/>
      <w:sz w:val="22"/>
      <w:szCs w:val="22"/>
    </w:rPr>
  </w:style>
  <w:style w:type="paragraph" w:styleId="Pagrindinistekstas">
    <w:name w:val="Body Text"/>
    <w:basedOn w:val="prastasis"/>
    <w:link w:val="PagrindinistekstasDiagrama"/>
    <w:rsid w:val="006153B8"/>
    <w:pPr>
      <w:jc w:val="both"/>
    </w:pPr>
    <w:rPr>
      <w:szCs w:val="24"/>
      <w:lang w:val="x-none"/>
    </w:rPr>
  </w:style>
  <w:style w:type="character" w:customStyle="1" w:styleId="PagrindinistekstasDiagrama">
    <w:name w:val="Pagrindinis tekstas Diagrama"/>
    <w:basedOn w:val="Numatytasispastraiposriftas"/>
    <w:link w:val="Pagrindinistekstas"/>
    <w:rsid w:val="006153B8"/>
    <w:rPr>
      <w:szCs w:val="24"/>
      <w:lang w:val="x-none"/>
    </w:rPr>
  </w:style>
  <w:style w:type="paragraph" w:styleId="Porat">
    <w:name w:val="footer"/>
    <w:basedOn w:val="prastasis"/>
    <w:link w:val="PoratDiagrama"/>
    <w:uiPriority w:val="99"/>
    <w:unhideWhenUsed/>
    <w:rsid w:val="0015009C"/>
    <w:pPr>
      <w:tabs>
        <w:tab w:val="center" w:pos="4819"/>
        <w:tab w:val="right" w:pos="9638"/>
      </w:tabs>
    </w:pPr>
  </w:style>
  <w:style w:type="character" w:customStyle="1" w:styleId="PoratDiagrama">
    <w:name w:val="Poraštė Diagrama"/>
    <w:basedOn w:val="Numatytasispastraiposriftas"/>
    <w:link w:val="Porat"/>
    <w:uiPriority w:val="99"/>
    <w:rsid w:val="0015009C"/>
  </w:style>
  <w:style w:type="character" w:styleId="Hipersaitas">
    <w:name w:val="Hyperlink"/>
    <w:basedOn w:val="Numatytasispastraiposriftas"/>
    <w:uiPriority w:val="99"/>
    <w:semiHidden/>
    <w:unhideWhenUsed/>
    <w:rsid w:val="005C5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615">
      <w:bodyDiv w:val="1"/>
      <w:marLeft w:val="0"/>
      <w:marRight w:val="0"/>
      <w:marTop w:val="0"/>
      <w:marBottom w:val="0"/>
      <w:divBdr>
        <w:top w:val="none" w:sz="0" w:space="0" w:color="auto"/>
        <w:left w:val="none" w:sz="0" w:space="0" w:color="auto"/>
        <w:bottom w:val="none" w:sz="0" w:space="0" w:color="auto"/>
        <w:right w:val="none" w:sz="0" w:space="0" w:color="auto"/>
      </w:divBdr>
    </w:div>
    <w:div w:id="90972917">
      <w:bodyDiv w:val="1"/>
      <w:marLeft w:val="0"/>
      <w:marRight w:val="0"/>
      <w:marTop w:val="0"/>
      <w:marBottom w:val="0"/>
      <w:divBdr>
        <w:top w:val="none" w:sz="0" w:space="0" w:color="auto"/>
        <w:left w:val="none" w:sz="0" w:space="0" w:color="auto"/>
        <w:bottom w:val="none" w:sz="0" w:space="0" w:color="auto"/>
        <w:right w:val="none" w:sz="0" w:space="0" w:color="auto"/>
      </w:divBdr>
      <w:divsChild>
        <w:div w:id="1717002417">
          <w:marLeft w:val="0"/>
          <w:marRight w:val="0"/>
          <w:marTop w:val="0"/>
          <w:marBottom w:val="0"/>
          <w:divBdr>
            <w:top w:val="none" w:sz="0" w:space="0" w:color="auto"/>
            <w:left w:val="none" w:sz="0" w:space="0" w:color="auto"/>
            <w:bottom w:val="none" w:sz="0" w:space="0" w:color="auto"/>
            <w:right w:val="none" w:sz="0" w:space="0" w:color="auto"/>
          </w:divBdr>
          <w:divsChild>
            <w:div w:id="18665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11">
      <w:bodyDiv w:val="1"/>
      <w:marLeft w:val="0"/>
      <w:marRight w:val="0"/>
      <w:marTop w:val="0"/>
      <w:marBottom w:val="0"/>
      <w:divBdr>
        <w:top w:val="none" w:sz="0" w:space="0" w:color="auto"/>
        <w:left w:val="none" w:sz="0" w:space="0" w:color="auto"/>
        <w:bottom w:val="none" w:sz="0" w:space="0" w:color="auto"/>
        <w:right w:val="none" w:sz="0" w:space="0" w:color="auto"/>
      </w:divBdr>
    </w:div>
    <w:div w:id="581572678">
      <w:bodyDiv w:val="1"/>
      <w:marLeft w:val="0"/>
      <w:marRight w:val="0"/>
      <w:marTop w:val="0"/>
      <w:marBottom w:val="0"/>
      <w:divBdr>
        <w:top w:val="none" w:sz="0" w:space="0" w:color="auto"/>
        <w:left w:val="none" w:sz="0" w:space="0" w:color="auto"/>
        <w:bottom w:val="none" w:sz="0" w:space="0" w:color="auto"/>
        <w:right w:val="none" w:sz="0" w:space="0" w:color="auto"/>
      </w:divBdr>
    </w:div>
    <w:div w:id="834960412">
      <w:bodyDiv w:val="1"/>
      <w:marLeft w:val="0"/>
      <w:marRight w:val="0"/>
      <w:marTop w:val="0"/>
      <w:marBottom w:val="0"/>
      <w:divBdr>
        <w:top w:val="none" w:sz="0" w:space="0" w:color="auto"/>
        <w:left w:val="none" w:sz="0" w:space="0" w:color="auto"/>
        <w:bottom w:val="none" w:sz="0" w:space="0" w:color="auto"/>
        <w:right w:val="none" w:sz="0" w:space="0" w:color="auto"/>
      </w:divBdr>
      <w:divsChild>
        <w:div w:id="776483419">
          <w:marLeft w:val="0"/>
          <w:marRight w:val="0"/>
          <w:marTop w:val="0"/>
          <w:marBottom w:val="0"/>
          <w:divBdr>
            <w:top w:val="none" w:sz="0" w:space="0" w:color="auto"/>
            <w:left w:val="none" w:sz="0" w:space="0" w:color="auto"/>
            <w:bottom w:val="none" w:sz="0" w:space="0" w:color="auto"/>
            <w:right w:val="none" w:sz="0" w:space="0" w:color="auto"/>
          </w:divBdr>
          <w:divsChild>
            <w:div w:id="8536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4494">
      <w:bodyDiv w:val="1"/>
      <w:marLeft w:val="0"/>
      <w:marRight w:val="0"/>
      <w:marTop w:val="0"/>
      <w:marBottom w:val="0"/>
      <w:divBdr>
        <w:top w:val="none" w:sz="0" w:space="0" w:color="auto"/>
        <w:left w:val="none" w:sz="0" w:space="0" w:color="auto"/>
        <w:bottom w:val="none" w:sz="0" w:space="0" w:color="auto"/>
        <w:right w:val="none" w:sz="0" w:space="0" w:color="auto"/>
      </w:divBdr>
    </w:div>
    <w:div w:id="1111897044">
      <w:bodyDiv w:val="1"/>
      <w:marLeft w:val="0"/>
      <w:marRight w:val="0"/>
      <w:marTop w:val="0"/>
      <w:marBottom w:val="0"/>
      <w:divBdr>
        <w:top w:val="none" w:sz="0" w:space="0" w:color="auto"/>
        <w:left w:val="none" w:sz="0" w:space="0" w:color="auto"/>
        <w:bottom w:val="none" w:sz="0" w:space="0" w:color="auto"/>
        <w:right w:val="none" w:sz="0" w:space="0" w:color="auto"/>
      </w:divBdr>
      <w:divsChild>
        <w:div w:id="68502514">
          <w:marLeft w:val="0"/>
          <w:marRight w:val="0"/>
          <w:marTop w:val="0"/>
          <w:marBottom w:val="0"/>
          <w:divBdr>
            <w:top w:val="none" w:sz="0" w:space="0" w:color="auto"/>
            <w:left w:val="none" w:sz="0" w:space="0" w:color="auto"/>
            <w:bottom w:val="none" w:sz="0" w:space="0" w:color="auto"/>
            <w:right w:val="none" w:sz="0" w:space="0" w:color="auto"/>
          </w:divBdr>
        </w:div>
      </w:divsChild>
    </w:div>
    <w:div w:id="1114977327">
      <w:bodyDiv w:val="1"/>
      <w:marLeft w:val="0"/>
      <w:marRight w:val="0"/>
      <w:marTop w:val="0"/>
      <w:marBottom w:val="0"/>
      <w:divBdr>
        <w:top w:val="none" w:sz="0" w:space="0" w:color="auto"/>
        <w:left w:val="none" w:sz="0" w:space="0" w:color="auto"/>
        <w:bottom w:val="none" w:sz="0" w:space="0" w:color="auto"/>
        <w:right w:val="none" w:sz="0" w:space="0" w:color="auto"/>
      </w:divBdr>
    </w:div>
    <w:div w:id="1204750831">
      <w:bodyDiv w:val="1"/>
      <w:marLeft w:val="0"/>
      <w:marRight w:val="0"/>
      <w:marTop w:val="0"/>
      <w:marBottom w:val="0"/>
      <w:divBdr>
        <w:top w:val="none" w:sz="0" w:space="0" w:color="auto"/>
        <w:left w:val="none" w:sz="0" w:space="0" w:color="auto"/>
        <w:bottom w:val="none" w:sz="0" w:space="0" w:color="auto"/>
        <w:right w:val="none" w:sz="0" w:space="0" w:color="auto"/>
      </w:divBdr>
      <w:divsChild>
        <w:div w:id="1364556340">
          <w:marLeft w:val="0"/>
          <w:marRight w:val="0"/>
          <w:marTop w:val="0"/>
          <w:marBottom w:val="0"/>
          <w:divBdr>
            <w:top w:val="none" w:sz="0" w:space="0" w:color="auto"/>
            <w:left w:val="none" w:sz="0" w:space="0" w:color="auto"/>
            <w:bottom w:val="none" w:sz="0" w:space="0" w:color="auto"/>
            <w:right w:val="none" w:sz="0" w:space="0" w:color="auto"/>
          </w:divBdr>
          <w:divsChild>
            <w:div w:id="312952847">
              <w:marLeft w:val="0"/>
              <w:marRight w:val="0"/>
              <w:marTop w:val="0"/>
              <w:marBottom w:val="0"/>
              <w:divBdr>
                <w:top w:val="none" w:sz="0" w:space="0" w:color="auto"/>
                <w:left w:val="none" w:sz="0" w:space="0" w:color="auto"/>
                <w:bottom w:val="none" w:sz="0" w:space="0" w:color="auto"/>
                <w:right w:val="none" w:sz="0" w:space="0" w:color="auto"/>
              </w:divBdr>
            </w:div>
            <w:div w:id="142163177">
              <w:marLeft w:val="0"/>
              <w:marRight w:val="0"/>
              <w:marTop w:val="0"/>
              <w:marBottom w:val="0"/>
              <w:divBdr>
                <w:top w:val="none" w:sz="0" w:space="0" w:color="auto"/>
                <w:left w:val="none" w:sz="0" w:space="0" w:color="auto"/>
                <w:bottom w:val="none" w:sz="0" w:space="0" w:color="auto"/>
                <w:right w:val="none" w:sz="0" w:space="0" w:color="auto"/>
              </w:divBdr>
            </w:div>
          </w:divsChild>
        </w:div>
        <w:div w:id="117799029">
          <w:marLeft w:val="0"/>
          <w:marRight w:val="0"/>
          <w:marTop w:val="0"/>
          <w:marBottom w:val="0"/>
          <w:divBdr>
            <w:top w:val="none" w:sz="0" w:space="0" w:color="auto"/>
            <w:left w:val="none" w:sz="0" w:space="0" w:color="auto"/>
            <w:bottom w:val="none" w:sz="0" w:space="0" w:color="auto"/>
            <w:right w:val="none" w:sz="0" w:space="0" w:color="auto"/>
          </w:divBdr>
          <w:divsChild>
            <w:div w:id="927932967">
              <w:marLeft w:val="0"/>
              <w:marRight w:val="0"/>
              <w:marTop w:val="0"/>
              <w:marBottom w:val="0"/>
              <w:divBdr>
                <w:top w:val="none" w:sz="0" w:space="0" w:color="auto"/>
                <w:left w:val="none" w:sz="0" w:space="0" w:color="auto"/>
                <w:bottom w:val="none" w:sz="0" w:space="0" w:color="auto"/>
                <w:right w:val="none" w:sz="0" w:space="0" w:color="auto"/>
              </w:divBdr>
            </w:div>
            <w:div w:id="1180779939">
              <w:marLeft w:val="0"/>
              <w:marRight w:val="0"/>
              <w:marTop w:val="0"/>
              <w:marBottom w:val="0"/>
              <w:divBdr>
                <w:top w:val="none" w:sz="0" w:space="0" w:color="auto"/>
                <w:left w:val="none" w:sz="0" w:space="0" w:color="auto"/>
                <w:bottom w:val="none" w:sz="0" w:space="0" w:color="auto"/>
                <w:right w:val="none" w:sz="0" w:space="0" w:color="auto"/>
              </w:divBdr>
            </w:div>
            <w:div w:id="195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3223">
      <w:bodyDiv w:val="1"/>
      <w:marLeft w:val="0"/>
      <w:marRight w:val="0"/>
      <w:marTop w:val="0"/>
      <w:marBottom w:val="0"/>
      <w:divBdr>
        <w:top w:val="none" w:sz="0" w:space="0" w:color="auto"/>
        <w:left w:val="none" w:sz="0" w:space="0" w:color="auto"/>
        <w:bottom w:val="none" w:sz="0" w:space="0" w:color="auto"/>
        <w:right w:val="none" w:sz="0" w:space="0" w:color="auto"/>
      </w:divBdr>
      <w:divsChild>
        <w:div w:id="1532373407">
          <w:marLeft w:val="0"/>
          <w:marRight w:val="0"/>
          <w:marTop w:val="0"/>
          <w:marBottom w:val="0"/>
          <w:divBdr>
            <w:top w:val="none" w:sz="0" w:space="0" w:color="auto"/>
            <w:left w:val="none" w:sz="0" w:space="0" w:color="auto"/>
            <w:bottom w:val="none" w:sz="0" w:space="0" w:color="auto"/>
            <w:right w:val="none" w:sz="0" w:space="0" w:color="auto"/>
          </w:divBdr>
        </w:div>
      </w:divsChild>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46419511">
      <w:bodyDiv w:val="1"/>
      <w:marLeft w:val="0"/>
      <w:marRight w:val="0"/>
      <w:marTop w:val="0"/>
      <w:marBottom w:val="0"/>
      <w:divBdr>
        <w:top w:val="none" w:sz="0" w:space="0" w:color="auto"/>
        <w:left w:val="none" w:sz="0" w:space="0" w:color="auto"/>
        <w:bottom w:val="none" w:sz="0" w:space="0" w:color="auto"/>
        <w:right w:val="none" w:sz="0" w:space="0" w:color="auto"/>
      </w:divBdr>
    </w:div>
    <w:div w:id="1867136441">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41CD8BF53D8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2946-BD3F-4BF0-B958-5B4012DD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9530</Characters>
  <Application>Microsoft Office Word</Application>
  <DocSecurity>4</DocSecurity>
  <Lines>79</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10832</CharactersWithSpaces>
  <SharedDoc>false</SharedDoc>
  <HyperlinkBase/>
  <HLinks>
    <vt:vector size="6" baseType="variant">
      <vt:variant>
        <vt:i4>1638514</vt:i4>
      </vt:variant>
      <vt:variant>
        <vt:i4>0</vt:i4>
      </vt:variant>
      <vt:variant>
        <vt:i4>0</vt:i4>
      </vt:variant>
      <vt:variant>
        <vt:i4>5</vt:i4>
      </vt:variant>
      <vt:variant>
        <vt:lpwstr>mailto:milda.labasauskaite@krs.lt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2021-06-16T08:14:00Z</dcterms:created>
  <dcterms:modified xsi:type="dcterms:W3CDTF">2021-06-16T08:14:00Z</dcterms:modified>
</cp:coreProperties>
</file>