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9B171F" w:rsidRPr="00453648" w14:paraId="0E4E78A8" w14:textId="77777777" w:rsidTr="00C61960">
        <w:tc>
          <w:tcPr>
            <w:tcW w:w="9214" w:type="dxa"/>
            <w:tcBorders>
              <w:top w:val="nil"/>
              <w:left w:val="nil"/>
              <w:bottom w:val="nil"/>
              <w:right w:val="nil"/>
            </w:tcBorders>
          </w:tcPr>
          <w:p w14:paraId="5ACD8A4C" w14:textId="77777777" w:rsidR="009B171F" w:rsidRPr="00453648" w:rsidRDefault="009B171F" w:rsidP="009B171F">
            <w:pPr>
              <w:keepNext/>
              <w:spacing w:after="0" w:line="240" w:lineRule="auto"/>
              <w:jc w:val="center"/>
              <w:outlineLvl w:val="0"/>
              <w:rPr>
                <w:rFonts w:ascii="Times New Roman" w:eastAsia="Times New Roman" w:hAnsi="Times New Roman" w:cs="Times New Roman"/>
                <w:b/>
                <w:bCs/>
                <w:sz w:val="24"/>
                <w:szCs w:val="24"/>
                <w:lang w:eastAsia="en-US"/>
              </w:rPr>
            </w:pPr>
            <w:r w:rsidRPr="00453648">
              <w:rPr>
                <w:rFonts w:ascii="Times New Roman" w:eastAsia="Times New Roman" w:hAnsi="Times New Roman" w:cs="Times New Roman"/>
                <w:b/>
                <w:bCs/>
                <w:sz w:val="24"/>
                <w:szCs w:val="24"/>
                <w:lang w:eastAsia="en-US"/>
              </w:rPr>
              <w:t xml:space="preserve">UKMERGĖS RAJONO SAVIVALDYBĖS </w:t>
            </w:r>
          </w:p>
          <w:p w14:paraId="1A3F6D3D" w14:textId="77777777" w:rsidR="009B171F" w:rsidRPr="00453648" w:rsidRDefault="009B171F" w:rsidP="009B171F">
            <w:pPr>
              <w:keepNext/>
              <w:spacing w:after="0" w:line="240" w:lineRule="auto"/>
              <w:jc w:val="center"/>
              <w:outlineLvl w:val="0"/>
              <w:rPr>
                <w:rFonts w:ascii="Times New Roman" w:eastAsia="Times New Roman" w:hAnsi="Times New Roman" w:cs="Times New Roman"/>
                <w:b/>
                <w:bCs/>
                <w:sz w:val="24"/>
                <w:szCs w:val="24"/>
                <w:lang w:eastAsia="en-US"/>
              </w:rPr>
            </w:pPr>
            <w:r w:rsidRPr="00453648">
              <w:rPr>
                <w:rFonts w:ascii="Times New Roman" w:eastAsia="Times New Roman" w:hAnsi="Times New Roman" w:cs="Times New Roman"/>
                <w:b/>
                <w:bCs/>
                <w:sz w:val="24"/>
                <w:szCs w:val="24"/>
                <w:lang w:eastAsia="en-US"/>
              </w:rPr>
              <w:t>TARYBA</w:t>
            </w:r>
          </w:p>
        </w:tc>
      </w:tr>
      <w:tr w:rsidR="009B171F" w:rsidRPr="00453648" w14:paraId="4A9E9628" w14:textId="77777777" w:rsidTr="00C61960">
        <w:tc>
          <w:tcPr>
            <w:tcW w:w="9214" w:type="dxa"/>
            <w:tcBorders>
              <w:top w:val="nil"/>
              <w:left w:val="nil"/>
              <w:bottom w:val="nil"/>
              <w:right w:val="nil"/>
            </w:tcBorders>
          </w:tcPr>
          <w:p w14:paraId="7377810C" w14:textId="77777777" w:rsidR="009B171F" w:rsidRPr="00453648" w:rsidRDefault="009B171F" w:rsidP="009B171F">
            <w:pPr>
              <w:spacing w:after="0" w:line="240" w:lineRule="auto"/>
              <w:jc w:val="center"/>
              <w:rPr>
                <w:rFonts w:ascii="Times New Roman" w:eastAsia="Times New Roman" w:hAnsi="Times New Roman" w:cs="Times New Roman"/>
                <w:b/>
                <w:sz w:val="24"/>
                <w:szCs w:val="24"/>
                <w:lang w:eastAsia="en-US"/>
              </w:rPr>
            </w:pPr>
          </w:p>
        </w:tc>
      </w:tr>
      <w:tr w:rsidR="009B171F" w:rsidRPr="00453648" w14:paraId="50C9DD41" w14:textId="77777777" w:rsidTr="00C61960">
        <w:tc>
          <w:tcPr>
            <w:tcW w:w="9214" w:type="dxa"/>
            <w:tcBorders>
              <w:top w:val="nil"/>
              <w:left w:val="nil"/>
              <w:bottom w:val="nil"/>
              <w:right w:val="nil"/>
            </w:tcBorders>
          </w:tcPr>
          <w:p w14:paraId="40F34C7B" w14:textId="77777777" w:rsidR="009B171F" w:rsidRPr="00453648" w:rsidRDefault="009B171F" w:rsidP="009B171F">
            <w:pPr>
              <w:spacing w:after="0" w:line="240" w:lineRule="auto"/>
              <w:jc w:val="center"/>
              <w:rPr>
                <w:rFonts w:ascii="Times New Roman" w:eastAsia="Times New Roman" w:hAnsi="Times New Roman" w:cs="Times New Roman"/>
                <w:b/>
                <w:sz w:val="24"/>
                <w:szCs w:val="24"/>
                <w:lang w:eastAsia="en-US"/>
              </w:rPr>
            </w:pPr>
            <w:r w:rsidRPr="00453648">
              <w:rPr>
                <w:rFonts w:ascii="Times New Roman" w:eastAsia="Times New Roman" w:hAnsi="Times New Roman" w:cs="Times New Roman"/>
                <w:b/>
                <w:sz w:val="24"/>
                <w:szCs w:val="24"/>
                <w:lang w:eastAsia="en-US"/>
              </w:rPr>
              <w:t>SPRENDIMAS</w:t>
            </w:r>
          </w:p>
        </w:tc>
      </w:tr>
      <w:tr w:rsidR="009B171F" w:rsidRPr="00453648" w14:paraId="566B9322" w14:textId="77777777" w:rsidTr="00C61960">
        <w:tc>
          <w:tcPr>
            <w:tcW w:w="9214" w:type="dxa"/>
            <w:tcBorders>
              <w:top w:val="nil"/>
              <w:left w:val="nil"/>
              <w:bottom w:val="nil"/>
              <w:right w:val="nil"/>
            </w:tcBorders>
          </w:tcPr>
          <w:p w14:paraId="6B39E6E5" w14:textId="5D4BCB48" w:rsidR="0061051A" w:rsidRPr="0061051A" w:rsidRDefault="000B6047" w:rsidP="002B50B9">
            <w:pPr>
              <w:spacing w:after="0" w:line="240" w:lineRule="auto"/>
              <w:jc w:val="center"/>
              <w:rPr>
                <w:rFonts w:ascii="Times New Roman" w:eastAsia="Times New Roman" w:hAnsi="Times New Roman" w:cs="Times New Roman"/>
                <w:b/>
                <w:bCs/>
                <w:sz w:val="24"/>
                <w:szCs w:val="24"/>
                <w:lang w:eastAsia="en-US"/>
              </w:rPr>
            </w:pPr>
            <w:bookmarkStart w:id="0" w:name="_Hlk53988503"/>
            <w:r w:rsidRPr="00453648">
              <w:rPr>
                <w:rFonts w:ascii="Times New Roman" w:eastAsia="Times New Roman" w:hAnsi="Times New Roman" w:cs="Times New Roman"/>
                <w:b/>
                <w:sz w:val="24"/>
                <w:szCs w:val="24"/>
                <w:lang w:eastAsia="en-US"/>
              </w:rPr>
              <w:t>DĖL</w:t>
            </w:r>
            <w:r w:rsidR="002B50B9" w:rsidRPr="002B50B9">
              <w:rPr>
                <w:rFonts w:ascii="Times New Roman" w:eastAsia="Times New Roman" w:hAnsi="Times New Roman" w:cs="Times New Roman"/>
                <w:b/>
                <w:sz w:val="24"/>
                <w:szCs w:val="24"/>
                <w:lang w:eastAsia="en-US"/>
              </w:rPr>
              <w:t xml:space="preserve"> UKMERGĖS RAJONO SAVIVALDYBĖS TARYBOS</w:t>
            </w:r>
            <w:r w:rsidRPr="00453648">
              <w:rPr>
                <w:rFonts w:ascii="Times New Roman" w:eastAsia="Times New Roman" w:hAnsi="Times New Roman" w:cs="Times New Roman"/>
                <w:b/>
                <w:sz w:val="24"/>
                <w:szCs w:val="24"/>
                <w:lang w:eastAsia="en-US"/>
              </w:rPr>
              <w:t xml:space="preserve"> </w:t>
            </w:r>
            <w:r w:rsidR="002B50B9">
              <w:rPr>
                <w:rFonts w:ascii="Times New Roman" w:eastAsia="Times New Roman" w:hAnsi="Times New Roman" w:cs="Times New Roman"/>
                <w:b/>
                <w:sz w:val="24"/>
                <w:szCs w:val="24"/>
                <w:lang w:eastAsia="en-US"/>
              </w:rPr>
              <w:t xml:space="preserve">2019 M. LAPKRIČIO 27 D. SPRENDIMO NR. 7-196 „DĖL </w:t>
            </w:r>
            <w:r w:rsidR="00222E9E">
              <w:rPr>
                <w:rFonts w:ascii="Times New Roman" w:eastAsia="Times New Roman" w:hAnsi="Times New Roman" w:cs="Times New Roman"/>
                <w:b/>
                <w:bCs/>
                <w:sz w:val="24"/>
                <w:szCs w:val="24"/>
                <w:lang w:eastAsia="en-US"/>
              </w:rPr>
              <w:t xml:space="preserve">PRITARIMO </w:t>
            </w:r>
            <w:r w:rsidR="002765B0">
              <w:rPr>
                <w:rFonts w:ascii="Times New Roman" w:eastAsia="Times New Roman" w:hAnsi="Times New Roman" w:cs="Times New Roman"/>
                <w:b/>
                <w:bCs/>
                <w:sz w:val="24"/>
                <w:szCs w:val="24"/>
                <w:lang w:eastAsia="en-US"/>
              </w:rPr>
              <w:t>PROJEKTO</w:t>
            </w:r>
            <w:r w:rsidR="0061051A" w:rsidRPr="0061051A">
              <w:rPr>
                <w:rFonts w:ascii="Times New Roman" w:eastAsia="Times New Roman" w:hAnsi="Times New Roman" w:cs="Times New Roman"/>
                <w:b/>
                <w:bCs/>
                <w:sz w:val="24"/>
                <w:szCs w:val="24"/>
                <w:lang w:eastAsia="en-US"/>
              </w:rPr>
              <w:t xml:space="preserve"> „</w:t>
            </w:r>
            <w:r w:rsidR="002D7D19">
              <w:rPr>
                <w:rFonts w:ascii="Times New Roman" w:eastAsia="Times New Roman" w:hAnsi="Times New Roman" w:cs="Times New Roman"/>
                <w:b/>
                <w:bCs/>
                <w:sz w:val="24"/>
                <w:szCs w:val="24"/>
                <w:lang w:eastAsia="en-US"/>
              </w:rPr>
              <w:t>GATVIŲ REKONSTRUKCIJA</w:t>
            </w:r>
            <w:r w:rsidR="00CF4834">
              <w:rPr>
                <w:rFonts w:ascii="Times New Roman" w:eastAsia="Times New Roman" w:hAnsi="Times New Roman" w:cs="Times New Roman"/>
                <w:b/>
                <w:bCs/>
                <w:sz w:val="24"/>
                <w:szCs w:val="24"/>
                <w:lang w:eastAsia="en-US"/>
              </w:rPr>
              <w:t xml:space="preserve"> UKMERGĖS MIESTE II</w:t>
            </w:r>
            <w:r w:rsidR="002D7D19">
              <w:rPr>
                <w:rFonts w:ascii="Times New Roman" w:eastAsia="Times New Roman" w:hAnsi="Times New Roman" w:cs="Times New Roman"/>
                <w:b/>
                <w:bCs/>
                <w:sz w:val="24"/>
                <w:szCs w:val="24"/>
                <w:lang w:eastAsia="en-US"/>
              </w:rPr>
              <w:t>I</w:t>
            </w:r>
            <w:r w:rsidR="00CF4834">
              <w:rPr>
                <w:rFonts w:ascii="Times New Roman" w:eastAsia="Times New Roman" w:hAnsi="Times New Roman" w:cs="Times New Roman"/>
                <w:b/>
                <w:bCs/>
                <w:sz w:val="24"/>
                <w:szCs w:val="24"/>
                <w:lang w:eastAsia="en-US"/>
              </w:rPr>
              <w:t xml:space="preserve"> ETAPAS“ </w:t>
            </w:r>
            <w:r w:rsidR="002765B0">
              <w:rPr>
                <w:rFonts w:ascii="Times New Roman" w:eastAsia="Times New Roman" w:hAnsi="Times New Roman" w:cs="Times New Roman"/>
                <w:b/>
                <w:bCs/>
                <w:sz w:val="24"/>
                <w:szCs w:val="24"/>
                <w:lang w:eastAsia="en-US"/>
              </w:rPr>
              <w:t>ĮGYVENDINIMUI</w:t>
            </w:r>
            <w:r w:rsidR="002B50B9">
              <w:rPr>
                <w:rFonts w:ascii="Times New Roman" w:eastAsia="Times New Roman" w:hAnsi="Times New Roman" w:cs="Times New Roman"/>
                <w:b/>
                <w:bCs/>
                <w:sz w:val="24"/>
                <w:szCs w:val="24"/>
                <w:lang w:eastAsia="en-US"/>
              </w:rPr>
              <w:t>“ PAKEITIMO</w:t>
            </w:r>
          </w:p>
          <w:bookmarkEnd w:id="0"/>
          <w:p w14:paraId="275BC8B1" w14:textId="77777777" w:rsidR="00093CC0" w:rsidRDefault="00093CC0" w:rsidP="00093CC0">
            <w:pPr>
              <w:spacing w:after="0" w:line="240" w:lineRule="auto"/>
              <w:jc w:val="center"/>
              <w:rPr>
                <w:rFonts w:ascii="Times New Roman" w:eastAsia="Times New Roman" w:hAnsi="Times New Roman" w:cs="Times New Roman"/>
                <w:sz w:val="24"/>
                <w:szCs w:val="24"/>
                <w:lang w:eastAsia="en-US"/>
              </w:rPr>
            </w:pPr>
          </w:p>
          <w:p w14:paraId="072EFE8E" w14:textId="0FB47F94" w:rsidR="00093CC0" w:rsidRPr="00093CC0" w:rsidRDefault="005A320A" w:rsidP="004E2E1B">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w:t>
            </w:r>
            <w:r w:rsidR="002B50B9">
              <w:rPr>
                <w:rFonts w:ascii="Times New Roman" w:eastAsia="Times New Roman" w:hAnsi="Times New Roman" w:cs="Times New Roman"/>
                <w:sz w:val="24"/>
                <w:szCs w:val="24"/>
                <w:lang w:eastAsia="en-US"/>
              </w:rPr>
              <w:t>20</w:t>
            </w:r>
            <w:r w:rsidR="00093CC0" w:rsidRPr="00093CC0">
              <w:rPr>
                <w:rFonts w:ascii="Times New Roman" w:eastAsia="Times New Roman" w:hAnsi="Times New Roman" w:cs="Times New Roman"/>
                <w:sz w:val="24"/>
                <w:szCs w:val="24"/>
                <w:lang w:eastAsia="en-US"/>
              </w:rPr>
              <w:t xml:space="preserve"> m. </w:t>
            </w:r>
            <w:r w:rsidR="002B50B9">
              <w:rPr>
                <w:rFonts w:ascii="Times New Roman" w:eastAsia="Times New Roman" w:hAnsi="Times New Roman" w:cs="Times New Roman"/>
                <w:sz w:val="24"/>
                <w:szCs w:val="24"/>
                <w:lang w:eastAsia="en-US"/>
              </w:rPr>
              <w:t>spalio</w:t>
            </w:r>
            <w:r w:rsidR="00093CC0" w:rsidRPr="00093CC0">
              <w:rPr>
                <w:rFonts w:ascii="Times New Roman" w:eastAsia="Times New Roman" w:hAnsi="Times New Roman" w:cs="Times New Roman"/>
                <w:sz w:val="24"/>
                <w:szCs w:val="24"/>
                <w:lang w:eastAsia="en-US"/>
              </w:rPr>
              <w:t xml:space="preserve">      d. Nr.</w:t>
            </w:r>
          </w:p>
          <w:p w14:paraId="30E82F4E" w14:textId="77777777" w:rsidR="00A27D94" w:rsidRPr="00453648" w:rsidRDefault="00093CC0" w:rsidP="00093CC0">
            <w:pPr>
              <w:spacing w:after="0" w:line="240" w:lineRule="auto"/>
              <w:jc w:val="center"/>
              <w:rPr>
                <w:rFonts w:ascii="Times New Roman" w:eastAsia="Times New Roman" w:hAnsi="Times New Roman" w:cs="Times New Roman"/>
                <w:b/>
                <w:sz w:val="24"/>
                <w:szCs w:val="24"/>
                <w:lang w:eastAsia="en-US"/>
              </w:rPr>
            </w:pPr>
            <w:r w:rsidRPr="00093CC0">
              <w:rPr>
                <w:rFonts w:ascii="Times New Roman" w:eastAsia="Times New Roman" w:hAnsi="Times New Roman" w:cs="Times New Roman"/>
                <w:sz w:val="24"/>
                <w:szCs w:val="24"/>
                <w:lang w:eastAsia="en-US"/>
              </w:rPr>
              <w:t>Ukmergė</w:t>
            </w:r>
          </w:p>
        </w:tc>
      </w:tr>
      <w:tr w:rsidR="009B171F" w:rsidRPr="00453648" w14:paraId="1014C0DC" w14:textId="77777777" w:rsidTr="00C61960">
        <w:trPr>
          <w:cantSplit/>
        </w:trPr>
        <w:tc>
          <w:tcPr>
            <w:tcW w:w="9214" w:type="dxa"/>
            <w:tcBorders>
              <w:top w:val="nil"/>
              <w:left w:val="nil"/>
              <w:bottom w:val="nil"/>
              <w:right w:val="nil"/>
            </w:tcBorders>
          </w:tcPr>
          <w:p w14:paraId="3303A4ED" w14:textId="77777777" w:rsidR="00BD3A65" w:rsidRDefault="00BD3A65" w:rsidP="0061051A">
            <w:pPr>
              <w:spacing w:after="0" w:line="240" w:lineRule="auto"/>
              <w:jc w:val="center"/>
              <w:rPr>
                <w:rFonts w:ascii="Times New Roman" w:eastAsia="Times New Roman" w:hAnsi="Times New Roman" w:cs="Times New Roman"/>
                <w:sz w:val="24"/>
                <w:szCs w:val="24"/>
                <w:lang w:eastAsia="en-US"/>
              </w:rPr>
            </w:pPr>
          </w:p>
          <w:p w14:paraId="77F86A59" w14:textId="01018979" w:rsidR="002B50B9" w:rsidRPr="00453648" w:rsidRDefault="002B50B9" w:rsidP="0061051A">
            <w:pPr>
              <w:spacing w:after="0" w:line="240" w:lineRule="auto"/>
              <w:jc w:val="center"/>
              <w:rPr>
                <w:rFonts w:ascii="Times New Roman" w:eastAsia="Times New Roman" w:hAnsi="Times New Roman" w:cs="Times New Roman"/>
                <w:sz w:val="24"/>
                <w:szCs w:val="24"/>
                <w:lang w:eastAsia="en-US"/>
              </w:rPr>
            </w:pPr>
          </w:p>
        </w:tc>
      </w:tr>
    </w:tbl>
    <w:p w14:paraId="745E555E" w14:textId="77777777" w:rsidR="002B50B9" w:rsidRDefault="002B50B9" w:rsidP="002B50B9">
      <w:pPr>
        <w:keepLines/>
        <w:tabs>
          <w:tab w:val="left" w:pos="851"/>
          <w:tab w:val="left" w:pos="1457"/>
          <w:tab w:val="left" w:pos="1604"/>
          <w:tab w:val="left" w:pos="1757"/>
        </w:tabs>
        <w:spacing w:after="0" w:line="240" w:lineRule="auto"/>
        <w:ind w:firstLine="1276"/>
        <w:jc w:val="both"/>
        <w:textAlignment w:val="center"/>
        <w:rPr>
          <w:rFonts w:ascii="Times New Roman" w:eastAsia="Times New Roman" w:hAnsi="Times New Roman" w:cs="Times New Roman"/>
          <w:sz w:val="24"/>
          <w:szCs w:val="24"/>
          <w:lang w:eastAsia="lt-LT"/>
        </w:rPr>
      </w:pPr>
      <w:r w:rsidRPr="002B50B9">
        <w:rPr>
          <w:rFonts w:ascii="Times New Roman" w:eastAsia="Times New Roman" w:hAnsi="Times New Roman" w:cs="Times New Roman"/>
          <w:sz w:val="24"/>
          <w:szCs w:val="24"/>
          <w:lang w:eastAsia="lt-LT"/>
        </w:rPr>
        <w:t>Vadovaudamasi Lietuvos Respublikos vietos savivaldos įstatymo 18 straipsnio 1 dalimi, Ukmergės rajono savivaldybės taryba  n u s p r e n d ž i a:</w:t>
      </w:r>
    </w:p>
    <w:p w14:paraId="4F5D177C" w14:textId="433B748A" w:rsidR="002B50B9" w:rsidRDefault="002B50B9" w:rsidP="002B50B9">
      <w:pPr>
        <w:keepLines/>
        <w:tabs>
          <w:tab w:val="left" w:pos="851"/>
          <w:tab w:val="left" w:pos="1457"/>
          <w:tab w:val="left" w:pos="1604"/>
          <w:tab w:val="left" w:pos="1757"/>
        </w:tabs>
        <w:spacing w:after="0" w:line="240" w:lineRule="auto"/>
        <w:ind w:firstLine="1276"/>
        <w:jc w:val="both"/>
        <w:textAlignment w:val="center"/>
        <w:rPr>
          <w:rFonts w:ascii="Times New Roman" w:eastAsia="Times New Roman" w:hAnsi="Times New Roman" w:cs="Times New Roman"/>
          <w:sz w:val="24"/>
          <w:szCs w:val="24"/>
          <w:lang w:eastAsia="lt-LT" w:bidi="lo-LA"/>
        </w:rPr>
      </w:pPr>
      <w:r w:rsidRPr="002B50B9">
        <w:rPr>
          <w:rFonts w:ascii="Times New Roman" w:eastAsia="Times New Roman" w:hAnsi="Times New Roman" w:cs="Times New Roman"/>
          <w:sz w:val="24"/>
          <w:szCs w:val="24"/>
          <w:lang w:eastAsia="lt-LT" w:bidi="lo-LA"/>
        </w:rPr>
        <w:t>Pakeisti Ukmergės rajono savivaldybės tarybos 20</w:t>
      </w:r>
      <w:r>
        <w:rPr>
          <w:rFonts w:ascii="Times New Roman" w:eastAsia="Times New Roman" w:hAnsi="Times New Roman" w:cs="Times New Roman"/>
          <w:sz w:val="24"/>
          <w:szCs w:val="24"/>
          <w:lang w:eastAsia="lt-LT" w:bidi="lo-LA"/>
        </w:rPr>
        <w:t>19</w:t>
      </w:r>
      <w:r w:rsidRPr="002B50B9">
        <w:rPr>
          <w:rFonts w:ascii="Times New Roman" w:eastAsia="Times New Roman" w:hAnsi="Times New Roman" w:cs="Times New Roman"/>
          <w:sz w:val="24"/>
          <w:szCs w:val="24"/>
          <w:lang w:eastAsia="lt-LT" w:bidi="lo-LA"/>
        </w:rPr>
        <w:t xml:space="preserve"> m. </w:t>
      </w:r>
      <w:r>
        <w:rPr>
          <w:rFonts w:ascii="Times New Roman" w:eastAsia="Times New Roman" w:hAnsi="Times New Roman" w:cs="Times New Roman"/>
          <w:sz w:val="24"/>
          <w:szCs w:val="24"/>
          <w:lang w:eastAsia="lt-LT" w:bidi="lo-LA"/>
        </w:rPr>
        <w:t>lapkričio</w:t>
      </w:r>
      <w:r w:rsidRPr="002B50B9">
        <w:rPr>
          <w:rFonts w:ascii="Times New Roman" w:eastAsia="Times New Roman" w:hAnsi="Times New Roman" w:cs="Times New Roman"/>
          <w:sz w:val="24"/>
          <w:szCs w:val="24"/>
          <w:lang w:eastAsia="lt-LT" w:bidi="lo-LA"/>
        </w:rPr>
        <w:t xml:space="preserve"> </w:t>
      </w:r>
      <w:r>
        <w:rPr>
          <w:rFonts w:ascii="Times New Roman" w:eastAsia="Times New Roman" w:hAnsi="Times New Roman" w:cs="Times New Roman"/>
          <w:sz w:val="24"/>
          <w:szCs w:val="24"/>
          <w:lang w:eastAsia="lt-LT" w:bidi="lo-LA"/>
        </w:rPr>
        <w:t>27</w:t>
      </w:r>
      <w:r w:rsidRPr="002B50B9">
        <w:rPr>
          <w:rFonts w:ascii="Times New Roman" w:eastAsia="Times New Roman" w:hAnsi="Times New Roman" w:cs="Times New Roman"/>
          <w:sz w:val="24"/>
          <w:szCs w:val="24"/>
          <w:lang w:eastAsia="lt-LT" w:bidi="lo-LA"/>
        </w:rPr>
        <w:t xml:space="preserve"> d. sprendimo Nr. 7-1</w:t>
      </w:r>
      <w:r>
        <w:rPr>
          <w:rFonts w:ascii="Times New Roman" w:eastAsia="Times New Roman" w:hAnsi="Times New Roman" w:cs="Times New Roman"/>
          <w:sz w:val="24"/>
          <w:szCs w:val="24"/>
          <w:lang w:eastAsia="lt-LT" w:bidi="lo-LA"/>
        </w:rPr>
        <w:t>96</w:t>
      </w:r>
      <w:r w:rsidRPr="002B50B9">
        <w:rPr>
          <w:rFonts w:ascii="Times New Roman" w:eastAsia="Times New Roman" w:hAnsi="Times New Roman" w:cs="Times New Roman"/>
          <w:sz w:val="24"/>
          <w:szCs w:val="24"/>
          <w:lang w:eastAsia="lt-LT" w:bidi="lo-LA"/>
        </w:rPr>
        <w:t xml:space="preserve"> „Dėl</w:t>
      </w:r>
      <w:r w:rsidRPr="002B50B9">
        <w:t xml:space="preserve"> </w:t>
      </w:r>
      <w:r w:rsidRPr="002B50B9">
        <w:rPr>
          <w:rFonts w:ascii="Times New Roman" w:eastAsia="Times New Roman" w:hAnsi="Times New Roman" w:cs="Times New Roman"/>
          <w:sz w:val="24"/>
          <w:szCs w:val="24"/>
          <w:lang w:eastAsia="lt-LT" w:bidi="lo-LA"/>
        </w:rPr>
        <w:t>pritarimo projekto „</w:t>
      </w:r>
      <w:r>
        <w:rPr>
          <w:rFonts w:ascii="Times New Roman" w:eastAsia="Times New Roman" w:hAnsi="Times New Roman" w:cs="Times New Roman"/>
          <w:sz w:val="24"/>
          <w:szCs w:val="24"/>
          <w:lang w:eastAsia="lt-LT" w:bidi="lo-LA"/>
        </w:rPr>
        <w:t>G</w:t>
      </w:r>
      <w:r w:rsidRPr="002B50B9">
        <w:rPr>
          <w:rFonts w:ascii="Times New Roman" w:eastAsia="Times New Roman" w:hAnsi="Times New Roman" w:cs="Times New Roman"/>
          <w:sz w:val="24"/>
          <w:szCs w:val="24"/>
          <w:lang w:eastAsia="lt-LT" w:bidi="lo-LA"/>
        </w:rPr>
        <w:t xml:space="preserve">atvių rekonstrukcija </w:t>
      </w:r>
      <w:r>
        <w:rPr>
          <w:rFonts w:ascii="Times New Roman" w:eastAsia="Times New Roman" w:hAnsi="Times New Roman" w:cs="Times New Roman"/>
          <w:sz w:val="24"/>
          <w:szCs w:val="24"/>
          <w:lang w:eastAsia="lt-LT" w:bidi="lo-LA"/>
        </w:rPr>
        <w:t>U</w:t>
      </w:r>
      <w:r w:rsidRPr="002B50B9">
        <w:rPr>
          <w:rFonts w:ascii="Times New Roman" w:eastAsia="Times New Roman" w:hAnsi="Times New Roman" w:cs="Times New Roman"/>
          <w:sz w:val="24"/>
          <w:szCs w:val="24"/>
          <w:lang w:eastAsia="lt-LT" w:bidi="lo-LA"/>
        </w:rPr>
        <w:t xml:space="preserve">kmergės mieste </w:t>
      </w:r>
      <w:r>
        <w:rPr>
          <w:rFonts w:ascii="Times New Roman" w:eastAsia="Times New Roman" w:hAnsi="Times New Roman" w:cs="Times New Roman"/>
          <w:sz w:val="24"/>
          <w:szCs w:val="24"/>
          <w:lang w:eastAsia="lt-LT" w:bidi="lo-LA"/>
        </w:rPr>
        <w:t>III</w:t>
      </w:r>
      <w:r w:rsidRPr="002B50B9">
        <w:rPr>
          <w:rFonts w:ascii="Times New Roman" w:eastAsia="Times New Roman" w:hAnsi="Times New Roman" w:cs="Times New Roman"/>
          <w:sz w:val="24"/>
          <w:szCs w:val="24"/>
          <w:lang w:eastAsia="lt-LT" w:bidi="lo-LA"/>
        </w:rPr>
        <w:t xml:space="preserve"> etapas“ įgyvendinimui“ 4 </w:t>
      </w:r>
      <w:r>
        <w:rPr>
          <w:rFonts w:ascii="Times New Roman" w:eastAsia="Times New Roman" w:hAnsi="Times New Roman" w:cs="Times New Roman"/>
          <w:sz w:val="24"/>
          <w:szCs w:val="24"/>
          <w:lang w:eastAsia="lt-LT" w:bidi="lo-LA"/>
        </w:rPr>
        <w:t>punktą</w:t>
      </w:r>
      <w:r w:rsidRPr="002B50B9">
        <w:rPr>
          <w:rFonts w:ascii="Times New Roman" w:eastAsia="Times New Roman" w:hAnsi="Times New Roman" w:cs="Times New Roman"/>
          <w:sz w:val="24"/>
          <w:szCs w:val="24"/>
          <w:lang w:eastAsia="lt-LT" w:bidi="lo-LA"/>
        </w:rPr>
        <w:t xml:space="preserve"> ir j</w:t>
      </w:r>
      <w:r>
        <w:rPr>
          <w:rFonts w:ascii="Times New Roman" w:eastAsia="Times New Roman" w:hAnsi="Times New Roman" w:cs="Times New Roman"/>
          <w:sz w:val="24"/>
          <w:szCs w:val="24"/>
          <w:lang w:eastAsia="lt-LT" w:bidi="lo-LA"/>
        </w:rPr>
        <w:t>į</w:t>
      </w:r>
      <w:r w:rsidRPr="002B50B9">
        <w:rPr>
          <w:rFonts w:ascii="Times New Roman" w:eastAsia="Times New Roman" w:hAnsi="Times New Roman" w:cs="Times New Roman"/>
          <w:sz w:val="24"/>
          <w:szCs w:val="24"/>
          <w:lang w:eastAsia="lt-LT" w:bidi="lo-LA"/>
        </w:rPr>
        <w:t xml:space="preserve"> išdėstyti taip:</w:t>
      </w:r>
    </w:p>
    <w:p w14:paraId="2E3428A4" w14:textId="73CEF093" w:rsidR="0085380A" w:rsidRPr="00165794" w:rsidRDefault="002B50B9" w:rsidP="002B50B9">
      <w:pPr>
        <w:spacing w:after="0" w:line="240" w:lineRule="auto"/>
        <w:ind w:firstLine="1276"/>
        <w:jc w:val="both"/>
        <w:rPr>
          <w:rFonts w:ascii="Times New Roman" w:eastAsia="Times New Roman" w:hAnsi="Times New Roman" w:cs="Times New Roman"/>
          <w:sz w:val="24"/>
          <w:szCs w:val="24"/>
          <w:lang w:eastAsia="lt-LT" w:bidi="lo-LA"/>
        </w:rPr>
      </w:pPr>
      <w:r>
        <w:rPr>
          <w:rFonts w:ascii="Times New Roman" w:eastAsia="Times New Roman" w:hAnsi="Times New Roman" w:cs="Times New Roman"/>
          <w:sz w:val="24"/>
          <w:szCs w:val="24"/>
          <w:lang w:eastAsia="lt-LT" w:bidi="lo-LA"/>
        </w:rPr>
        <w:t>„</w:t>
      </w:r>
      <w:r w:rsidR="0085380A" w:rsidRPr="00165794">
        <w:rPr>
          <w:rFonts w:ascii="Times New Roman" w:eastAsia="Times New Roman" w:hAnsi="Times New Roman" w:cs="Times New Roman"/>
          <w:color w:val="000000"/>
          <w:sz w:val="24"/>
          <w:szCs w:val="24"/>
        </w:rPr>
        <w:t>4.</w:t>
      </w:r>
      <w:r w:rsidR="0085380A" w:rsidRPr="00165794">
        <w:rPr>
          <w:rFonts w:ascii="Times New Roman" w:eastAsia="Times New Roman" w:hAnsi="Times New Roman" w:cs="Times New Roman"/>
          <w:sz w:val="24"/>
          <w:szCs w:val="24"/>
          <w:lang w:eastAsia="lt-LT" w:bidi="lo-LA"/>
        </w:rPr>
        <w:t xml:space="preserve"> Gavus patvirtinimą dėl</w:t>
      </w:r>
      <w:r w:rsidR="000D0AE0">
        <w:rPr>
          <w:rFonts w:ascii="Times New Roman" w:eastAsia="Times New Roman" w:hAnsi="Times New Roman" w:cs="Times New Roman"/>
          <w:sz w:val="24"/>
          <w:szCs w:val="24"/>
          <w:lang w:eastAsia="lt-LT" w:bidi="lo-LA"/>
        </w:rPr>
        <w:t xml:space="preserve"> projekto „Gatvių rekonstrukcija</w:t>
      </w:r>
      <w:r w:rsidR="0085380A" w:rsidRPr="00165794">
        <w:rPr>
          <w:rFonts w:ascii="Times New Roman" w:eastAsia="Times New Roman" w:hAnsi="Times New Roman" w:cs="Times New Roman"/>
          <w:sz w:val="24"/>
          <w:szCs w:val="24"/>
          <w:lang w:eastAsia="lt-LT" w:bidi="lo-LA"/>
        </w:rPr>
        <w:t xml:space="preserve"> Ukmergės mieste II</w:t>
      </w:r>
      <w:r w:rsidR="000D0AE0">
        <w:rPr>
          <w:rFonts w:ascii="Times New Roman" w:eastAsia="Times New Roman" w:hAnsi="Times New Roman" w:cs="Times New Roman"/>
          <w:sz w:val="24"/>
          <w:szCs w:val="24"/>
          <w:lang w:eastAsia="lt-LT" w:bidi="lo-LA"/>
        </w:rPr>
        <w:t>I</w:t>
      </w:r>
      <w:r w:rsidR="0085380A" w:rsidRPr="00165794">
        <w:rPr>
          <w:rFonts w:ascii="Times New Roman" w:eastAsia="Times New Roman" w:hAnsi="Times New Roman" w:cs="Times New Roman"/>
          <w:sz w:val="24"/>
          <w:szCs w:val="24"/>
          <w:lang w:eastAsia="lt-LT" w:bidi="lo-LA"/>
        </w:rPr>
        <w:t xml:space="preserve"> etapas“ finansavimo, skirti iš savivaldybės biudžeto ne mažiau </w:t>
      </w:r>
      <w:r w:rsidR="0085380A" w:rsidRPr="007F4DDF">
        <w:rPr>
          <w:rFonts w:ascii="Times New Roman" w:eastAsia="Times New Roman" w:hAnsi="Times New Roman" w:cs="Times New Roman"/>
          <w:color w:val="000000" w:themeColor="text1"/>
          <w:sz w:val="24"/>
          <w:szCs w:val="24"/>
          <w:lang w:eastAsia="lt-LT" w:bidi="lo-LA"/>
        </w:rPr>
        <w:t xml:space="preserve">kaip </w:t>
      </w:r>
      <w:r w:rsidR="007F4DDF" w:rsidRPr="007F4DDF">
        <w:rPr>
          <w:rFonts w:ascii="Times New Roman" w:eastAsia="Times New Roman" w:hAnsi="Times New Roman" w:cs="Times New Roman"/>
          <w:color w:val="000000" w:themeColor="text1"/>
          <w:sz w:val="24"/>
          <w:szCs w:val="24"/>
          <w:lang w:eastAsia="lt-LT" w:bidi="lo-LA"/>
        </w:rPr>
        <w:t>15</w:t>
      </w:r>
      <w:r w:rsidR="0085380A" w:rsidRPr="007F4DDF">
        <w:rPr>
          <w:rFonts w:ascii="Times New Roman" w:eastAsia="Times New Roman" w:hAnsi="Times New Roman" w:cs="Times New Roman"/>
          <w:color w:val="000000" w:themeColor="text1"/>
          <w:sz w:val="24"/>
          <w:szCs w:val="24"/>
          <w:lang w:eastAsia="lt-LT" w:bidi="lo-LA"/>
        </w:rPr>
        <w:t xml:space="preserve"> proc. </w:t>
      </w:r>
      <w:r w:rsidR="0085380A" w:rsidRPr="00165794">
        <w:rPr>
          <w:rFonts w:ascii="Times New Roman" w:eastAsia="Times New Roman" w:hAnsi="Times New Roman" w:cs="Times New Roman"/>
          <w:sz w:val="24"/>
          <w:szCs w:val="24"/>
          <w:lang w:eastAsia="lt-LT" w:bidi="lo-LA"/>
        </w:rPr>
        <w:t>tinkamų finansuoti išlaidų projekto įgyvendinimui, padengti nenumatytas ar netinkamas finansuoti projektui įgyvendinti būtinas išlaidas bei užtikrinti investicijų tęstinumą 5 metus po projekto finansavimo pabaigos.</w:t>
      </w:r>
      <w:r>
        <w:rPr>
          <w:rFonts w:ascii="Times New Roman" w:eastAsia="Times New Roman" w:hAnsi="Times New Roman" w:cs="Times New Roman"/>
          <w:sz w:val="24"/>
          <w:szCs w:val="24"/>
          <w:lang w:eastAsia="lt-LT" w:bidi="lo-LA"/>
        </w:rPr>
        <w:t>“</w:t>
      </w:r>
    </w:p>
    <w:p w14:paraId="2207F99E" w14:textId="77777777" w:rsidR="0085380A" w:rsidRPr="0085380A" w:rsidRDefault="0085380A" w:rsidP="0085380A">
      <w:pPr>
        <w:tabs>
          <w:tab w:val="left" w:pos="8785"/>
        </w:tabs>
        <w:spacing w:after="0" w:line="240" w:lineRule="auto"/>
        <w:ind w:firstLine="851"/>
        <w:jc w:val="both"/>
        <w:rPr>
          <w:rFonts w:ascii="Times New Roman" w:eastAsia="Times New Roman" w:hAnsi="Times New Roman" w:cs="Times New Roman"/>
          <w:sz w:val="24"/>
          <w:szCs w:val="24"/>
          <w:lang w:eastAsia="lt-LT" w:bidi="lo-LA"/>
        </w:rPr>
      </w:pPr>
    </w:p>
    <w:p w14:paraId="26FFD44D" w14:textId="77777777" w:rsidR="000304BD" w:rsidRDefault="000304BD" w:rsidP="005A3812">
      <w:pPr>
        <w:spacing w:after="0" w:line="240" w:lineRule="auto"/>
        <w:ind w:firstLine="851"/>
        <w:jc w:val="both"/>
        <w:rPr>
          <w:rFonts w:ascii="Times New Roman" w:eastAsia="Times New Roman" w:hAnsi="Times New Roman" w:cs="Times New Roman"/>
          <w:sz w:val="24"/>
          <w:szCs w:val="24"/>
          <w:lang w:eastAsia="lt-LT" w:bidi="lo-LA"/>
        </w:rPr>
      </w:pPr>
    </w:p>
    <w:p w14:paraId="3F8066C3" w14:textId="151C85DA" w:rsidR="005A3812" w:rsidRPr="00453648" w:rsidRDefault="005A3812" w:rsidP="0085380A">
      <w:pPr>
        <w:tabs>
          <w:tab w:val="left" w:pos="7371"/>
          <w:tab w:val="left" w:pos="7655"/>
        </w:tabs>
        <w:spacing w:after="0" w:line="240" w:lineRule="auto"/>
        <w:jc w:val="both"/>
        <w:rPr>
          <w:rFonts w:ascii="Times New Roman" w:eastAsia="Times New Roman" w:hAnsi="Times New Roman" w:cs="Times New Roman"/>
          <w:noProof/>
          <w:sz w:val="24"/>
          <w:szCs w:val="24"/>
          <w:lang w:eastAsia="en-US"/>
        </w:rPr>
      </w:pPr>
    </w:p>
    <w:p w14:paraId="3BF32A0C" w14:textId="77777777" w:rsidR="009B7AB6" w:rsidRPr="009B7AB6" w:rsidRDefault="009B7AB6" w:rsidP="009B7AB6">
      <w:pPr>
        <w:suppressAutoHyphens/>
        <w:autoSpaceDN w:val="0"/>
        <w:spacing w:after="0" w:line="240" w:lineRule="auto"/>
        <w:textAlignment w:val="baseline"/>
        <w:rPr>
          <w:rFonts w:ascii="Times New Roman" w:eastAsia="Times New Roman" w:hAnsi="Times New Roman" w:cs="Times New Roman"/>
          <w:noProof/>
          <w:sz w:val="24"/>
          <w:szCs w:val="24"/>
          <w:lang w:eastAsia="en-US"/>
        </w:rPr>
      </w:pPr>
      <w:r w:rsidRPr="009B7AB6">
        <w:rPr>
          <w:rFonts w:ascii="Times New Roman" w:eastAsia="Times New Roman" w:hAnsi="Times New Roman" w:cs="Times New Roman"/>
          <w:noProof/>
          <w:sz w:val="24"/>
          <w:szCs w:val="24"/>
          <w:lang w:eastAsia="en-US"/>
        </w:rPr>
        <w:t>Savivaldybės meras</w:t>
      </w:r>
      <w:r w:rsidRPr="009B7AB6">
        <w:rPr>
          <w:rFonts w:ascii="Times New Roman" w:eastAsia="Times New Roman" w:hAnsi="Times New Roman" w:cs="Times New Roman"/>
          <w:noProof/>
          <w:sz w:val="24"/>
          <w:szCs w:val="24"/>
          <w:lang w:eastAsia="en-US"/>
        </w:rPr>
        <w:tab/>
        <w:t xml:space="preserve">                                                             </w:t>
      </w:r>
    </w:p>
    <w:p w14:paraId="7AA0D4B7" w14:textId="77777777" w:rsidR="009B7AB6" w:rsidRDefault="009B7AB6" w:rsidP="009B7AB6">
      <w:pPr>
        <w:suppressAutoHyphens/>
        <w:autoSpaceDN w:val="0"/>
        <w:spacing w:after="0" w:line="240" w:lineRule="auto"/>
        <w:textAlignment w:val="baseline"/>
        <w:rPr>
          <w:rFonts w:ascii="Times New Roman" w:eastAsia="Times New Roman" w:hAnsi="Times New Roman" w:cs="Times New Roman"/>
          <w:noProof/>
          <w:sz w:val="24"/>
          <w:szCs w:val="24"/>
          <w:lang w:eastAsia="en-US"/>
        </w:rPr>
      </w:pPr>
    </w:p>
    <w:p w14:paraId="070D5FD4" w14:textId="77777777" w:rsidR="005A3812" w:rsidRPr="009B7AB6" w:rsidRDefault="005A3812" w:rsidP="009B7AB6">
      <w:pPr>
        <w:suppressAutoHyphens/>
        <w:autoSpaceDN w:val="0"/>
        <w:spacing w:after="0" w:line="240" w:lineRule="auto"/>
        <w:textAlignment w:val="baseline"/>
        <w:rPr>
          <w:rFonts w:ascii="Times New Roman" w:eastAsia="Times New Roman" w:hAnsi="Times New Roman" w:cs="Times New Roman"/>
          <w:noProof/>
          <w:sz w:val="24"/>
          <w:szCs w:val="24"/>
          <w:lang w:eastAsia="en-US"/>
        </w:rPr>
      </w:pPr>
    </w:p>
    <w:p w14:paraId="2721F87F" w14:textId="77777777" w:rsidR="009B7AB6" w:rsidRPr="009B7AB6" w:rsidRDefault="009B7AB6" w:rsidP="009B7AB6">
      <w:pPr>
        <w:suppressAutoHyphens/>
        <w:autoSpaceDN w:val="0"/>
        <w:spacing w:after="0" w:line="240" w:lineRule="auto"/>
        <w:textAlignment w:val="baseline"/>
        <w:rPr>
          <w:rFonts w:ascii="Times New Roman" w:eastAsia="Times New Roman" w:hAnsi="Times New Roman" w:cs="Times New Roman"/>
          <w:noProof/>
          <w:sz w:val="24"/>
          <w:szCs w:val="24"/>
          <w:lang w:eastAsia="en-US"/>
        </w:rPr>
      </w:pPr>
    </w:p>
    <w:p w14:paraId="5D46E79E" w14:textId="77777777" w:rsidR="009B7AB6" w:rsidRPr="009B7AB6" w:rsidRDefault="009B7AB6" w:rsidP="009B7AB6">
      <w:pPr>
        <w:suppressAutoHyphens/>
        <w:autoSpaceDN w:val="0"/>
        <w:spacing w:after="0" w:line="240" w:lineRule="auto"/>
        <w:textAlignment w:val="baseline"/>
        <w:rPr>
          <w:rFonts w:ascii="Times New Roman" w:eastAsia="Times New Roman" w:hAnsi="Times New Roman" w:cs="Times New Roman"/>
          <w:noProof/>
          <w:sz w:val="24"/>
          <w:szCs w:val="24"/>
          <w:lang w:eastAsia="en-US"/>
        </w:rPr>
      </w:pPr>
      <w:r w:rsidRPr="009B7AB6">
        <w:rPr>
          <w:rFonts w:ascii="Times New Roman" w:eastAsia="Times New Roman" w:hAnsi="Times New Roman" w:cs="Times New Roman"/>
          <w:noProof/>
          <w:sz w:val="24"/>
          <w:szCs w:val="24"/>
          <w:lang w:eastAsia="en-US"/>
        </w:rPr>
        <w:t>Projektą paruošė:</w:t>
      </w:r>
    </w:p>
    <w:p w14:paraId="04307D2E" w14:textId="77777777" w:rsidR="009B7AB6" w:rsidRPr="009B7AB6" w:rsidRDefault="00CF4834" w:rsidP="001030CD">
      <w:pPr>
        <w:suppressAutoHyphens/>
        <w:autoSpaceDN w:val="0"/>
        <w:spacing w:after="0" w:line="240" w:lineRule="auto"/>
        <w:textAlignment w:val="baseline"/>
        <w:rPr>
          <w:rFonts w:ascii="Times New Roman" w:eastAsia="Times New Roman" w:hAnsi="Times New Roman" w:cs="Times New Roman"/>
          <w:noProof/>
          <w:sz w:val="24"/>
          <w:szCs w:val="24"/>
          <w:lang w:eastAsia="en-US"/>
        </w:rPr>
      </w:pPr>
      <w:r>
        <w:rPr>
          <w:rFonts w:ascii="Times New Roman" w:eastAsia="Times New Roman" w:hAnsi="Times New Roman" w:cs="Times New Roman"/>
          <w:noProof/>
          <w:sz w:val="24"/>
          <w:szCs w:val="24"/>
          <w:lang w:eastAsia="en-US"/>
        </w:rPr>
        <w:t xml:space="preserve">Investicijų ir užsienio ryšių skyriaus </w:t>
      </w:r>
      <w:r w:rsidR="00C61960">
        <w:rPr>
          <w:rFonts w:ascii="Times New Roman" w:eastAsia="Times New Roman" w:hAnsi="Times New Roman" w:cs="Times New Roman"/>
          <w:noProof/>
          <w:sz w:val="24"/>
          <w:szCs w:val="24"/>
          <w:lang w:eastAsia="en-US"/>
        </w:rPr>
        <w:t>vedėja</w:t>
      </w:r>
      <w:r w:rsidR="009B7AB6" w:rsidRPr="009B7AB6">
        <w:rPr>
          <w:rFonts w:ascii="Times New Roman" w:eastAsia="Times New Roman" w:hAnsi="Times New Roman" w:cs="Times New Roman"/>
          <w:noProof/>
          <w:sz w:val="24"/>
          <w:szCs w:val="24"/>
          <w:lang w:eastAsia="en-US"/>
        </w:rPr>
        <w:tab/>
      </w:r>
      <w:r w:rsidR="009B7AB6" w:rsidRPr="009B7AB6">
        <w:rPr>
          <w:rFonts w:ascii="Times New Roman" w:eastAsia="Times New Roman" w:hAnsi="Times New Roman" w:cs="Times New Roman"/>
          <w:noProof/>
          <w:sz w:val="24"/>
          <w:szCs w:val="24"/>
          <w:lang w:eastAsia="en-US"/>
        </w:rPr>
        <w:tab/>
      </w:r>
      <w:r w:rsidR="002D7D19">
        <w:rPr>
          <w:rFonts w:ascii="Times New Roman" w:eastAsia="Times New Roman" w:hAnsi="Times New Roman" w:cs="Times New Roman"/>
          <w:noProof/>
          <w:sz w:val="24"/>
          <w:szCs w:val="24"/>
          <w:lang w:eastAsia="en-US"/>
        </w:rPr>
        <w:t xml:space="preserve">   </w:t>
      </w:r>
      <w:r w:rsidR="00C61960">
        <w:rPr>
          <w:rFonts w:ascii="Times New Roman" w:eastAsia="Times New Roman" w:hAnsi="Times New Roman" w:cs="Times New Roman"/>
          <w:noProof/>
          <w:sz w:val="24"/>
          <w:szCs w:val="24"/>
          <w:lang w:eastAsia="en-US"/>
        </w:rPr>
        <w:t>Rima Boškevičienė</w:t>
      </w:r>
    </w:p>
    <w:p w14:paraId="533F0CF3" w14:textId="77777777" w:rsidR="00A042AF" w:rsidRDefault="00A042AF" w:rsidP="00B53BE1">
      <w:pPr>
        <w:spacing w:after="0" w:line="240" w:lineRule="auto"/>
        <w:jc w:val="both"/>
        <w:rPr>
          <w:rFonts w:ascii="Times New Roman" w:eastAsia="Times New Roman" w:hAnsi="Times New Roman" w:cs="Times New Roman"/>
          <w:noProof/>
          <w:sz w:val="24"/>
          <w:szCs w:val="24"/>
          <w:lang w:eastAsia="en-US"/>
        </w:rPr>
      </w:pPr>
    </w:p>
    <w:p w14:paraId="34E0ABCE" w14:textId="77777777" w:rsidR="009B7AB6" w:rsidRDefault="009B7AB6" w:rsidP="00B53BE1">
      <w:pPr>
        <w:spacing w:after="0" w:line="240" w:lineRule="auto"/>
        <w:jc w:val="both"/>
        <w:rPr>
          <w:rFonts w:ascii="Times New Roman" w:eastAsia="Times New Roman" w:hAnsi="Times New Roman" w:cs="Times New Roman"/>
          <w:noProof/>
          <w:sz w:val="24"/>
          <w:szCs w:val="24"/>
          <w:lang w:eastAsia="en-US"/>
        </w:rPr>
      </w:pPr>
    </w:p>
    <w:p w14:paraId="2A2BDC66" w14:textId="77777777" w:rsidR="009B7AB6" w:rsidRDefault="009B7AB6" w:rsidP="00B53BE1">
      <w:pPr>
        <w:spacing w:after="0" w:line="240" w:lineRule="auto"/>
        <w:jc w:val="both"/>
        <w:rPr>
          <w:rFonts w:ascii="Times New Roman" w:eastAsia="Times New Roman" w:hAnsi="Times New Roman" w:cs="Times New Roman"/>
          <w:noProof/>
          <w:sz w:val="24"/>
          <w:szCs w:val="24"/>
          <w:lang w:eastAsia="en-US"/>
        </w:rPr>
      </w:pPr>
    </w:p>
    <w:p w14:paraId="6FB2F15F" w14:textId="77777777" w:rsidR="009B7AB6" w:rsidRDefault="009B7AB6" w:rsidP="00B53BE1">
      <w:pPr>
        <w:spacing w:after="0" w:line="240" w:lineRule="auto"/>
        <w:jc w:val="both"/>
        <w:rPr>
          <w:rFonts w:ascii="Times New Roman" w:eastAsia="Times New Roman" w:hAnsi="Times New Roman" w:cs="Times New Roman"/>
          <w:noProof/>
          <w:sz w:val="24"/>
          <w:szCs w:val="24"/>
          <w:lang w:eastAsia="en-US"/>
        </w:rPr>
      </w:pPr>
    </w:p>
    <w:p w14:paraId="3EE2ABD1" w14:textId="77777777" w:rsidR="009B7AB6" w:rsidRDefault="009B7AB6" w:rsidP="00B53BE1">
      <w:pPr>
        <w:spacing w:after="0" w:line="240" w:lineRule="auto"/>
        <w:jc w:val="both"/>
        <w:rPr>
          <w:rFonts w:ascii="Times New Roman" w:eastAsia="Times New Roman" w:hAnsi="Times New Roman" w:cs="Times New Roman"/>
          <w:noProof/>
          <w:sz w:val="24"/>
          <w:szCs w:val="24"/>
          <w:lang w:eastAsia="en-US"/>
        </w:rPr>
      </w:pPr>
    </w:p>
    <w:p w14:paraId="18E656C2" w14:textId="77777777" w:rsidR="009B7AB6" w:rsidRDefault="009B7AB6" w:rsidP="00B53BE1">
      <w:pPr>
        <w:spacing w:after="0" w:line="240" w:lineRule="auto"/>
        <w:jc w:val="both"/>
        <w:rPr>
          <w:rFonts w:ascii="Times New Roman" w:eastAsia="Times New Roman" w:hAnsi="Times New Roman" w:cs="Times New Roman"/>
          <w:noProof/>
          <w:sz w:val="24"/>
          <w:szCs w:val="24"/>
          <w:lang w:eastAsia="en-US"/>
        </w:rPr>
      </w:pPr>
    </w:p>
    <w:p w14:paraId="579AFE2F" w14:textId="77777777" w:rsidR="009B7AB6" w:rsidRDefault="009B7AB6" w:rsidP="00B53BE1">
      <w:pPr>
        <w:spacing w:after="0" w:line="240" w:lineRule="auto"/>
        <w:jc w:val="both"/>
        <w:rPr>
          <w:rFonts w:ascii="Times New Roman" w:eastAsia="Times New Roman" w:hAnsi="Times New Roman" w:cs="Times New Roman"/>
          <w:noProof/>
          <w:sz w:val="24"/>
          <w:szCs w:val="24"/>
          <w:lang w:eastAsia="en-US"/>
        </w:rPr>
      </w:pPr>
    </w:p>
    <w:p w14:paraId="70162345" w14:textId="77777777" w:rsidR="009B7AB6" w:rsidRDefault="009B7AB6" w:rsidP="00B53BE1">
      <w:pPr>
        <w:spacing w:after="0" w:line="240" w:lineRule="auto"/>
        <w:jc w:val="both"/>
        <w:rPr>
          <w:rFonts w:ascii="Times New Roman" w:eastAsia="Times New Roman" w:hAnsi="Times New Roman" w:cs="Times New Roman"/>
          <w:noProof/>
          <w:sz w:val="24"/>
          <w:szCs w:val="24"/>
          <w:lang w:eastAsia="en-US"/>
        </w:rPr>
      </w:pPr>
    </w:p>
    <w:p w14:paraId="1C53F1E0" w14:textId="77777777" w:rsidR="009B7AB6" w:rsidRDefault="009B7AB6" w:rsidP="00B53BE1">
      <w:pPr>
        <w:spacing w:after="0" w:line="240" w:lineRule="auto"/>
        <w:jc w:val="both"/>
        <w:rPr>
          <w:rFonts w:ascii="Times New Roman" w:eastAsia="Times New Roman" w:hAnsi="Times New Roman" w:cs="Times New Roman"/>
          <w:noProof/>
          <w:sz w:val="24"/>
          <w:szCs w:val="24"/>
          <w:lang w:eastAsia="en-US"/>
        </w:rPr>
      </w:pPr>
    </w:p>
    <w:p w14:paraId="5B72CFC0" w14:textId="77777777" w:rsidR="009B7AB6" w:rsidRDefault="009B7AB6" w:rsidP="00B53BE1">
      <w:pPr>
        <w:spacing w:after="0" w:line="240" w:lineRule="auto"/>
        <w:jc w:val="both"/>
        <w:rPr>
          <w:rFonts w:ascii="Times New Roman" w:eastAsia="Times New Roman" w:hAnsi="Times New Roman" w:cs="Times New Roman"/>
          <w:noProof/>
          <w:sz w:val="24"/>
          <w:szCs w:val="24"/>
          <w:lang w:eastAsia="en-US"/>
        </w:rPr>
      </w:pPr>
    </w:p>
    <w:p w14:paraId="5E98ED7D" w14:textId="77777777" w:rsidR="009B7AB6" w:rsidRDefault="009B7AB6" w:rsidP="00B53BE1">
      <w:pPr>
        <w:spacing w:after="0" w:line="240" w:lineRule="auto"/>
        <w:jc w:val="both"/>
        <w:rPr>
          <w:rFonts w:ascii="Times New Roman" w:eastAsia="Times New Roman" w:hAnsi="Times New Roman" w:cs="Times New Roman"/>
          <w:noProof/>
          <w:sz w:val="24"/>
          <w:szCs w:val="24"/>
          <w:lang w:eastAsia="en-US"/>
        </w:rPr>
      </w:pPr>
    </w:p>
    <w:p w14:paraId="2BDBAE1A" w14:textId="64ED95E7" w:rsidR="009B7AB6" w:rsidRDefault="009B7AB6" w:rsidP="00B53BE1">
      <w:pPr>
        <w:spacing w:after="0" w:line="240" w:lineRule="auto"/>
        <w:jc w:val="both"/>
        <w:rPr>
          <w:rFonts w:ascii="Times New Roman" w:eastAsia="Times New Roman" w:hAnsi="Times New Roman" w:cs="Times New Roman"/>
          <w:noProof/>
          <w:sz w:val="24"/>
          <w:szCs w:val="24"/>
          <w:lang w:eastAsia="en-US"/>
        </w:rPr>
      </w:pPr>
    </w:p>
    <w:p w14:paraId="099CBAA1" w14:textId="5CB061B1" w:rsidR="002B50B9" w:rsidRDefault="002B50B9" w:rsidP="00B53BE1">
      <w:pPr>
        <w:spacing w:after="0" w:line="240" w:lineRule="auto"/>
        <w:jc w:val="both"/>
        <w:rPr>
          <w:rFonts w:ascii="Times New Roman" w:eastAsia="Times New Roman" w:hAnsi="Times New Roman" w:cs="Times New Roman"/>
          <w:noProof/>
          <w:sz w:val="24"/>
          <w:szCs w:val="24"/>
          <w:lang w:eastAsia="en-US"/>
        </w:rPr>
      </w:pPr>
    </w:p>
    <w:p w14:paraId="75A0ADC5" w14:textId="3037630A" w:rsidR="002B50B9" w:rsidRDefault="002B50B9" w:rsidP="00B53BE1">
      <w:pPr>
        <w:spacing w:after="0" w:line="240" w:lineRule="auto"/>
        <w:jc w:val="both"/>
        <w:rPr>
          <w:rFonts w:ascii="Times New Roman" w:eastAsia="Times New Roman" w:hAnsi="Times New Roman" w:cs="Times New Roman"/>
          <w:noProof/>
          <w:sz w:val="24"/>
          <w:szCs w:val="24"/>
          <w:lang w:eastAsia="en-US"/>
        </w:rPr>
      </w:pPr>
    </w:p>
    <w:p w14:paraId="57DF55DE" w14:textId="77777777" w:rsidR="002B50B9" w:rsidRDefault="002B50B9" w:rsidP="00B53BE1">
      <w:pPr>
        <w:spacing w:after="0" w:line="240" w:lineRule="auto"/>
        <w:jc w:val="both"/>
        <w:rPr>
          <w:rFonts w:ascii="Times New Roman" w:eastAsia="Times New Roman" w:hAnsi="Times New Roman" w:cs="Times New Roman"/>
          <w:noProof/>
          <w:sz w:val="24"/>
          <w:szCs w:val="24"/>
          <w:lang w:eastAsia="en-US"/>
        </w:rPr>
      </w:pPr>
    </w:p>
    <w:p w14:paraId="25B2DF2F" w14:textId="77777777" w:rsidR="001030CD" w:rsidRDefault="001030CD" w:rsidP="00B53BE1">
      <w:pPr>
        <w:spacing w:after="0" w:line="240" w:lineRule="auto"/>
        <w:jc w:val="both"/>
        <w:rPr>
          <w:rFonts w:ascii="Times New Roman" w:eastAsia="Times New Roman" w:hAnsi="Times New Roman" w:cs="Times New Roman"/>
          <w:noProof/>
          <w:sz w:val="24"/>
          <w:szCs w:val="24"/>
          <w:lang w:eastAsia="en-US"/>
        </w:rPr>
      </w:pPr>
    </w:p>
    <w:p w14:paraId="5A28C957" w14:textId="77777777" w:rsidR="001030CD" w:rsidRDefault="001030CD" w:rsidP="00B53BE1">
      <w:pPr>
        <w:spacing w:after="0" w:line="240" w:lineRule="auto"/>
        <w:jc w:val="both"/>
        <w:rPr>
          <w:rFonts w:ascii="Times New Roman" w:eastAsia="Times New Roman" w:hAnsi="Times New Roman" w:cs="Times New Roman"/>
          <w:noProof/>
          <w:sz w:val="24"/>
          <w:szCs w:val="24"/>
          <w:lang w:eastAsia="en-US"/>
        </w:rPr>
      </w:pPr>
    </w:p>
    <w:p w14:paraId="69C10271" w14:textId="77777777" w:rsidR="001030CD" w:rsidRDefault="001030CD" w:rsidP="00B53BE1">
      <w:pPr>
        <w:spacing w:after="0" w:line="240" w:lineRule="auto"/>
        <w:jc w:val="both"/>
        <w:rPr>
          <w:rFonts w:ascii="Times New Roman" w:eastAsia="Times New Roman" w:hAnsi="Times New Roman" w:cs="Times New Roman"/>
          <w:noProof/>
          <w:sz w:val="24"/>
          <w:szCs w:val="24"/>
          <w:lang w:eastAsia="en-US"/>
        </w:rPr>
      </w:pPr>
    </w:p>
    <w:p w14:paraId="2C87A236" w14:textId="77777777" w:rsidR="00BD3A65" w:rsidRDefault="009B7AB6" w:rsidP="009B7AB6">
      <w:pPr>
        <w:spacing w:after="0" w:line="240" w:lineRule="auto"/>
        <w:jc w:val="both"/>
        <w:rPr>
          <w:rFonts w:ascii="Times New Roman" w:eastAsia="Times New Roman" w:hAnsi="Times New Roman" w:cs="Times New Roman"/>
          <w:noProof/>
          <w:sz w:val="24"/>
          <w:szCs w:val="24"/>
          <w:lang w:eastAsia="en-US"/>
        </w:rPr>
      </w:pPr>
      <w:r w:rsidRPr="009B7AB6">
        <w:rPr>
          <w:rFonts w:ascii="Times New Roman" w:eastAsia="Times New Roman" w:hAnsi="Times New Roman" w:cs="Times New Roman"/>
          <w:noProof/>
          <w:sz w:val="24"/>
          <w:szCs w:val="24"/>
          <w:lang w:eastAsia="en-US"/>
        </w:rPr>
        <w:t>Sprendimo projektas suderintas ir pasirašytas Ukmergės rajono savivaldybės dokume</w:t>
      </w:r>
      <w:r w:rsidR="001030CD">
        <w:rPr>
          <w:rFonts w:ascii="Times New Roman" w:eastAsia="Times New Roman" w:hAnsi="Times New Roman" w:cs="Times New Roman"/>
          <w:noProof/>
          <w:sz w:val="24"/>
          <w:szCs w:val="24"/>
          <w:lang w:eastAsia="en-US"/>
        </w:rPr>
        <w:t>ntų valdymo sistemoje „Kontora“</w:t>
      </w:r>
    </w:p>
    <w:p w14:paraId="6A66C071" w14:textId="77777777" w:rsidR="001030CD" w:rsidRPr="00453648" w:rsidRDefault="001030CD" w:rsidP="009B7AB6">
      <w:pPr>
        <w:spacing w:after="0" w:line="240" w:lineRule="auto"/>
        <w:jc w:val="both"/>
        <w:rPr>
          <w:rFonts w:ascii="Times New Roman" w:eastAsia="Times New Roman" w:hAnsi="Times New Roman" w:cs="Times New Roman"/>
          <w:noProof/>
          <w:sz w:val="24"/>
          <w:szCs w:val="24"/>
          <w:lang w:eastAsia="en-US"/>
        </w:rPr>
      </w:pPr>
    </w:p>
    <w:p w14:paraId="02F18C31" w14:textId="77777777" w:rsidR="00EF01EC" w:rsidRPr="00EF01EC" w:rsidRDefault="00EF01EC" w:rsidP="00EF01EC">
      <w:pPr>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rPr>
      </w:pPr>
      <w:r w:rsidRPr="00EF01EC">
        <w:rPr>
          <w:rFonts w:ascii="Times New Roman" w:eastAsia="Times New Roman" w:hAnsi="Times New Roman" w:cs="Times New Roman"/>
          <w:b/>
          <w:bCs/>
          <w:color w:val="000000"/>
          <w:kern w:val="3"/>
          <w:sz w:val="24"/>
          <w:szCs w:val="24"/>
          <w:lang w:eastAsia="zh-CN"/>
        </w:rPr>
        <w:lastRenderedPageBreak/>
        <w:t>UKMERGĖS RAJONO SAVIVALDYBĖS ADMINISTRACIJOS</w:t>
      </w:r>
    </w:p>
    <w:p w14:paraId="079BDED0" w14:textId="77777777" w:rsidR="00EF01EC" w:rsidRPr="00EF01EC" w:rsidRDefault="0065583E" w:rsidP="004E2E1B">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INVESTICIJŲ IR UŽSIENIO RYŠIŲ</w:t>
      </w:r>
      <w:r w:rsidR="00BF114D">
        <w:rPr>
          <w:rFonts w:ascii="Times New Roman" w:eastAsia="Times New Roman" w:hAnsi="Times New Roman" w:cs="Times New Roman"/>
          <w:b/>
          <w:bCs/>
          <w:kern w:val="3"/>
          <w:sz w:val="24"/>
          <w:szCs w:val="24"/>
          <w:lang w:eastAsia="zh-CN"/>
        </w:rPr>
        <w:t xml:space="preserve"> </w:t>
      </w:r>
      <w:r w:rsidR="00EF01EC">
        <w:rPr>
          <w:rFonts w:ascii="Times New Roman" w:eastAsia="Times New Roman" w:hAnsi="Times New Roman" w:cs="Times New Roman"/>
          <w:b/>
          <w:bCs/>
          <w:kern w:val="3"/>
          <w:sz w:val="24"/>
          <w:szCs w:val="24"/>
          <w:lang w:eastAsia="zh-CN"/>
        </w:rPr>
        <w:t>SKYRIUS</w:t>
      </w:r>
      <w:r w:rsidR="00EF01EC" w:rsidRPr="00EF01EC">
        <w:rPr>
          <w:rFonts w:ascii="Times New Roman" w:eastAsia="Times New Roman" w:hAnsi="Times New Roman" w:cs="Times New Roman"/>
          <w:b/>
          <w:bCs/>
          <w:kern w:val="3"/>
          <w:sz w:val="24"/>
          <w:szCs w:val="24"/>
          <w:lang w:eastAsia="zh-CN"/>
        </w:rPr>
        <w:t xml:space="preserve"> </w:t>
      </w:r>
    </w:p>
    <w:p w14:paraId="01BF8F16" w14:textId="77777777" w:rsidR="00EF01EC" w:rsidRPr="00EF01EC" w:rsidRDefault="00EF01EC" w:rsidP="00EF01EC">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2CE0E7F8" w14:textId="77777777" w:rsidR="00EF01EC" w:rsidRPr="00EF01EC" w:rsidRDefault="00EF01EC" w:rsidP="00EF01EC">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sidRPr="00EF01EC">
        <w:rPr>
          <w:rFonts w:ascii="Times New Roman" w:eastAsia="Times New Roman" w:hAnsi="Times New Roman" w:cs="Times New Roman"/>
          <w:b/>
          <w:bCs/>
          <w:kern w:val="3"/>
          <w:sz w:val="24"/>
          <w:szCs w:val="24"/>
          <w:lang w:eastAsia="zh-CN"/>
        </w:rPr>
        <w:t>AIŠKINAMASIS RAŠTAS</w:t>
      </w:r>
    </w:p>
    <w:p w14:paraId="4B2FED64" w14:textId="77777777" w:rsidR="0065583E" w:rsidRDefault="0065583E" w:rsidP="0065583E">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SPRENDIMO PROJEKTUI</w:t>
      </w:r>
    </w:p>
    <w:p w14:paraId="08B2E62E" w14:textId="6B2E79C3" w:rsidR="00EF01EC" w:rsidRPr="0065583E" w:rsidRDefault="002B50B9" w:rsidP="0065583E">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sidRPr="002B50B9">
        <w:rPr>
          <w:rFonts w:ascii="Times New Roman" w:eastAsia="Times New Roman" w:hAnsi="Times New Roman" w:cs="Times New Roman"/>
          <w:b/>
          <w:bCs/>
          <w:kern w:val="3"/>
          <w:sz w:val="24"/>
          <w:szCs w:val="24"/>
          <w:lang w:eastAsia="zh-CN"/>
        </w:rPr>
        <w:t>DĖL UKMERGĖS RAJONO SAVIVALDYBĖS TARYBOS 2019 M. LAPKRIČIO 27 D. SPRENDIMO NR. 7-196 „DĖL PRITARIMO PROJEKTO „GATVIŲ REKONSTRUKCIJA UKMERGĖS MIESTE III ETAPAS“ ĮGYVENDINIMUI“ PAKEITIMO</w:t>
      </w:r>
      <w:r w:rsidR="00CF4834">
        <w:rPr>
          <w:rFonts w:ascii="Times New Roman" w:eastAsia="Times New Roman" w:hAnsi="Times New Roman" w:cs="Times New Roman"/>
          <w:b/>
          <w:bCs/>
          <w:kern w:val="3"/>
          <w:sz w:val="24"/>
          <w:szCs w:val="24"/>
          <w:lang w:eastAsia="zh-CN"/>
        </w:rPr>
        <w:t>DĖL PRITARIMO</w:t>
      </w:r>
      <w:r w:rsidR="0065583E">
        <w:rPr>
          <w:rFonts w:ascii="Times New Roman" w:eastAsia="Times New Roman" w:hAnsi="Times New Roman" w:cs="Times New Roman"/>
          <w:b/>
          <w:bCs/>
          <w:kern w:val="3"/>
          <w:sz w:val="24"/>
          <w:szCs w:val="24"/>
          <w:lang w:eastAsia="zh-CN"/>
        </w:rPr>
        <w:t xml:space="preserve"> PROJEKTO </w:t>
      </w:r>
      <w:r w:rsidR="00EF01EC" w:rsidRPr="00EF01EC">
        <w:rPr>
          <w:rFonts w:ascii="Times New Roman" w:eastAsia="Times New Roman" w:hAnsi="Times New Roman" w:cs="Times New Roman"/>
          <w:b/>
          <w:bCs/>
          <w:sz w:val="24"/>
          <w:szCs w:val="24"/>
          <w:shd w:val="clear" w:color="auto" w:fill="FFFFFF"/>
          <w:lang w:eastAsia="lt-LT"/>
        </w:rPr>
        <w:t>„</w:t>
      </w:r>
      <w:r w:rsidR="00332522">
        <w:rPr>
          <w:rFonts w:ascii="Times New Roman" w:eastAsia="Times New Roman" w:hAnsi="Times New Roman" w:cs="Times New Roman"/>
          <w:b/>
          <w:bCs/>
          <w:sz w:val="24"/>
          <w:szCs w:val="24"/>
          <w:lang w:eastAsia="en-US"/>
        </w:rPr>
        <w:t xml:space="preserve">GATVIŲ REKONSTRUKCIJA UKMERGĖS MIESTE </w:t>
      </w:r>
      <w:r w:rsidR="00CF4834">
        <w:rPr>
          <w:rFonts w:ascii="Times New Roman" w:eastAsia="Times New Roman" w:hAnsi="Times New Roman" w:cs="Times New Roman"/>
          <w:b/>
          <w:bCs/>
          <w:sz w:val="24"/>
          <w:szCs w:val="24"/>
          <w:lang w:eastAsia="en-US"/>
        </w:rPr>
        <w:t>II</w:t>
      </w:r>
      <w:r w:rsidR="00332522">
        <w:rPr>
          <w:rFonts w:ascii="Times New Roman" w:eastAsia="Times New Roman" w:hAnsi="Times New Roman" w:cs="Times New Roman"/>
          <w:b/>
          <w:bCs/>
          <w:sz w:val="24"/>
          <w:szCs w:val="24"/>
          <w:lang w:eastAsia="en-US"/>
        </w:rPr>
        <w:t>I</w:t>
      </w:r>
      <w:r w:rsidR="00CF4834">
        <w:rPr>
          <w:rFonts w:ascii="Times New Roman" w:eastAsia="Times New Roman" w:hAnsi="Times New Roman" w:cs="Times New Roman"/>
          <w:b/>
          <w:bCs/>
          <w:sz w:val="24"/>
          <w:szCs w:val="24"/>
          <w:lang w:eastAsia="en-US"/>
        </w:rPr>
        <w:t xml:space="preserve"> ETAPAS“ ĮGYVENDINIMUI</w:t>
      </w:r>
    </w:p>
    <w:p w14:paraId="5BF871C1" w14:textId="77777777" w:rsidR="00EF01EC" w:rsidRPr="00EF01EC" w:rsidRDefault="00EF01EC" w:rsidP="002B50B9">
      <w:pPr>
        <w:suppressAutoHyphens/>
        <w:autoSpaceDN w:val="0"/>
        <w:spacing w:after="0" w:line="240" w:lineRule="auto"/>
        <w:textAlignment w:val="baseline"/>
        <w:rPr>
          <w:rFonts w:ascii="Times New Roman" w:eastAsia="Times New Roman" w:hAnsi="Times New Roman" w:cs="Times New Roman"/>
          <w:b/>
          <w:bCs/>
          <w:kern w:val="3"/>
          <w:sz w:val="12"/>
          <w:szCs w:val="12"/>
          <w:lang w:eastAsia="zh-CN"/>
        </w:rPr>
      </w:pPr>
    </w:p>
    <w:p w14:paraId="6530E71B" w14:textId="03F84F3C" w:rsidR="00EF01EC" w:rsidRPr="0023432E" w:rsidRDefault="00884720" w:rsidP="00FE7473">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20</w:t>
      </w:r>
      <w:r w:rsidR="002B50B9">
        <w:rPr>
          <w:rFonts w:ascii="Times New Roman" w:eastAsia="Times New Roman" w:hAnsi="Times New Roman" w:cs="Times New Roman"/>
          <w:kern w:val="3"/>
          <w:sz w:val="24"/>
          <w:szCs w:val="24"/>
          <w:lang w:eastAsia="zh-CN"/>
        </w:rPr>
        <w:t>20</w:t>
      </w:r>
      <w:r w:rsidR="00EF01EC" w:rsidRPr="0023432E">
        <w:rPr>
          <w:rFonts w:ascii="Times New Roman" w:eastAsia="Times New Roman" w:hAnsi="Times New Roman" w:cs="Times New Roman"/>
          <w:kern w:val="3"/>
          <w:sz w:val="24"/>
          <w:szCs w:val="24"/>
          <w:lang w:eastAsia="zh-CN"/>
        </w:rPr>
        <w:t xml:space="preserve"> m.</w:t>
      </w:r>
      <w:r w:rsidR="002B50B9">
        <w:rPr>
          <w:rFonts w:ascii="Times New Roman" w:eastAsia="Times New Roman" w:hAnsi="Times New Roman" w:cs="Times New Roman"/>
          <w:kern w:val="3"/>
          <w:sz w:val="24"/>
          <w:szCs w:val="24"/>
          <w:lang w:eastAsia="zh-CN"/>
        </w:rPr>
        <w:t xml:space="preserve"> spalio 19 </w:t>
      </w:r>
      <w:r w:rsidR="00EF01EC" w:rsidRPr="0023432E">
        <w:rPr>
          <w:rFonts w:ascii="Times New Roman" w:eastAsia="Times New Roman" w:hAnsi="Times New Roman" w:cs="Times New Roman"/>
          <w:kern w:val="3"/>
          <w:sz w:val="24"/>
          <w:szCs w:val="24"/>
          <w:lang w:eastAsia="zh-CN"/>
        </w:rPr>
        <w:t>d.</w:t>
      </w:r>
    </w:p>
    <w:p w14:paraId="201EE987" w14:textId="77777777" w:rsidR="00EF01EC" w:rsidRPr="0023432E" w:rsidRDefault="00EF01EC" w:rsidP="00EF01EC">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3432E">
        <w:rPr>
          <w:rFonts w:ascii="Times New Roman" w:eastAsia="Times New Roman" w:hAnsi="Times New Roman" w:cs="Times New Roman"/>
          <w:kern w:val="3"/>
          <w:sz w:val="24"/>
          <w:szCs w:val="24"/>
          <w:lang w:eastAsia="zh-CN"/>
        </w:rPr>
        <w:t>Ukmergė</w:t>
      </w:r>
    </w:p>
    <w:p w14:paraId="5CF1970A" w14:textId="77777777" w:rsidR="00EF01EC" w:rsidRPr="007F4DDF" w:rsidRDefault="009746F2" w:rsidP="009746F2">
      <w:pPr>
        <w:spacing w:after="0" w:line="240" w:lineRule="auto"/>
        <w:ind w:firstLine="720"/>
        <w:jc w:val="both"/>
        <w:rPr>
          <w:rFonts w:ascii="Times New Roman" w:eastAsia="Times New Roman" w:hAnsi="Times New Roman" w:cs="Times New Roman"/>
          <w:sz w:val="24"/>
          <w:szCs w:val="24"/>
          <w:lang w:eastAsia="lt-LT"/>
        </w:rPr>
      </w:pPr>
      <w:r w:rsidRPr="007F4DDF">
        <w:rPr>
          <w:rFonts w:ascii="Times New Roman" w:eastAsia="Times New Roman" w:hAnsi="Times New Roman" w:cs="Times New Roman"/>
          <w:sz w:val="24"/>
          <w:szCs w:val="24"/>
          <w:lang w:eastAsia="lt-LT"/>
        </w:rPr>
        <w:t xml:space="preserve">  </w:t>
      </w:r>
    </w:p>
    <w:p w14:paraId="3B3C40E9" w14:textId="0D310FF7" w:rsidR="000C3EF9" w:rsidRPr="00640074" w:rsidRDefault="000C3EF9" w:rsidP="00646F97">
      <w:pPr>
        <w:numPr>
          <w:ilvl w:val="0"/>
          <w:numId w:val="11"/>
        </w:numPr>
        <w:tabs>
          <w:tab w:val="left" w:pos="709"/>
        </w:tabs>
        <w:spacing w:after="0" w:line="240" w:lineRule="auto"/>
        <w:jc w:val="both"/>
        <w:rPr>
          <w:rFonts w:ascii="Times New Roman" w:eastAsia="Times New Roman" w:hAnsi="Times New Roman" w:cs="Times New Roman"/>
          <w:b/>
          <w:bCs/>
          <w:sz w:val="24"/>
          <w:szCs w:val="24"/>
          <w:lang w:eastAsia="lt-LT"/>
        </w:rPr>
      </w:pPr>
      <w:r w:rsidRPr="00640074">
        <w:rPr>
          <w:rFonts w:ascii="Times New Roman" w:eastAsia="Times New Roman" w:hAnsi="Times New Roman" w:cs="Times New Roman"/>
          <w:b/>
          <w:bCs/>
          <w:sz w:val="24"/>
          <w:szCs w:val="24"/>
          <w:lang w:eastAsia="lt-LT"/>
        </w:rPr>
        <w:t>Sprendimo projekto rengimo pagrindas.</w:t>
      </w:r>
    </w:p>
    <w:p w14:paraId="2E3E2DA8" w14:textId="6EE13266" w:rsidR="002B50B9" w:rsidRPr="007F4DDF" w:rsidRDefault="002B50B9" w:rsidP="002B50B9">
      <w:pPr>
        <w:tabs>
          <w:tab w:val="left" w:pos="142"/>
        </w:tabs>
        <w:spacing w:after="0" w:line="240" w:lineRule="auto"/>
        <w:ind w:firstLine="709"/>
        <w:jc w:val="both"/>
        <w:rPr>
          <w:rFonts w:ascii="Times New Roman" w:eastAsia="Times New Roman" w:hAnsi="Times New Roman" w:cs="Times New Roman"/>
          <w:bCs/>
          <w:sz w:val="24"/>
          <w:szCs w:val="24"/>
          <w:lang w:eastAsia="lt-LT"/>
        </w:rPr>
      </w:pPr>
      <w:r w:rsidRPr="007F4DDF">
        <w:rPr>
          <w:rFonts w:ascii="Times New Roman" w:eastAsia="Times New Roman" w:hAnsi="Times New Roman" w:cs="Times New Roman"/>
          <w:bCs/>
          <w:sz w:val="24"/>
          <w:szCs w:val="24"/>
          <w:lang w:eastAsia="lt-LT"/>
        </w:rPr>
        <w:t>Lietuvos Respublikos vietos savivaldos įstatymo 18 straipsnio 1 dalis numato, kad  Savivaldybės tarybos priimtus teisės aktus gali sustabdyti, pakeisti ar panaikinti pati savivaldybės taryba.</w:t>
      </w:r>
    </w:p>
    <w:p w14:paraId="4FC6BEBA" w14:textId="77777777" w:rsidR="000C3EF9" w:rsidRPr="00640074" w:rsidRDefault="00105D56" w:rsidP="0023670A">
      <w:pPr>
        <w:spacing w:after="0" w:line="240" w:lineRule="auto"/>
        <w:ind w:firstLine="709"/>
        <w:jc w:val="both"/>
        <w:rPr>
          <w:rFonts w:ascii="Times New Roman" w:eastAsia="Times New Roman" w:hAnsi="Times New Roman" w:cs="Times New Roman"/>
          <w:b/>
          <w:sz w:val="24"/>
          <w:szCs w:val="24"/>
          <w:lang w:eastAsia="lt-LT"/>
        </w:rPr>
      </w:pPr>
      <w:r w:rsidRPr="00640074">
        <w:rPr>
          <w:rFonts w:ascii="Times New Roman" w:eastAsia="Times New Roman" w:hAnsi="Times New Roman" w:cs="Times New Roman"/>
          <w:b/>
          <w:sz w:val="24"/>
          <w:szCs w:val="24"/>
          <w:lang w:eastAsia="lt-LT"/>
        </w:rPr>
        <w:t xml:space="preserve">2. </w:t>
      </w:r>
      <w:r w:rsidR="000C3EF9" w:rsidRPr="00640074">
        <w:rPr>
          <w:rFonts w:ascii="Times New Roman" w:eastAsia="Times New Roman" w:hAnsi="Times New Roman" w:cs="Times New Roman"/>
          <w:b/>
          <w:sz w:val="24"/>
          <w:szCs w:val="24"/>
          <w:lang w:eastAsia="lt-LT"/>
        </w:rPr>
        <w:t>Sprendimo projekto tikslas ir esmė:</w:t>
      </w:r>
    </w:p>
    <w:p w14:paraId="5D632978" w14:textId="77777777" w:rsidR="00F543FC" w:rsidRDefault="00F543FC" w:rsidP="0023670A">
      <w:pPr>
        <w:spacing w:after="0" w:line="240" w:lineRule="auto"/>
        <w:ind w:firstLine="709"/>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w:t>
      </w:r>
      <w:r w:rsidRPr="00F543FC">
        <w:rPr>
          <w:rFonts w:ascii="Times New Roman" w:eastAsia="Times New Roman" w:hAnsi="Times New Roman" w:cs="Times New Roman"/>
          <w:bCs/>
          <w:sz w:val="24"/>
          <w:szCs w:val="24"/>
          <w:lang w:eastAsia="lt-LT"/>
        </w:rPr>
        <w:t xml:space="preserve">agal Europos Sąjungos fondų investicijų veiksmų programos 6 prioriteto „Darnaus transporto ir pagrindinių tinklų infrastruktūros plėtra“ įgyvendinimo priemonę Nr. 06.2.1-TID-R-511 „Vietinių kelių vystymas“, Ukmergės rajono savivaldybės administracija </w:t>
      </w:r>
      <w:r>
        <w:rPr>
          <w:rFonts w:ascii="Times New Roman" w:eastAsia="Times New Roman" w:hAnsi="Times New Roman" w:cs="Times New Roman"/>
          <w:bCs/>
          <w:sz w:val="24"/>
          <w:szCs w:val="24"/>
          <w:lang w:eastAsia="lt-LT"/>
        </w:rPr>
        <w:t>pateikė</w:t>
      </w:r>
      <w:r w:rsidRPr="00F543FC">
        <w:rPr>
          <w:rFonts w:ascii="Times New Roman" w:eastAsia="Times New Roman" w:hAnsi="Times New Roman" w:cs="Times New Roman"/>
          <w:bCs/>
          <w:sz w:val="24"/>
          <w:szCs w:val="24"/>
          <w:lang w:eastAsia="lt-LT"/>
        </w:rPr>
        <w:t xml:space="preserve"> paraišką projekto „Gatvių rekonstrukcija Ukmergės mieste III etapas“ įgyvendinimui. Projekto įgyvendinimo metu numatomas žiedinės sankryžos įrengimas Žiedo ir Deltuvos gatvių sankirtoje. Bus rekonstruota sankryžos važiuojamoji dalis įrengiant vidinį žiedą, įrengiamos skiriamosios saugumo salelės, įrengti šaligatviai su perėjomis, lietaus nuotekų tinklai, kelio ženklai, vertikalus ir horizontalus gatvės ženklinimas.</w:t>
      </w:r>
    </w:p>
    <w:p w14:paraId="2D82E39B" w14:textId="77777777" w:rsidR="00F67453" w:rsidRDefault="00F67453" w:rsidP="00F67453">
      <w:pPr>
        <w:tabs>
          <w:tab w:val="left" w:pos="0"/>
        </w:tabs>
        <w:spacing w:after="0" w:line="240" w:lineRule="auto"/>
        <w:ind w:firstLine="720"/>
        <w:jc w:val="both"/>
        <w:rPr>
          <w:rFonts w:ascii="Times New Roman" w:eastAsia="Times New Roman" w:hAnsi="Times New Roman" w:cs="Times New Roman"/>
          <w:bCs/>
          <w:sz w:val="24"/>
          <w:szCs w:val="24"/>
          <w:lang w:eastAsia="lt-LT"/>
        </w:rPr>
      </w:pPr>
      <w:r w:rsidRPr="00F67453">
        <w:rPr>
          <w:rFonts w:ascii="Times New Roman" w:eastAsia="Times New Roman" w:hAnsi="Times New Roman" w:cs="Times New Roman"/>
          <w:bCs/>
          <w:sz w:val="24"/>
          <w:szCs w:val="24"/>
          <w:lang w:eastAsia="lt-LT"/>
        </w:rPr>
        <w:t>Šiuo sprendimu keičiamas Ukmergės rajono savivaldybės tarybos 2019 m. lapkričio 27 d. sprendimo Nr. 7-196 „Dėl pritarimo projekto „Gatvių rekonstrukcija Ukmergės mieste III etapas“ įgyvendinimui“ 4 punktas - vietoje  „7,5 proc.“  įrašoma „ne mažiau kaip 15 proc. tinkamų finansuoti išlaidų projekto įgyvendinimui“.</w:t>
      </w:r>
      <w:r>
        <w:rPr>
          <w:rFonts w:ascii="Times New Roman" w:eastAsia="Times New Roman" w:hAnsi="Times New Roman" w:cs="Times New Roman"/>
          <w:bCs/>
          <w:sz w:val="24"/>
          <w:szCs w:val="24"/>
          <w:lang w:eastAsia="lt-LT"/>
        </w:rPr>
        <w:t xml:space="preserve"> </w:t>
      </w:r>
    </w:p>
    <w:p w14:paraId="5CFBA2AD" w14:textId="087910E9" w:rsidR="00F543FC" w:rsidRDefault="00F67453" w:rsidP="00F67453">
      <w:pPr>
        <w:tabs>
          <w:tab w:val="left" w:pos="0"/>
        </w:tabs>
        <w:spacing w:after="0" w:line="240" w:lineRule="auto"/>
        <w:ind w:firstLine="72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sz w:val="23"/>
          <w:szCs w:val="23"/>
          <w:lang w:eastAsia="lt-LT"/>
        </w:rPr>
        <w:t>Projekto „</w:t>
      </w:r>
      <w:r w:rsidRPr="00F67453">
        <w:rPr>
          <w:rFonts w:ascii="Times New Roman" w:eastAsia="Times New Roman" w:hAnsi="Times New Roman" w:cs="Times New Roman"/>
          <w:sz w:val="23"/>
          <w:szCs w:val="23"/>
          <w:lang w:eastAsia="lt-LT"/>
        </w:rPr>
        <w:t>Gatvių rekonstrukcija Ukmergės mieste III etapas</w:t>
      </w:r>
      <w:r>
        <w:rPr>
          <w:rFonts w:ascii="Times New Roman" w:eastAsia="Times New Roman" w:hAnsi="Times New Roman" w:cs="Times New Roman"/>
          <w:sz w:val="23"/>
          <w:szCs w:val="23"/>
          <w:lang w:eastAsia="lt-LT"/>
        </w:rPr>
        <w:t xml:space="preserve">“ bendra vertė </w:t>
      </w:r>
      <w:r w:rsidRPr="00F67453">
        <w:rPr>
          <w:rFonts w:ascii="Times New Roman" w:eastAsia="Times New Roman" w:hAnsi="Times New Roman" w:cs="Times New Roman"/>
          <w:sz w:val="23"/>
          <w:szCs w:val="23"/>
          <w:lang w:eastAsia="lt-LT"/>
        </w:rPr>
        <w:t>805</w:t>
      </w:r>
      <w:r>
        <w:rPr>
          <w:rFonts w:ascii="Times New Roman" w:eastAsia="Times New Roman" w:hAnsi="Times New Roman" w:cs="Times New Roman"/>
          <w:sz w:val="23"/>
          <w:szCs w:val="23"/>
          <w:lang w:eastAsia="lt-LT"/>
        </w:rPr>
        <w:t xml:space="preserve"> </w:t>
      </w:r>
      <w:r w:rsidRPr="00F67453">
        <w:rPr>
          <w:rFonts w:ascii="Times New Roman" w:eastAsia="Times New Roman" w:hAnsi="Times New Roman" w:cs="Times New Roman"/>
          <w:sz w:val="23"/>
          <w:szCs w:val="23"/>
          <w:lang w:eastAsia="lt-LT"/>
        </w:rPr>
        <w:t>825,80</w:t>
      </w:r>
      <w:r>
        <w:rPr>
          <w:rFonts w:ascii="Times New Roman" w:eastAsia="Times New Roman" w:hAnsi="Times New Roman" w:cs="Times New Roman"/>
          <w:sz w:val="23"/>
          <w:szCs w:val="23"/>
          <w:lang w:eastAsia="lt-LT"/>
        </w:rPr>
        <w:t xml:space="preserve"> Eur, ES parama  </w:t>
      </w:r>
      <w:r w:rsidRPr="00F67453">
        <w:rPr>
          <w:rFonts w:ascii="Times New Roman" w:eastAsia="Times New Roman" w:hAnsi="Times New Roman" w:cs="Times New Roman"/>
          <w:sz w:val="23"/>
          <w:szCs w:val="23"/>
          <w:lang w:eastAsia="lt-LT"/>
        </w:rPr>
        <w:t>248</w:t>
      </w:r>
      <w:r>
        <w:rPr>
          <w:rFonts w:ascii="Times New Roman" w:eastAsia="Times New Roman" w:hAnsi="Times New Roman" w:cs="Times New Roman"/>
          <w:sz w:val="23"/>
          <w:szCs w:val="23"/>
          <w:lang w:eastAsia="lt-LT"/>
        </w:rPr>
        <w:t xml:space="preserve"> </w:t>
      </w:r>
      <w:r w:rsidRPr="00F67453">
        <w:rPr>
          <w:rFonts w:ascii="Times New Roman" w:eastAsia="Times New Roman" w:hAnsi="Times New Roman" w:cs="Times New Roman"/>
          <w:sz w:val="23"/>
          <w:szCs w:val="23"/>
          <w:lang w:eastAsia="lt-LT"/>
        </w:rPr>
        <w:t>131,97</w:t>
      </w:r>
      <w:r>
        <w:rPr>
          <w:rFonts w:ascii="Times New Roman" w:eastAsia="Times New Roman" w:hAnsi="Times New Roman" w:cs="Times New Roman"/>
          <w:sz w:val="23"/>
          <w:szCs w:val="23"/>
          <w:lang w:eastAsia="lt-LT"/>
        </w:rPr>
        <w:t xml:space="preserve"> Eur, savivaldybės biudžeto lėšos </w:t>
      </w:r>
      <w:r w:rsidRPr="00F67453">
        <w:rPr>
          <w:rFonts w:ascii="Times New Roman" w:eastAsia="Times New Roman" w:hAnsi="Times New Roman" w:cs="Times New Roman"/>
          <w:sz w:val="23"/>
          <w:szCs w:val="23"/>
          <w:lang w:eastAsia="lt-LT"/>
        </w:rPr>
        <w:t>557</w:t>
      </w:r>
      <w:r>
        <w:rPr>
          <w:rFonts w:ascii="Times New Roman" w:eastAsia="Times New Roman" w:hAnsi="Times New Roman" w:cs="Times New Roman"/>
          <w:sz w:val="23"/>
          <w:szCs w:val="23"/>
          <w:lang w:eastAsia="lt-LT"/>
        </w:rPr>
        <w:t xml:space="preserve"> </w:t>
      </w:r>
      <w:r w:rsidRPr="00F67453">
        <w:rPr>
          <w:rFonts w:ascii="Times New Roman" w:eastAsia="Times New Roman" w:hAnsi="Times New Roman" w:cs="Times New Roman"/>
          <w:sz w:val="23"/>
          <w:szCs w:val="23"/>
          <w:lang w:eastAsia="lt-LT"/>
        </w:rPr>
        <w:t>693,83</w:t>
      </w:r>
      <w:r>
        <w:rPr>
          <w:rFonts w:ascii="Times New Roman" w:eastAsia="Times New Roman" w:hAnsi="Times New Roman" w:cs="Times New Roman"/>
          <w:sz w:val="23"/>
          <w:szCs w:val="23"/>
          <w:lang w:eastAsia="lt-LT"/>
        </w:rPr>
        <w:t xml:space="preserve"> Eur. </w:t>
      </w:r>
    </w:p>
    <w:p w14:paraId="25837BBD" w14:textId="77777777" w:rsidR="00EC74DC" w:rsidRPr="007F4DDF" w:rsidRDefault="000C3EF9" w:rsidP="00846A63">
      <w:pPr>
        <w:tabs>
          <w:tab w:val="left" w:pos="0"/>
        </w:tabs>
        <w:spacing w:after="0" w:line="240" w:lineRule="auto"/>
        <w:ind w:firstLine="720"/>
        <w:jc w:val="both"/>
        <w:rPr>
          <w:rFonts w:ascii="Times New Roman" w:eastAsia="Times New Roman" w:hAnsi="Times New Roman" w:cs="Times New Roman"/>
          <w:sz w:val="24"/>
          <w:szCs w:val="24"/>
          <w:lang w:eastAsia="lt-LT"/>
        </w:rPr>
      </w:pPr>
      <w:r w:rsidRPr="00640074">
        <w:rPr>
          <w:rFonts w:ascii="Times New Roman" w:eastAsia="Times New Roman" w:hAnsi="Times New Roman" w:cs="Times New Roman"/>
          <w:b/>
          <w:bCs/>
          <w:sz w:val="24"/>
          <w:szCs w:val="24"/>
          <w:lang w:eastAsia="lt-LT"/>
        </w:rPr>
        <w:t xml:space="preserve">3. </w:t>
      </w:r>
      <w:r w:rsidR="00846A63" w:rsidRPr="00640074">
        <w:rPr>
          <w:rFonts w:asciiTheme="majorBidi" w:hAnsiTheme="majorBidi" w:cstheme="majorBidi"/>
          <w:b/>
          <w:bCs/>
          <w:sz w:val="24"/>
          <w:szCs w:val="24"/>
        </w:rPr>
        <w:t>Šiuo metu galiojančios ir teikiamu projektu siūlomos naujos nuostatos (esant galimybei – lyginamasis variantas):</w:t>
      </w:r>
      <w:r w:rsidR="00660308" w:rsidRPr="00640074">
        <w:rPr>
          <w:rFonts w:asciiTheme="majorBidi" w:hAnsiTheme="majorBidi" w:cstheme="majorBidi"/>
          <w:b/>
          <w:bCs/>
          <w:sz w:val="24"/>
          <w:szCs w:val="24"/>
        </w:rPr>
        <w:t xml:space="preserve"> </w:t>
      </w:r>
      <w:r w:rsidR="00660308" w:rsidRPr="007F4DDF">
        <w:rPr>
          <w:rFonts w:asciiTheme="majorBidi" w:hAnsiTheme="majorBidi" w:cstheme="majorBidi"/>
          <w:sz w:val="24"/>
          <w:szCs w:val="24"/>
        </w:rPr>
        <w:t>nėra</w:t>
      </w:r>
    </w:p>
    <w:p w14:paraId="402EC77E" w14:textId="77777777" w:rsidR="000C3EF9" w:rsidRPr="00640074" w:rsidRDefault="000C3EF9" w:rsidP="000C3EF9">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
          <w:sz w:val="24"/>
          <w:szCs w:val="24"/>
          <w:lang w:eastAsia="lt-LT"/>
        </w:rPr>
      </w:pPr>
      <w:r w:rsidRPr="00640074">
        <w:rPr>
          <w:rFonts w:ascii="Times New Roman" w:eastAsia="Times New Roman" w:hAnsi="Times New Roman" w:cs="Times New Roman"/>
          <w:b/>
          <w:kern w:val="3"/>
          <w:sz w:val="24"/>
          <w:szCs w:val="24"/>
          <w:shd w:val="clear" w:color="auto" w:fill="FFFFFF"/>
          <w:lang w:eastAsia="zh-CN"/>
        </w:rPr>
        <w:t xml:space="preserve">4. Sprendimui įgyvendinti reikalingos lėšos ir galimi </w:t>
      </w:r>
      <w:r w:rsidRPr="00640074">
        <w:rPr>
          <w:rFonts w:ascii="Times New Roman" w:eastAsia="Times New Roman" w:hAnsi="Times New Roman" w:cs="Times New Roman"/>
          <w:b/>
          <w:kern w:val="3"/>
          <w:sz w:val="24"/>
          <w:szCs w:val="24"/>
          <w:lang w:eastAsia="zh-CN"/>
        </w:rPr>
        <w:t>finansavimo šaltiniai:</w:t>
      </w:r>
    </w:p>
    <w:p w14:paraId="2D9A0E82" w14:textId="53D72E53" w:rsidR="003833CE" w:rsidRPr="00640074" w:rsidRDefault="0013315D" w:rsidP="002B50B9">
      <w:pPr>
        <w:spacing w:after="0" w:line="240" w:lineRule="auto"/>
        <w:ind w:firstLine="709"/>
        <w:jc w:val="both"/>
        <w:rPr>
          <w:rFonts w:ascii="Times New Roman" w:eastAsia="Times New Roman" w:hAnsi="Times New Roman" w:cs="Times New Roman"/>
          <w:b/>
          <w:bCs/>
          <w:sz w:val="24"/>
          <w:szCs w:val="24"/>
          <w:shd w:val="clear" w:color="auto" w:fill="FFFFFF"/>
          <w:lang w:eastAsia="lt-LT"/>
        </w:rPr>
      </w:pPr>
      <w:r w:rsidRPr="00640074">
        <w:rPr>
          <w:rFonts w:ascii="Times New Roman" w:eastAsia="Times New Roman" w:hAnsi="Times New Roman" w:cs="Times New Roman"/>
          <w:b/>
          <w:bCs/>
          <w:sz w:val="24"/>
          <w:szCs w:val="24"/>
          <w:lang w:eastAsia="lt-LT"/>
        </w:rPr>
        <w:t xml:space="preserve">5. </w:t>
      </w:r>
      <w:r w:rsidR="000C3EF9" w:rsidRPr="00640074">
        <w:rPr>
          <w:rFonts w:ascii="Times New Roman" w:eastAsia="Times New Roman" w:hAnsi="Times New Roman" w:cs="Times New Roman"/>
          <w:b/>
          <w:bCs/>
          <w:sz w:val="24"/>
          <w:szCs w:val="24"/>
          <w:lang w:eastAsia="lt-LT"/>
        </w:rPr>
        <w:t>Priėmus sprendimą laukiami rezultatai,</w:t>
      </w:r>
      <w:r w:rsidR="000C3EF9" w:rsidRPr="00640074">
        <w:rPr>
          <w:rFonts w:ascii="Times New Roman" w:eastAsia="Times New Roman" w:hAnsi="Times New Roman" w:cs="Times New Roman"/>
          <w:b/>
          <w:bCs/>
          <w:sz w:val="24"/>
          <w:szCs w:val="24"/>
          <w:shd w:val="clear" w:color="auto" w:fill="FFFFFF"/>
          <w:lang w:eastAsia="lt-LT"/>
        </w:rPr>
        <w:t xml:space="preserve"> galimos pasekmės:</w:t>
      </w:r>
    </w:p>
    <w:p w14:paraId="7F953F3D" w14:textId="53A22F64" w:rsidR="00EC74DC" w:rsidRPr="007F4DDF" w:rsidRDefault="000C3EF9" w:rsidP="002B50B9">
      <w:pPr>
        <w:tabs>
          <w:tab w:val="left" w:pos="0"/>
          <w:tab w:val="left" w:pos="708"/>
        </w:tabs>
        <w:spacing w:after="0" w:line="240" w:lineRule="auto"/>
        <w:ind w:firstLine="720"/>
        <w:jc w:val="both"/>
        <w:rPr>
          <w:rFonts w:ascii="Times New Roman" w:eastAsia="Times New Roman" w:hAnsi="Times New Roman" w:cs="Times New Roman"/>
          <w:sz w:val="24"/>
          <w:szCs w:val="24"/>
          <w:lang w:eastAsia="lt-LT"/>
        </w:rPr>
      </w:pPr>
      <w:r w:rsidRPr="00640074">
        <w:rPr>
          <w:rFonts w:ascii="Times New Roman" w:eastAsia="Times New Roman" w:hAnsi="Times New Roman" w:cs="Times New Roman"/>
          <w:b/>
          <w:bCs/>
          <w:sz w:val="24"/>
          <w:szCs w:val="24"/>
          <w:lang w:eastAsia="lt-LT"/>
        </w:rPr>
        <w:t>6. Priimtam sprendimui įgyvendinti reikalingi papildomi teisės aktai (</w:t>
      </w:r>
      <w:r w:rsidRPr="00640074">
        <w:rPr>
          <w:rFonts w:ascii="Times New Roman" w:eastAsia="Times New Roman" w:hAnsi="Times New Roman" w:cs="Times New Roman"/>
          <w:b/>
          <w:bCs/>
          <w:i/>
          <w:sz w:val="24"/>
          <w:szCs w:val="24"/>
          <w:lang w:eastAsia="lt-LT"/>
        </w:rPr>
        <w:t>priimti, pakeisti, panaikinti</w:t>
      </w:r>
      <w:r w:rsidRPr="00640074">
        <w:rPr>
          <w:rFonts w:ascii="Times New Roman" w:eastAsia="Times New Roman" w:hAnsi="Times New Roman" w:cs="Times New Roman"/>
          <w:b/>
          <w:bCs/>
          <w:sz w:val="24"/>
          <w:szCs w:val="24"/>
          <w:lang w:eastAsia="lt-LT"/>
        </w:rPr>
        <w:t>):</w:t>
      </w:r>
      <w:r w:rsidR="00B3133B" w:rsidRPr="00640074">
        <w:rPr>
          <w:rFonts w:ascii="Times New Roman" w:eastAsia="Times New Roman" w:hAnsi="Times New Roman" w:cs="Times New Roman"/>
          <w:b/>
          <w:bCs/>
          <w:sz w:val="24"/>
          <w:szCs w:val="24"/>
          <w:lang w:eastAsia="lt-LT"/>
        </w:rPr>
        <w:t xml:space="preserve"> </w:t>
      </w:r>
      <w:r w:rsidR="00B3133B" w:rsidRPr="007F4DDF">
        <w:rPr>
          <w:rFonts w:ascii="Times New Roman" w:eastAsia="Times New Roman" w:hAnsi="Times New Roman" w:cs="Times New Roman"/>
          <w:sz w:val="24"/>
          <w:szCs w:val="24"/>
          <w:lang w:eastAsia="lt-LT"/>
        </w:rPr>
        <w:t>nereikalingi</w:t>
      </w:r>
    </w:p>
    <w:p w14:paraId="16BC7D4B" w14:textId="2EAF45FB" w:rsidR="00EC74DC" w:rsidRPr="007F4DDF" w:rsidRDefault="000C3EF9" w:rsidP="002B50B9">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shd w:val="clear" w:color="auto" w:fill="FFFFFF"/>
          <w:lang w:eastAsia="zh-CN"/>
        </w:rPr>
      </w:pPr>
      <w:r w:rsidRPr="00640074">
        <w:rPr>
          <w:rFonts w:ascii="Times New Roman" w:eastAsia="Times New Roman" w:hAnsi="Times New Roman" w:cs="Times New Roman"/>
          <w:b/>
          <w:bCs/>
          <w:kern w:val="3"/>
          <w:sz w:val="24"/>
          <w:szCs w:val="24"/>
          <w:shd w:val="clear" w:color="auto" w:fill="FFFFFF"/>
          <w:lang w:eastAsia="zh-CN"/>
        </w:rPr>
        <w:t>7.</w:t>
      </w:r>
      <w:r w:rsidR="00640074" w:rsidRPr="00640074">
        <w:rPr>
          <w:rFonts w:ascii="Times New Roman" w:eastAsia="Times New Roman" w:hAnsi="Times New Roman" w:cs="Times New Roman"/>
          <w:b/>
          <w:bCs/>
          <w:kern w:val="3"/>
          <w:sz w:val="24"/>
          <w:szCs w:val="24"/>
          <w:shd w:val="clear" w:color="auto" w:fill="FFFFFF"/>
          <w:lang w:eastAsia="zh-CN"/>
        </w:rPr>
        <w:t xml:space="preserve"> </w:t>
      </w:r>
      <w:r w:rsidR="0013315D" w:rsidRPr="00640074">
        <w:rPr>
          <w:rFonts w:ascii="Times New Roman" w:eastAsia="Times New Roman" w:hAnsi="Times New Roman" w:cs="Times New Roman"/>
          <w:b/>
          <w:bCs/>
          <w:kern w:val="3"/>
          <w:sz w:val="24"/>
          <w:szCs w:val="24"/>
          <w:shd w:val="clear" w:color="auto" w:fill="FFFFFF"/>
          <w:lang w:eastAsia="zh-CN"/>
        </w:rPr>
        <w:t>Lietuvos Respublikos korupcijos prevencijos įstatymo</w:t>
      </w:r>
      <w:r w:rsidR="006B59BE" w:rsidRPr="00640074">
        <w:rPr>
          <w:rFonts w:ascii="Times New Roman" w:eastAsia="Times New Roman" w:hAnsi="Times New Roman" w:cs="Times New Roman"/>
          <w:b/>
          <w:bCs/>
          <w:kern w:val="3"/>
          <w:sz w:val="24"/>
          <w:szCs w:val="24"/>
          <w:shd w:val="clear" w:color="auto" w:fill="FFFFFF"/>
          <w:lang w:eastAsia="zh-CN"/>
        </w:rPr>
        <w:t xml:space="preserve"> 8 straipsnio 1 dalyje numatytais atvejais – sprendimo projekto antikor</w:t>
      </w:r>
      <w:r w:rsidR="00031691" w:rsidRPr="00640074">
        <w:rPr>
          <w:rFonts w:ascii="Times New Roman" w:eastAsia="Times New Roman" w:hAnsi="Times New Roman" w:cs="Times New Roman"/>
          <w:b/>
          <w:bCs/>
          <w:kern w:val="3"/>
          <w:sz w:val="24"/>
          <w:szCs w:val="24"/>
          <w:shd w:val="clear" w:color="auto" w:fill="FFFFFF"/>
          <w:lang w:eastAsia="zh-CN"/>
        </w:rPr>
        <w:t>up</w:t>
      </w:r>
      <w:r w:rsidR="00B3133B" w:rsidRPr="00640074">
        <w:rPr>
          <w:rFonts w:ascii="Times New Roman" w:eastAsia="Times New Roman" w:hAnsi="Times New Roman" w:cs="Times New Roman"/>
          <w:b/>
          <w:bCs/>
          <w:kern w:val="3"/>
          <w:sz w:val="24"/>
          <w:szCs w:val="24"/>
          <w:shd w:val="clear" w:color="auto" w:fill="FFFFFF"/>
          <w:lang w:eastAsia="zh-CN"/>
        </w:rPr>
        <w:t>cinis vertinimas:</w:t>
      </w:r>
      <w:r w:rsidR="00B3133B" w:rsidRPr="007F4DDF">
        <w:rPr>
          <w:rFonts w:ascii="Times New Roman" w:eastAsia="Times New Roman" w:hAnsi="Times New Roman" w:cs="Times New Roman"/>
          <w:kern w:val="3"/>
          <w:sz w:val="24"/>
          <w:szCs w:val="24"/>
          <w:shd w:val="clear" w:color="auto" w:fill="FFFFFF"/>
          <w:lang w:eastAsia="zh-CN"/>
        </w:rPr>
        <w:t xml:space="preserve"> neatliekamas</w:t>
      </w:r>
    </w:p>
    <w:p w14:paraId="46F5720A" w14:textId="0FFAB168" w:rsidR="00EC74DC" w:rsidRPr="007F4DDF" w:rsidRDefault="000C3EF9" w:rsidP="002B50B9">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shd w:val="clear" w:color="auto" w:fill="FFFFFF"/>
          <w:lang w:eastAsia="zh-CN"/>
        </w:rPr>
      </w:pPr>
      <w:r w:rsidRPr="00640074">
        <w:rPr>
          <w:rFonts w:ascii="Times New Roman" w:eastAsia="Times New Roman" w:hAnsi="Times New Roman" w:cs="Times New Roman"/>
          <w:b/>
          <w:bCs/>
          <w:kern w:val="3"/>
          <w:sz w:val="24"/>
          <w:szCs w:val="24"/>
          <w:shd w:val="clear" w:color="auto" w:fill="FFFFFF"/>
          <w:lang w:eastAsia="zh-CN"/>
        </w:rPr>
        <w:t>8.</w:t>
      </w:r>
      <w:r w:rsidR="00EC74DC" w:rsidRPr="00640074">
        <w:rPr>
          <w:rFonts w:ascii="Times New Roman" w:eastAsia="Times New Roman" w:hAnsi="Times New Roman" w:cs="Times New Roman"/>
          <w:b/>
          <w:bCs/>
          <w:kern w:val="3"/>
          <w:sz w:val="24"/>
          <w:szCs w:val="24"/>
          <w:shd w:val="clear" w:color="auto" w:fill="FFFFFF"/>
          <w:lang w:eastAsia="zh-CN"/>
        </w:rPr>
        <w:t xml:space="preserve"> Kai sprendimo projektu numatoma reglamentuoti iki tol nereglamentuotus santykius, taip pat kai iš esmės keičiamas teisinis reguliavimas – sprendimo projekto numatomo teisinio reguliavimo poveikio </w:t>
      </w:r>
      <w:r w:rsidRPr="00640074">
        <w:rPr>
          <w:rFonts w:ascii="Times New Roman" w:eastAsia="Times New Roman" w:hAnsi="Times New Roman" w:cs="Times New Roman"/>
          <w:b/>
          <w:bCs/>
          <w:kern w:val="3"/>
          <w:sz w:val="24"/>
          <w:szCs w:val="24"/>
          <w:shd w:val="clear" w:color="auto" w:fill="FFFFFF"/>
          <w:lang w:eastAsia="zh-CN"/>
        </w:rPr>
        <w:t>vertinimas</w:t>
      </w:r>
      <w:r w:rsidR="00B3133B" w:rsidRPr="00640074">
        <w:rPr>
          <w:rFonts w:ascii="Times New Roman" w:eastAsia="Times New Roman" w:hAnsi="Times New Roman" w:cs="Times New Roman"/>
          <w:b/>
          <w:bCs/>
          <w:kern w:val="3"/>
          <w:sz w:val="24"/>
          <w:szCs w:val="24"/>
          <w:shd w:val="clear" w:color="auto" w:fill="FFFFFF"/>
          <w:lang w:eastAsia="zh-CN"/>
        </w:rPr>
        <w:t xml:space="preserve">: </w:t>
      </w:r>
      <w:r w:rsidR="00B3133B" w:rsidRPr="007F4DDF">
        <w:rPr>
          <w:rFonts w:ascii="Times New Roman" w:eastAsia="Times New Roman" w:hAnsi="Times New Roman" w:cs="Times New Roman"/>
          <w:kern w:val="3"/>
          <w:sz w:val="24"/>
          <w:szCs w:val="24"/>
          <w:shd w:val="clear" w:color="auto" w:fill="FFFFFF"/>
          <w:lang w:eastAsia="zh-CN"/>
        </w:rPr>
        <w:t>neatliekamas</w:t>
      </w:r>
    </w:p>
    <w:p w14:paraId="5FE00237" w14:textId="558BB0A3" w:rsidR="00EC74DC" w:rsidRPr="00640074" w:rsidRDefault="000C3EF9" w:rsidP="002B50B9">
      <w:pPr>
        <w:tabs>
          <w:tab w:val="left" w:pos="0"/>
          <w:tab w:val="left" w:pos="744"/>
        </w:tabs>
        <w:spacing w:after="0" w:line="240" w:lineRule="auto"/>
        <w:ind w:firstLine="720"/>
        <w:jc w:val="both"/>
        <w:rPr>
          <w:rFonts w:ascii="Times New Roman" w:eastAsia="Times New Roman" w:hAnsi="Times New Roman" w:cs="Times New Roman"/>
          <w:b/>
          <w:bCs/>
          <w:sz w:val="24"/>
          <w:szCs w:val="24"/>
          <w:lang w:eastAsia="lt-LT"/>
        </w:rPr>
      </w:pPr>
      <w:r w:rsidRPr="00640074">
        <w:rPr>
          <w:rFonts w:ascii="Times New Roman" w:eastAsia="Times New Roman" w:hAnsi="Times New Roman" w:cs="Times New Roman"/>
          <w:b/>
          <w:bCs/>
          <w:sz w:val="24"/>
          <w:szCs w:val="24"/>
          <w:lang w:eastAsia="lt-LT"/>
        </w:rPr>
        <w:t>9. S</w:t>
      </w:r>
      <w:r w:rsidR="00EC74DC" w:rsidRPr="00640074">
        <w:rPr>
          <w:rFonts w:ascii="Times New Roman" w:eastAsia="Times New Roman" w:hAnsi="Times New Roman" w:cs="Times New Roman"/>
          <w:b/>
          <w:bCs/>
          <w:sz w:val="24"/>
          <w:szCs w:val="24"/>
          <w:lang w:eastAsia="lt-LT"/>
        </w:rPr>
        <w:t>ekretoriatas priimtą sprendimą</w:t>
      </w:r>
      <w:r w:rsidRPr="00640074">
        <w:rPr>
          <w:rFonts w:ascii="Times New Roman" w:eastAsia="Times New Roman" w:hAnsi="Times New Roman" w:cs="Times New Roman"/>
          <w:b/>
          <w:bCs/>
          <w:sz w:val="24"/>
          <w:szCs w:val="24"/>
          <w:lang w:eastAsia="lt-LT"/>
        </w:rPr>
        <w:t xml:space="preserve"> </w:t>
      </w:r>
      <w:r w:rsidR="00EC74DC" w:rsidRPr="00640074">
        <w:rPr>
          <w:rFonts w:ascii="Times New Roman" w:eastAsia="Times New Roman" w:hAnsi="Times New Roman" w:cs="Times New Roman"/>
          <w:b/>
          <w:bCs/>
          <w:sz w:val="24"/>
          <w:szCs w:val="24"/>
          <w:lang w:eastAsia="lt-LT"/>
        </w:rPr>
        <w:t>pateikia</w:t>
      </w:r>
      <w:r w:rsidR="007E3AA4" w:rsidRPr="00640074">
        <w:rPr>
          <w:rFonts w:ascii="Times New Roman" w:eastAsia="Times New Roman" w:hAnsi="Times New Roman" w:cs="Times New Roman"/>
          <w:b/>
          <w:bCs/>
          <w:sz w:val="24"/>
          <w:szCs w:val="24"/>
          <w:lang w:eastAsia="lt-LT"/>
        </w:rPr>
        <w:t>:</w:t>
      </w:r>
    </w:p>
    <w:p w14:paraId="2FC1D844" w14:textId="77777777" w:rsidR="00411319" w:rsidRPr="00640074" w:rsidRDefault="000C3EF9" w:rsidP="00EC74DC">
      <w:pPr>
        <w:tabs>
          <w:tab w:val="left" w:pos="0"/>
        </w:tabs>
        <w:spacing w:after="0" w:line="240" w:lineRule="auto"/>
        <w:ind w:firstLine="720"/>
        <w:jc w:val="both"/>
        <w:rPr>
          <w:rFonts w:ascii="Times New Roman" w:eastAsia="Times New Roman" w:hAnsi="Times New Roman" w:cs="Times New Roman"/>
          <w:b/>
          <w:bCs/>
          <w:sz w:val="24"/>
          <w:szCs w:val="24"/>
          <w:lang w:eastAsia="lt-LT"/>
        </w:rPr>
      </w:pPr>
      <w:r w:rsidRPr="00640074">
        <w:rPr>
          <w:rFonts w:ascii="Times New Roman" w:eastAsia="Times New Roman" w:hAnsi="Times New Roman" w:cs="Times New Roman"/>
          <w:b/>
          <w:bCs/>
          <w:sz w:val="24"/>
          <w:szCs w:val="24"/>
          <w:lang w:eastAsia="lt-LT"/>
        </w:rPr>
        <w:t xml:space="preserve">10. </w:t>
      </w:r>
      <w:r w:rsidR="00EC74DC" w:rsidRPr="00640074">
        <w:rPr>
          <w:rFonts w:ascii="Times New Roman" w:eastAsia="Times New Roman" w:hAnsi="Times New Roman" w:cs="Times New Roman"/>
          <w:b/>
          <w:bCs/>
          <w:sz w:val="24"/>
          <w:szCs w:val="24"/>
          <w:lang w:eastAsia="lt-LT"/>
        </w:rPr>
        <w:t>Aiškinamojo rašto priedai:</w:t>
      </w:r>
    </w:p>
    <w:p w14:paraId="1E3FE75B" w14:textId="4ADC0069" w:rsidR="00EC74DC" w:rsidRPr="007F4DDF" w:rsidRDefault="00EC74DC" w:rsidP="00EC74DC">
      <w:pPr>
        <w:tabs>
          <w:tab w:val="left" w:pos="0"/>
        </w:tabs>
        <w:spacing w:after="0" w:line="240" w:lineRule="auto"/>
        <w:ind w:firstLine="720"/>
        <w:jc w:val="both"/>
        <w:rPr>
          <w:rFonts w:ascii="Times New Roman" w:eastAsia="Times New Roman" w:hAnsi="Times New Roman" w:cs="Times New Roman"/>
          <w:sz w:val="23"/>
          <w:szCs w:val="23"/>
          <w:lang w:eastAsia="lt-LT"/>
        </w:rPr>
      </w:pPr>
    </w:p>
    <w:p w14:paraId="75088EDD" w14:textId="77777777" w:rsidR="007E3AA4" w:rsidRDefault="007E3AA4" w:rsidP="00EC74DC">
      <w:pPr>
        <w:tabs>
          <w:tab w:val="left" w:pos="0"/>
        </w:tabs>
        <w:spacing w:after="0" w:line="240" w:lineRule="auto"/>
        <w:ind w:firstLine="720"/>
        <w:jc w:val="both"/>
        <w:rPr>
          <w:rFonts w:ascii="Times New Roman" w:eastAsia="Times New Roman" w:hAnsi="Times New Roman" w:cs="Times New Roman"/>
          <w:b/>
          <w:sz w:val="23"/>
          <w:szCs w:val="23"/>
          <w:lang w:eastAsia="lt-LT"/>
        </w:rPr>
      </w:pPr>
    </w:p>
    <w:p w14:paraId="149B5625" w14:textId="77777777" w:rsidR="00EC74DC" w:rsidRPr="001F1F19" w:rsidRDefault="00EC74DC" w:rsidP="00EC74DC">
      <w:pPr>
        <w:tabs>
          <w:tab w:val="left" w:pos="0"/>
        </w:tabs>
        <w:spacing w:after="0" w:line="240" w:lineRule="auto"/>
        <w:ind w:firstLine="720"/>
        <w:jc w:val="both"/>
        <w:rPr>
          <w:rFonts w:ascii="Times New Roman" w:eastAsia="Times New Roman" w:hAnsi="Times New Roman" w:cs="Times New Roman"/>
          <w:b/>
          <w:sz w:val="23"/>
          <w:szCs w:val="23"/>
          <w:lang w:eastAsia="lt-LT"/>
        </w:rPr>
      </w:pPr>
    </w:p>
    <w:p w14:paraId="43B3401A" w14:textId="3E2920CC" w:rsidR="00EC74DC" w:rsidRPr="00DF6409" w:rsidRDefault="00CF4834" w:rsidP="007E3AA4">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sz w:val="24"/>
          <w:szCs w:val="24"/>
          <w:lang w:eastAsia="lt-LT"/>
        </w:rPr>
        <w:t xml:space="preserve">Investicijų ir užsienio ryšių skyriaus </w:t>
      </w:r>
      <w:r w:rsidR="00C61960">
        <w:rPr>
          <w:rFonts w:ascii="Times New Roman" w:eastAsia="Times New Roman" w:hAnsi="Times New Roman" w:cs="Times New Roman"/>
          <w:sz w:val="24"/>
          <w:szCs w:val="24"/>
          <w:lang w:eastAsia="lt-LT"/>
        </w:rPr>
        <w:t>vedėja</w:t>
      </w:r>
      <w:r w:rsidR="00EC74DC" w:rsidRPr="0074714F">
        <w:rPr>
          <w:rFonts w:ascii="Times New Roman" w:eastAsia="Times New Roman" w:hAnsi="Times New Roman" w:cs="Times New Roman"/>
          <w:sz w:val="24"/>
          <w:szCs w:val="24"/>
          <w:lang w:eastAsia="lt-LT"/>
        </w:rPr>
        <w:tab/>
      </w:r>
      <w:r w:rsidR="00EC74DC" w:rsidRPr="0074714F">
        <w:rPr>
          <w:rFonts w:ascii="Times New Roman" w:eastAsia="Times New Roman" w:hAnsi="Times New Roman" w:cs="Times New Roman"/>
          <w:sz w:val="24"/>
          <w:szCs w:val="24"/>
          <w:lang w:eastAsia="lt-LT"/>
        </w:rPr>
        <w:tab/>
      </w:r>
      <w:r w:rsidR="00F6253A">
        <w:rPr>
          <w:rFonts w:ascii="Times New Roman" w:eastAsia="Times New Roman" w:hAnsi="Times New Roman" w:cs="Times New Roman"/>
          <w:sz w:val="24"/>
          <w:szCs w:val="24"/>
          <w:lang w:eastAsia="lt-LT"/>
        </w:rPr>
        <w:t xml:space="preserve">  </w:t>
      </w:r>
      <w:r w:rsidR="00C61960">
        <w:rPr>
          <w:rFonts w:ascii="Times New Roman" w:eastAsia="Times New Roman" w:hAnsi="Times New Roman" w:cs="Times New Roman"/>
          <w:sz w:val="24"/>
          <w:szCs w:val="24"/>
          <w:lang w:eastAsia="lt-LT"/>
        </w:rPr>
        <w:t>Rima Boškevičienė</w:t>
      </w:r>
    </w:p>
    <w:sectPr w:rsidR="00EC74DC" w:rsidRPr="00DF6409" w:rsidSect="002B50B9">
      <w:head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4C34A" w14:textId="77777777" w:rsidR="002B50B9" w:rsidRDefault="002B50B9" w:rsidP="002B50B9">
      <w:pPr>
        <w:spacing w:after="0" w:line="240" w:lineRule="auto"/>
      </w:pPr>
      <w:r>
        <w:separator/>
      </w:r>
    </w:p>
  </w:endnote>
  <w:endnote w:type="continuationSeparator" w:id="0">
    <w:p w14:paraId="71F8CF7C" w14:textId="77777777" w:rsidR="002B50B9" w:rsidRDefault="002B50B9" w:rsidP="002B5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727C5" w14:textId="77777777" w:rsidR="002B50B9" w:rsidRDefault="002B50B9" w:rsidP="002B50B9">
      <w:pPr>
        <w:spacing w:after="0" w:line="240" w:lineRule="auto"/>
      </w:pPr>
      <w:r>
        <w:separator/>
      </w:r>
    </w:p>
  </w:footnote>
  <w:footnote w:type="continuationSeparator" w:id="0">
    <w:p w14:paraId="2209F5DD" w14:textId="77777777" w:rsidR="002B50B9" w:rsidRDefault="002B50B9" w:rsidP="002B5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78059" w14:textId="1152CF41" w:rsidR="002B50B9" w:rsidRPr="002B50B9" w:rsidRDefault="002B50B9" w:rsidP="002B50B9">
    <w:pPr>
      <w:pStyle w:val="Antrats"/>
      <w:jc w:val="right"/>
      <w:rPr>
        <w:rFonts w:ascii="Times New Roman" w:hAnsi="Times New Roman" w:cs="Times New Roman"/>
        <w:b/>
        <w:bCs/>
        <w:sz w:val="24"/>
        <w:szCs w:val="24"/>
      </w:rPr>
    </w:pPr>
    <w:r w:rsidRPr="002B50B9">
      <w:rPr>
        <w:rFonts w:ascii="Times New Roman" w:hAnsi="Times New Roman" w:cs="Times New Roman"/>
        <w:b/>
        <w:bCs/>
        <w:sz w:val="24"/>
        <w:szCs w:val="24"/>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40FB6"/>
    <w:multiLevelType w:val="hybridMultilevel"/>
    <w:tmpl w:val="F72E29AE"/>
    <w:lvl w:ilvl="0" w:tplc="C1A20AA6">
      <w:start w:val="1"/>
      <w:numFmt w:val="decimal"/>
      <w:lvlText w:val="%1."/>
      <w:lvlJc w:val="left"/>
      <w:pPr>
        <w:ind w:left="1069" w:hanging="360"/>
      </w:pPr>
      <w:rPr>
        <w:rFonts w:eastAsia="PMingLiU"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85A67CB"/>
    <w:multiLevelType w:val="hybridMultilevel"/>
    <w:tmpl w:val="66C865DA"/>
    <w:lvl w:ilvl="0" w:tplc="8D4058E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7B75E86"/>
    <w:multiLevelType w:val="multilevel"/>
    <w:tmpl w:val="2280DFD2"/>
    <w:lvl w:ilvl="0">
      <w:start w:val="1"/>
      <w:numFmt w:val="decimal"/>
      <w:lvlText w:val="%1."/>
      <w:lvlJc w:val="left"/>
      <w:pPr>
        <w:ind w:left="1211" w:hanging="360"/>
      </w:pPr>
      <w:rPr>
        <w:rFonts w:ascii="Times New Roman" w:hAnsi="Times New Roman" w:hint="default"/>
        <w:sz w:val="24"/>
      </w:rPr>
    </w:lvl>
    <w:lvl w:ilvl="1">
      <w:start w:val="1"/>
      <w:numFmt w:val="decimal"/>
      <w:isLgl/>
      <w:lvlText w:val="%1.%2."/>
      <w:lvlJc w:val="left"/>
      <w:pPr>
        <w:ind w:left="1571" w:hanging="360"/>
      </w:pPr>
      <w:rPr>
        <w:rFonts w:hint="default"/>
        <w:sz w:val="24"/>
      </w:rPr>
    </w:lvl>
    <w:lvl w:ilvl="2">
      <w:start w:val="1"/>
      <w:numFmt w:val="decimal"/>
      <w:isLgl/>
      <w:lvlText w:val="%1.%2.%3."/>
      <w:lvlJc w:val="left"/>
      <w:pPr>
        <w:ind w:left="2291" w:hanging="720"/>
      </w:pPr>
      <w:rPr>
        <w:rFonts w:hint="default"/>
        <w:sz w:val="24"/>
      </w:rPr>
    </w:lvl>
    <w:lvl w:ilvl="3">
      <w:start w:val="1"/>
      <w:numFmt w:val="decimal"/>
      <w:isLgl/>
      <w:lvlText w:val="%1.%2.%3.%4."/>
      <w:lvlJc w:val="left"/>
      <w:pPr>
        <w:ind w:left="2651" w:hanging="720"/>
      </w:pPr>
      <w:rPr>
        <w:rFonts w:hint="default"/>
        <w:sz w:val="24"/>
      </w:rPr>
    </w:lvl>
    <w:lvl w:ilvl="4">
      <w:start w:val="1"/>
      <w:numFmt w:val="decimal"/>
      <w:isLgl/>
      <w:lvlText w:val="%1.%2.%3.%4.%5."/>
      <w:lvlJc w:val="left"/>
      <w:pPr>
        <w:ind w:left="3371" w:hanging="1080"/>
      </w:pPr>
      <w:rPr>
        <w:rFonts w:hint="default"/>
        <w:sz w:val="24"/>
      </w:rPr>
    </w:lvl>
    <w:lvl w:ilvl="5">
      <w:start w:val="1"/>
      <w:numFmt w:val="decimal"/>
      <w:isLgl/>
      <w:lvlText w:val="%1.%2.%3.%4.%5.%6."/>
      <w:lvlJc w:val="left"/>
      <w:pPr>
        <w:ind w:left="3731" w:hanging="1080"/>
      </w:pPr>
      <w:rPr>
        <w:rFonts w:hint="default"/>
        <w:sz w:val="24"/>
      </w:rPr>
    </w:lvl>
    <w:lvl w:ilvl="6">
      <w:start w:val="1"/>
      <w:numFmt w:val="decimal"/>
      <w:isLgl/>
      <w:lvlText w:val="%1.%2.%3.%4.%5.%6.%7."/>
      <w:lvlJc w:val="left"/>
      <w:pPr>
        <w:ind w:left="4091" w:hanging="1080"/>
      </w:pPr>
      <w:rPr>
        <w:rFonts w:hint="default"/>
        <w:sz w:val="24"/>
      </w:rPr>
    </w:lvl>
    <w:lvl w:ilvl="7">
      <w:start w:val="1"/>
      <w:numFmt w:val="decimal"/>
      <w:isLgl/>
      <w:lvlText w:val="%1.%2.%3.%4.%5.%6.%7.%8."/>
      <w:lvlJc w:val="left"/>
      <w:pPr>
        <w:ind w:left="4811" w:hanging="1440"/>
      </w:pPr>
      <w:rPr>
        <w:rFonts w:hint="default"/>
        <w:sz w:val="24"/>
      </w:rPr>
    </w:lvl>
    <w:lvl w:ilvl="8">
      <w:start w:val="1"/>
      <w:numFmt w:val="decimal"/>
      <w:isLgl/>
      <w:lvlText w:val="%1.%2.%3.%4.%5.%6.%7.%8.%9."/>
      <w:lvlJc w:val="left"/>
      <w:pPr>
        <w:ind w:left="5171" w:hanging="1440"/>
      </w:pPr>
      <w:rPr>
        <w:rFonts w:hint="default"/>
        <w:sz w:val="24"/>
      </w:rPr>
    </w:lvl>
  </w:abstractNum>
  <w:abstractNum w:abstractNumId="3" w15:restartNumberingAfterBreak="0">
    <w:nsid w:val="2AFD5A41"/>
    <w:multiLevelType w:val="hybridMultilevel"/>
    <w:tmpl w:val="3760E298"/>
    <w:lvl w:ilvl="0" w:tplc="C46A8A9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395F31E2"/>
    <w:multiLevelType w:val="hybridMultilevel"/>
    <w:tmpl w:val="2A3A5AC2"/>
    <w:lvl w:ilvl="0" w:tplc="938843C4">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5" w15:restartNumberingAfterBreak="0">
    <w:nsid w:val="3AEA5E67"/>
    <w:multiLevelType w:val="hybridMultilevel"/>
    <w:tmpl w:val="FAAADC8C"/>
    <w:lvl w:ilvl="0" w:tplc="7DDE1B84">
      <w:start w:val="1"/>
      <w:numFmt w:val="decimal"/>
      <w:lvlText w:val="%1."/>
      <w:lvlJc w:val="left"/>
      <w:pPr>
        <w:ind w:left="2881" w:hanging="1605"/>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6" w15:restartNumberingAfterBreak="0">
    <w:nsid w:val="41EB2163"/>
    <w:multiLevelType w:val="multilevel"/>
    <w:tmpl w:val="2280DFD2"/>
    <w:lvl w:ilvl="0">
      <w:start w:val="1"/>
      <w:numFmt w:val="decimal"/>
      <w:lvlText w:val="%1."/>
      <w:lvlJc w:val="left"/>
      <w:pPr>
        <w:ind w:left="1211" w:hanging="360"/>
      </w:pPr>
      <w:rPr>
        <w:rFonts w:ascii="Times New Roman" w:hAnsi="Times New Roman" w:hint="default"/>
        <w:sz w:val="24"/>
      </w:rPr>
    </w:lvl>
    <w:lvl w:ilvl="1">
      <w:start w:val="1"/>
      <w:numFmt w:val="decimal"/>
      <w:isLgl/>
      <w:lvlText w:val="%1.%2."/>
      <w:lvlJc w:val="left"/>
      <w:pPr>
        <w:ind w:left="1571" w:hanging="360"/>
      </w:pPr>
      <w:rPr>
        <w:rFonts w:hint="default"/>
        <w:sz w:val="24"/>
      </w:rPr>
    </w:lvl>
    <w:lvl w:ilvl="2">
      <w:start w:val="1"/>
      <w:numFmt w:val="decimal"/>
      <w:isLgl/>
      <w:lvlText w:val="%1.%2.%3."/>
      <w:lvlJc w:val="left"/>
      <w:pPr>
        <w:ind w:left="2291" w:hanging="720"/>
      </w:pPr>
      <w:rPr>
        <w:rFonts w:hint="default"/>
        <w:sz w:val="24"/>
      </w:rPr>
    </w:lvl>
    <w:lvl w:ilvl="3">
      <w:start w:val="1"/>
      <w:numFmt w:val="decimal"/>
      <w:isLgl/>
      <w:lvlText w:val="%1.%2.%3.%4."/>
      <w:lvlJc w:val="left"/>
      <w:pPr>
        <w:ind w:left="2651" w:hanging="720"/>
      </w:pPr>
      <w:rPr>
        <w:rFonts w:hint="default"/>
        <w:sz w:val="24"/>
      </w:rPr>
    </w:lvl>
    <w:lvl w:ilvl="4">
      <w:start w:val="1"/>
      <w:numFmt w:val="decimal"/>
      <w:isLgl/>
      <w:lvlText w:val="%1.%2.%3.%4.%5."/>
      <w:lvlJc w:val="left"/>
      <w:pPr>
        <w:ind w:left="3371" w:hanging="1080"/>
      </w:pPr>
      <w:rPr>
        <w:rFonts w:hint="default"/>
        <w:sz w:val="24"/>
      </w:rPr>
    </w:lvl>
    <w:lvl w:ilvl="5">
      <w:start w:val="1"/>
      <w:numFmt w:val="decimal"/>
      <w:isLgl/>
      <w:lvlText w:val="%1.%2.%3.%4.%5.%6."/>
      <w:lvlJc w:val="left"/>
      <w:pPr>
        <w:ind w:left="3731" w:hanging="1080"/>
      </w:pPr>
      <w:rPr>
        <w:rFonts w:hint="default"/>
        <w:sz w:val="24"/>
      </w:rPr>
    </w:lvl>
    <w:lvl w:ilvl="6">
      <w:start w:val="1"/>
      <w:numFmt w:val="decimal"/>
      <w:isLgl/>
      <w:lvlText w:val="%1.%2.%3.%4.%5.%6.%7."/>
      <w:lvlJc w:val="left"/>
      <w:pPr>
        <w:ind w:left="4091" w:hanging="1080"/>
      </w:pPr>
      <w:rPr>
        <w:rFonts w:hint="default"/>
        <w:sz w:val="24"/>
      </w:rPr>
    </w:lvl>
    <w:lvl w:ilvl="7">
      <w:start w:val="1"/>
      <w:numFmt w:val="decimal"/>
      <w:isLgl/>
      <w:lvlText w:val="%1.%2.%3.%4.%5.%6.%7.%8."/>
      <w:lvlJc w:val="left"/>
      <w:pPr>
        <w:ind w:left="4811" w:hanging="1440"/>
      </w:pPr>
      <w:rPr>
        <w:rFonts w:hint="default"/>
        <w:sz w:val="24"/>
      </w:rPr>
    </w:lvl>
    <w:lvl w:ilvl="8">
      <w:start w:val="1"/>
      <w:numFmt w:val="decimal"/>
      <w:isLgl/>
      <w:lvlText w:val="%1.%2.%3.%4.%5.%6.%7.%8.%9."/>
      <w:lvlJc w:val="left"/>
      <w:pPr>
        <w:ind w:left="5171" w:hanging="1440"/>
      </w:pPr>
      <w:rPr>
        <w:rFonts w:hint="default"/>
        <w:sz w:val="24"/>
      </w:rPr>
    </w:lvl>
  </w:abstractNum>
  <w:abstractNum w:abstractNumId="7" w15:restartNumberingAfterBreak="0">
    <w:nsid w:val="4D297434"/>
    <w:multiLevelType w:val="hybridMultilevel"/>
    <w:tmpl w:val="2E68D760"/>
    <w:lvl w:ilvl="0" w:tplc="9FD655F6">
      <w:start w:val="1"/>
      <w:numFmt w:val="decimal"/>
      <w:lvlText w:val="%1."/>
      <w:lvlJc w:val="left"/>
      <w:pPr>
        <w:ind w:left="2881" w:hanging="1605"/>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8" w15:restartNumberingAfterBreak="0">
    <w:nsid w:val="4E2818E1"/>
    <w:multiLevelType w:val="hybridMultilevel"/>
    <w:tmpl w:val="B6402D3A"/>
    <w:lvl w:ilvl="0" w:tplc="C930C4CE">
      <w:start w:val="1"/>
      <w:numFmt w:val="decimal"/>
      <w:lvlText w:val="%1."/>
      <w:lvlJc w:val="left"/>
      <w:pPr>
        <w:ind w:left="2896" w:hanging="162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9" w15:restartNumberingAfterBreak="0">
    <w:nsid w:val="66FF2408"/>
    <w:multiLevelType w:val="multilevel"/>
    <w:tmpl w:val="2280DFD2"/>
    <w:lvl w:ilvl="0">
      <w:start w:val="1"/>
      <w:numFmt w:val="decimal"/>
      <w:lvlText w:val="%1."/>
      <w:lvlJc w:val="left"/>
      <w:pPr>
        <w:ind w:left="1211" w:hanging="360"/>
      </w:pPr>
      <w:rPr>
        <w:rFonts w:ascii="Times New Roman" w:hAnsi="Times New Roman" w:hint="default"/>
        <w:sz w:val="24"/>
      </w:rPr>
    </w:lvl>
    <w:lvl w:ilvl="1">
      <w:start w:val="1"/>
      <w:numFmt w:val="decimal"/>
      <w:isLgl/>
      <w:lvlText w:val="%1.%2."/>
      <w:lvlJc w:val="left"/>
      <w:pPr>
        <w:ind w:left="1571" w:hanging="360"/>
      </w:pPr>
      <w:rPr>
        <w:rFonts w:hint="default"/>
        <w:sz w:val="24"/>
      </w:rPr>
    </w:lvl>
    <w:lvl w:ilvl="2">
      <w:start w:val="1"/>
      <w:numFmt w:val="decimal"/>
      <w:isLgl/>
      <w:lvlText w:val="%1.%2.%3."/>
      <w:lvlJc w:val="left"/>
      <w:pPr>
        <w:ind w:left="2291" w:hanging="720"/>
      </w:pPr>
      <w:rPr>
        <w:rFonts w:hint="default"/>
        <w:sz w:val="24"/>
      </w:rPr>
    </w:lvl>
    <w:lvl w:ilvl="3">
      <w:start w:val="1"/>
      <w:numFmt w:val="decimal"/>
      <w:isLgl/>
      <w:lvlText w:val="%1.%2.%3.%4."/>
      <w:lvlJc w:val="left"/>
      <w:pPr>
        <w:ind w:left="2651" w:hanging="720"/>
      </w:pPr>
      <w:rPr>
        <w:rFonts w:hint="default"/>
        <w:sz w:val="24"/>
      </w:rPr>
    </w:lvl>
    <w:lvl w:ilvl="4">
      <w:start w:val="1"/>
      <w:numFmt w:val="decimal"/>
      <w:isLgl/>
      <w:lvlText w:val="%1.%2.%3.%4.%5."/>
      <w:lvlJc w:val="left"/>
      <w:pPr>
        <w:ind w:left="3371" w:hanging="1080"/>
      </w:pPr>
      <w:rPr>
        <w:rFonts w:hint="default"/>
        <w:sz w:val="24"/>
      </w:rPr>
    </w:lvl>
    <w:lvl w:ilvl="5">
      <w:start w:val="1"/>
      <w:numFmt w:val="decimal"/>
      <w:isLgl/>
      <w:lvlText w:val="%1.%2.%3.%4.%5.%6."/>
      <w:lvlJc w:val="left"/>
      <w:pPr>
        <w:ind w:left="3731" w:hanging="1080"/>
      </w:pPr>
      <w:rPr>
        <w:rFonts w:hint="default"/>
        <w:sz w:val="24"/>
      </w:rPr>
    </w:lvl>
    <w:lvl w:ilvl="6">
      <w:start w:val="1"/>
      <w:numFmt w:val="decimal"/>
      <w:isLgl/>
      <w:lvlText w:val="%1.%2.%3.%4.%5.%6.%7."/>
      <w:lvlJc w:val="left"/>
      <w:pPr>
        <w:ind w:left="4091" w:hanging="1080"/>
      </w:pPr>
      <w:rPr>
        <w:rFonts w:hint="default"/>
        <w:sz w:val="24"/>
      </w:rPr>
    </w:lvl>
    <w:lvl w:ilvl="7">
      <w:start w:val="1"/>
      <w:numFmt w:val="decimal"/>
      <w:isLgl/>
      <w:lvlText w:val="%1.%2.%3.%4.%5.%6.%7.%8."/>
      <w:lvlJc w:val="left"/>
      <w:pPr>
        <w:ind w:left="4811" w:hanging="1440"/>
      </w:pPr>
      <w:rPr>
        <w:rFonts w:hint="default"/>
        <w:sz w:val="24"/>
      </w:rPr>
    </w:lvl>
    <w:lvl w:ilvl="8">
      <w:start w:val="1"/>
      <w:numFmt w:val="decimal"/>
      <w:isLgl/>
      <w:lvlText w:val="%1.%2.%3.%4.%5.%6.%7.%8.%9."/>
      <w:lvlJc w:val="left"/>
      <w:pPr>
        <w:ind w:left="5171" w:hanging="1440"/>
      </w:pPr>
      <w:rPr>
        <w:rFonts w:hint="default"/>
        <w:sz w:val="24"/>
      </w:rPr>
    </w:lvl>
  </w:abstractNum>
  <w:abstractNum w:abstractNumId="10" w15:restartNumberingAfterBreak="0">
    <w:nsid w:val="710C2AF5"/>
    <w:multiLevelType w:val="hybridMultilevel"/>
    <w:tmpl w:val="99003396"/>
    <w:lvl w:ilvl="0" w:tplc="5F661F64">
      <w:start w:val="1"/>
      <w:numFmt w:val="decimal"/>
      <w:lvlText w:val="%1."/>
      <w:lvlJc w:val="left"/>
      <w:pPr>
        <w:tabs>
          <w:tab w:val="num" w:pos="1710"/>
        </w:tabs>
        <w:ind w:left="1710" w:hanging="990"/>
      </w:pPr>
      <w:rPr>
        <w:rFonts w:hint="default"/>
      </w:rPr>
    </w:lvl>
    <w:lvl w:ilvl="1" w:tplc="894CC788">
      <w:numFmt w:val="none"/>
      <w:lvlText w:val=""/>
      <w:lvlJc w:val="left"/>
      <w:pPr>
        <w:tabs>
          <w:tab w:val="num" w:pos="360"/>
        </w:tabs>
      </w:pPr>
    </w:lvl>
    <w:lvl w:ilvl="2" w:tplc="32F676EA">
      <w:numFmt w:val="none"/>
      <w:lvlText w:val=""/>
      <w:lvlJc w:val="left"/>
      <w:pPr>
        <w:tabs>
          <w:tab w:val="num" w:pos="360"/>
        </w:tabs>
      </w:pPr>
    </w:lvl>
    <w:lvl w:ilvl="3" w:tplc="603E8062">
      <w:numFmt w:val="none"/>
      <w:lvlText w:val=""/>
      <w:lvlJc w:val="left"/>
      <w:pPr>
        <w:tabs>
          <w:tab w:val="num" w:pos="360"/>
        </w:tabs>
      </w:pPr>
    </w:lvl>
    <w:lvl w:ilvl="4" w:tplc="CC7C4768">
      <w:numFmt w:val="none"/>
      <w:lvlText w:val=""/>
      <w:lvlJc w:val="left"/>
      <w:pPr>
        <w:tabs>
          <w:tab w:val="num" w:pos="360"/>
        </w:tabs>
      </w:pPr>
    </w:lvl>
    <w:lvl w:ilvl="5" w:tplc="BD7857DA">
      <w:numFmt w:val="none"/>
      <w:lvlText w:val=""/>
      <w:lvlJc w:val="left"/>
      <w:pPr>
        <w:tabs>
          <w:tab w:val="num" w:pos="360"/>
        </w:tabs>
      </w:pPr>
    </w:lvl>
    <w:lvl w:ilvl="6" w:tplc="D12E4B94">
      <w:numFmt w:val="none"/>
      <w:lvlText w:val=""/>
      <w:lvlJc w:val="left"/>
      <w:pPr>
        <w:tabs>
          <w:tab w:val="num" w:pos="360"/>
        </w:tabs>
      </w:pPr>
    </w:lvl>
    <w:lvl w:ilvl="7" w:tplc="E7DA24B8">
      <w:numFmt w:val="none"/>
      <w:lvlText w:val=""/>
      <w:lvlJc w:val="left"/>
      <w:pPr>
        <w:tabs>
          <w:tab w:val="num" w:pos="360"/>
        </w:tabs>
      </w:pPr>
    </w:lvl>
    <w:lvl w:ilvl="8" w:tplc="09D48636">
      <w:numFmt w:val="none"/>
      <w:lvlText w:val=""/>
      <w:lvlJc w:val="left"/>
      <w:pPr>
        <w:tabs>
          <w:tab w:val="num" w:pos="360"/>
        </w:tabs>
      </w:pPr>
    </w:lvl>
  </w:abstractNum>
  <w:num w:numId="1">
    <w:abstractNumId w:val="0"/>
  </w:num>
  <w:num w:numId="2">
    <w:abstractNumId w:val="10"/>
  </w:num>
  <w:num w:numId="3">
    <w:abstractNumId w:val="4"/>
  </w:num>
  <w:num w:numId="4">
    <w:abstractNumId w:val="8"/>
  </w:num>
  <w:num w:numId="5">
    <w:abstractNumId w:val="7"/>
  </w:num>
  <w:num w:numId="6">
    <w:abstractNumId w:val="5"/>
  </w:num>
  <w:num w:numId="7">
    <w:abstractNumId w:val="9"/>
  </w:num>
  <w:num w:numId="8">
    <w:abstractNumId w:val="6"/>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71F"/>
    <w:rsid w:val="00003B6E"/>
    <w:rsid w:val="000058C0"/>
    <w:rsid w:val="000174D4"/>
    <w:rsid w:val="0003025C"/>
    <w:rsid w:val="000304BD"/>
    <w:rsid w:val="00031691"/>
    <w:rsid w:val="000419C1"/>
    <w:rsid w:val="00060E70"/>
    <w:rsid w:val="0006584A"/>
    <w:rsid w:val="00065F02"/>
    <w:rsid w:val="0007453D"/>
    <w:rsid w:val="00081F52"/>
    <w:rsid w:val="00082FDF"/>
    <w:rsid w:val="0008713B"/>
    <w:rsid w:val="00093CC0"/>
    <w:rsid w:val="0009662C"/>
    <w:rsid w:val="000B1AC7"/>
    <w:rsid w:val="000B6047"/>
    <w:rsid w:val="000B625E"/>
    <w:rsid w:val="000C01CB"/>
    <w:rsid w:val="000C12C4"/>
    <w:rsid w:val="000C3EF9"/>
    <w:rsid w:val="000D0AE0"/>
    <w:rsid w:val="000E277C"/>
    <w:rsid w:val="000E6412"/>
    <w:rsid w:val="00102AB4"/>
    <w:rsid w:val="001030CD"/>
    <w:rsid w:val="00105D56"/>
    <w:rsid w:val="0010765F"/>
    <w:rsid w:val="0011798A"/>
    <w:rsid w:val="00120467"/>
    <w:rsid w:val="0013315D"/>
    <w:rsid w:val="0014363E"/>
    <w:rsid w:val="00160B4F"/>
    <w:rsid w:val="00162FC4"/>
    <w:rsid w:val="00165794"/>
    <w:rsid w:val="001754F7"/>
    <w:rsid w:val="00191F82"/>
    <w:rsid w:val="001B560C"/>
    <w:rsid w:val="001B62CD"/>
    <w:rsid w:val="001C2D3F"/>
    <w:rsid w:val="001E3F1E"/>
    <w:rsid w:val="001E484C"/>
    <w:rsid w:val="001F0606"/>
    <w:rsid w:val="001F1050"/>
    <w:rsid w:val="001F1F19"/>
    <w:rsid w:val="00222E9E"/>
    <w:rsid w:val="00230E72"/>
    <w:rsid w:val="002336A1"/>
    <w:rsid w:val="0023432E"/>
    <w:rsid w:val="00234908"/>
    <w:rsid w:val="0023670A"/>
    <w:rsid w:val="002408CA"/>
    <w:rsid w:val="002536BE"/>
    <w:rsid w:val="00253703"/>
    <w:rsid w:val="002630FA"/>
    <w:rsid w:val="00270ABB"/>
    <w:rsid w:val="002765B0"/>
    <w:rsid w:val="00290402"/>
    <w:rsid w:val="00294E58"/>
    <w:rsid w:val="002976CD"/>
    <w:rsid w:val="002A7B48"/>
    <w:rsid w:val="002B37B1"/>
    <w:rsid w:val="002B460F"/>
    <w:rsid w:val="002B50B9"/>
    <w:rsid w:val="002B5E86"/>
    <w:rsid w:val="002B654B"/>
    <w:rsid w:val="002B736A"/>
    <w:rsid w:val="002D7D19"/>
    <w:rsid w:val="002E5F5F"/>
    <w:rsid w:val="002F5CF8"/>
    <w:rsid w:val="00306F92"/>
    <w:rsid w:val="00314EE1"/>
    <w:rsid w:val="00315C3D"/>
    <w:rsid w:val="00332522"/>
    <w:rsid w:val="003334E2"/>
    <w:rsid w:val="00346628"/>
    <w:rsid w:val="00363044"/>
    <w:rsid w:val="00364DD0"/>
    <w:rsid w:val="0037256A"/>
    <w:rsid w:val="003754DA"/>
    <w:rsid w:val="00376405"/>
    <w:rsid w:val="00376CEE"/>
    <w:rsid w:val="003833CE"/>
    <w:rsid w:val="00385384"/>
    <w:rsid w:val="00392193"/>
    <w:rsid w:val="003959D4"/>
    <w:rsid w:val="003C7689"/>
    <w:rsid w:val="003E472F"/>
    <w:rsid w:val="003E568C"/>
    <w:rsid w:val="00404C5B"/>
    <w:rsid w:val="00405E80"/>
    <w:rsid w:val="00410130"/>
    <w:rsid w:val="004105B8"/>
    <w:rsid w:val="00411319"/>
    <w:rsid w:val="00414A95"/>
    <w:rsid w:val="0042794F"/>
    <w:rsid w:val="00433C19"/>
    <w:rsid w:val="00435EE3"/>
    <w:rsid w:val="00453648"/>
    <w:rsid w:val="00456886"/>
    <w:rsid w:val="00471440"/>
    <w:rsid w:val="00472BC1"/>
    <w:rsid w:val="00473149"/>
    <w:rsid w:val="00475CFA"/>
    <w:rsid w:val="0048007D"/>
    <w:rsid w:val="00485252"/>
    <w:rsid w:val="004860E1"/>
    <w:rsid w:val="0049066C"/>
    <w:rsid w:val="00494D33"/>
    <w:rsid w:val="00496F86"/>
    <w:rsid w:val="004A0A78"/>
    <w:rsid w:val="004B1ECA"/>
    <w:rsid w:val="004B1FA2"/>
    <w:rsid w:val="004B24D5"/>
    <w:rsid w:val="004C2085"/>
    <w:rsid w:val="004C43D1"/>
    <w:rsid w:val="004D0A4E"/>
    <w:rsid w:val="004D595A"/>
    <w:rsid w:val="004D7652"/>
    <w:rsid w:val="004E2E1B"/>
    <w:rsid w:val="00512DF3"/>
    <w:rsid w:val="0052357D"/>
    <w:rsid w:val="00532271"/>
    <w:rsid w:val="00537FB9"/>
    <w:rsid w:val="005431A5"/>
    <w:rsid w:val="00550999"/>
    <w:rsid w:val="00552085"/>
    <w:rsid w:val="00564847"/>
    <w:rsid w:val="00585BFC"/>
    <w:rsid w:val="00592110"/>
    <w:rsid w:val="00593232"/>
    <w:rsid w:val="005A1AA9"/>
    <w:rsid w:val="005A320A"/>
    <w:rsid w:val="005A3812"/>
    <w:rsid w:val="005A7524"/>
    <w:rsid w:val="005B2D1C"/>
    <w:rsid w:val="005B2F29"/>
    <w:rsid w:val="005B595E"/>
    <w:rsid w:val="005B60AE"/>
    <w:rsid w:val="005B7970"/>
    <w:rsid w:val="005C4B09"/>
    <w:rsid w:val="005F07CE"/>
    <w:rsid w:val="005F54A8"/>
    <w:rsid w:val="00601C48"/>
    <w:rsid w:val="00603BCD"/>
    <w:rsid w:val="00606257"/>
    <w:rsid w:val="0061051A"/>
    <w:rsid w:val="00612007"/>
    <w:rsid w:val="00612688"/>
    <w:rsid w:val="0061634A"/>
    <w:rsid w:val="00620D9C"/>
    <w:rsid w:val="00621FCB"/>
    <w:rsid w:val="00625344"/>
    <w:rsid w:val="00635A38"/>
    <w:rsid w:val="006372CD"/>
    <w:rsid w:val="00640074"/>
    <w:rsid w:val="00640D90"/>
    <w:rsid w:val="00643657"/>
    <w:rsid w:val="0064683B"/>
    <w:rsid w:val="00646F97"/>
    <w:rsid w:val="0065583E"/>
    <w:rsid w:val="006602CC"/>
    <w:rsid w:val="00660308"/>
    <w:rsid w:val="00663840"/>
    <w:rsid w:val="00670A93"/>
    <w:rsid w:val="00691AA1"/>
    <w:rsid w:val="00697138"/>
    <w:rsid w:val="006A1228"/>
    <w:rsid w:val="006A2958"/>
    <w:rsid w:val="006B40CF"/>
    <w:rsid w:val="006B59BE"/>
    <w:rsid w:val="006D682F"/>
    <w:rsid w:val="006D6880"/>
    <w:rsid w:val="006E4A87"/>
    <w:rsid w:val="006F3CF0"/>
    <w:rsid w:val="006F44C9"/>
    <w:rsid w:val="0070031D"/>
    <w:rsid w:val="00702CE5"/>
    <w:rsid w:val="0071662F"/>
    <w:rsid w:val="00717B97"/>
    <w:rsid w:val="007212D3"/>
    <w:rsid w:val="00740BE3"/>
    <w:rsid w:val="0074714F"/>
    <w:rsid w:val="007601F9"/>
    <w:rsid w:val="00772917"/>
    <w:rsid w:val="00775D85"/>
    <w:rsid w:val="00784A16"/>
    <w:rsid w:val="007B44E5"/>
    <w:rsid w:val="007B5569"/>
    <w:rsid w:val="007C1E78"/>
    <w:rsid w:val="007D6003"/>
    <w:rsid w:val="007D6406"/>
    <w:rsid w:val="007E2D9E"/>
    <w:rsid w:val="007E3AA4"/>
    <w:rsid w:val="007E56CD"/>
    <w:rsid w:val="007E634D"/>
    <w:rsid w:val="007F26A5"/>
    <w:rsid w:val="007F4DDF"/>
    <w:rsid w:val="007F6222"/>
    <w:rsid w:val="0080134F"/>
    <w:rsid w:val="00804089"/>
    <w:rsid w:val="008068E8"/>
    <w:rsid w:val="00822899"/>
    <w:rsid w:val="0083086C"/>
    <w:rsid w:val="00831862"/>
    <w:rsid w:val="00831BA8"/>
    <w:rsid w:val="00842DAE"/>
    <w:rsid w:val="00844744"/>
    <w:rsid w:val="00846A63"/>
    <w:rsid w:val="0085380A"/>
    <w:rsid w:val="00855808"/>
    <w:rsid w:val="0088404D"/>
    <w:rsid w:val="00884720"/>
    <w:rsid w:val="008A5F48"/>
    <w:rsid w:val="008B502C"/>
    <w:rsid w:val="008C0AE8"/>
    <w:rsid w:val="008D3CA9"/>
    <w:rsid w:val="008E49C2"/>
    <w:rsid w:val="00901B7A"/>
    <w:rsid w:val="00910A58"/>
    <w:rsid w:val="009177CE"/>
    <w:rsid w:val="00926488"/>
    <w:rsid w:val="00933A67"/>
    <w:rsid w:val="00963EAA"/>
    <w:rsid w:val="00963FBA"/>
    <w:rsid w:val="00965115"/>
    <w:rsid w:val="009746F2"/>
    <w:rsid w:val="00987053"/>
    <w:rsid w:val="009876E6"/>
    <w:rsid w:val="009A5706"/>
    <w:rsid w:val="009A65C8"/>
    <w:rsid w:val="009B171F"/>
    <w:rsid w:val="009B54E2"/>
    <w:rsid w:val="009B7AB6"/>
    <w:rsid w:val="009C66EF"/>
    <w:rsid w:val="009D043F"/>
    <w:rsid w:val="009D6220"/>
    <w:rsid w:val="009D7310"/>
    <w:rsid w:val="009E17B1"/>
    <w:rsid w:val="009E220E"/>
    <w:rsid w:val="009E2AE8"/>
    <w:rsid w:val="009E70C9"/>
    <w:rsid w:val="009F2123"/>
    <w:rsid w:val="009F630D"/>
    <w:rsid w:val="009F7641"/>
    <w:rsid w:val="00A042AF"/>
    <w:rsid w:val="00A1507B"/>
    <w:rsid w:val="00A17BE8"/>
    <w:rsid w:val="00A27D94"/>
    <w:rsid w:val="00A32264"/>
    <w:rsid w:val="00A432DA"/>
    <w:rsid w:val="00A47492"/>
    <w:rsid w:val="00A51EC5"/>
    <w:rsid w:val="00A63D7C"/>
    <w:rsid w:val="00A65133"/>
    <w:rsid w:val="00A660E0"/>
    <w:rsid w:val="00A664AE"/>
    <w:rsid w:val="00A7165B"/>
    <w:rsid w:val="00A722C9"/>
    <w:rsid w:val="00A80110"/>
    <w:rsid w:val="00A90E2D"/>
    <w:rsid w:val="00A92E7C"/>
    <w:rsid w:val="00A95567"/>
    <w:rsid w:val="00AA3D9F"/>
    <w:rsid w:val="00AB3B51"/>
    <w:rsid w:val="00AB592B"/>
    <w:rsid w:val="00AC08A9"/>
    <w:rsid w:val="00AC7F81"/>
    <w:rsid w:val="00AE039C"/>
    <w:rsid w:val="00AE624C"/>
    <w:rsid w:val="00AE64DA"/>
    <w:rsid w:val="00B160E0"/>
    <w:rsid w:val="00B20F1E"/>
    <w:rsid w:val="00B270EB"/>
    <w:rsid w:val="00B30561"/>
    <w:rsid w:val="00B3133B"/>
    <w:rsid w:val="00B34D6D"/>
    <w:rsid w:val="00B363C6"/>
    <w:rsid w:val="00B4509F"/>
    <w:rsid w:val="00B53BE1"/>
    <w:rsid w:val="00B60B23"/>
    <w:rsid w:val="00B704DB"/>
    <w:rsid w:val="00B70C10"/>
    <w:rsid w:val="00B9407E"/>
    <w:rsid w:val="00B95472"/>
    <w:rsid w:val="00BA3479"/>
    <w:rsid w:val="00BA3722"/>
    <w:rsid w:val="00BB3E87"/>
    <w:rsid w:val="00BC20F7"/>
    <w:rsid w:val="00BD2310"/>
    <w:rsid w:val="00BD3A65"/>
    <w:rsid w:val="00BD3D48"/>
    <w:rsid w:val="00BE3B8E"/>
    <w:rsid w:val="00BF114D"/>
    <w:rsid w:val="00BF3A4D"/>
    <w:rsid w:val="00C01D38"/>
    <w:rsid w:val="00C06AF6"/>
    <w:rsid w:val="00C10870"/>
    <w:rsid w:val="00C1653B"/>
    <w:rsid w:val="00C26C40"/>
    <w:rsid w:val="00C32917"/>
    <w:rsid w:val="00C34820"/>
    <w:rsid w:val="00C4631E"/>
    <w:rsid w:val="00C57B7F"/>
    <w:rsid w:val="00C61960"/>
    <w:rsid w:val="00C619E7"/>
    <w:rsid w:val="00C70294"/>
    <w:rsid w:val="00C74243"/>
    <w:rsid w:val="00C915D3"/>
    <w:rsid w:val="00CA47E7"/>
    <w:rsid w:val="00CB290F"/>
    <w:rsid w:val="00CB5836"/>
    <w:rsid w:val="00CC4059"/>
    <w:rsid w:val="00CF4834"/>
    <w:rsid w:val="00CF6230"/>
    <w:rsid w:val="00D10E0C"/>
    <w:rsid w:val="00D300E8"/>
    <w:rsid w:val="00D36C91"/>
    <w:rsid w:val="00D37842"/>
    <w:rsid w:val="00D40B1F"/>
    <w:rsid w:val="00D556BF"/>
    <w:rsid w:val="00D60C8D"/>
    <w:rsid w:val="00D63014"/>
    <w:rsid w:val="00D77DBD"/>
    <w:rsid w:val="00DA21F4"/>
    <w:rsid w:val="00DB6B01"/>
    <w:rsid w:val="00DC0D56"/>
    <w:rsid w:val="00DD48D3"/>
    <w:rsid w:val="00DD4C89"/>
    <w:rsid w:val="00DE2121"/>
    <w:rsid w:val="00DE6307"/>
    <w:rsid w:val="00DF0B09"/>
    <w:rsid w:val="00DF6409"/>
    <w:rsid w:val="00E10750"/>
    <w:rsid w:val="00E144D5"/>
    <w:rsid w:val="00E15534"/>
    <w:rsid w:val="00E16D71"/>
    <w:rsid w:val="00E204F7"/>
    <w:rsid w:val="00E25A27"/>
    <w:rsid w:val="00E32BBC"/>
    <w:rsid w:val="00E471DF"/>
    <w:rsid w:val="00E62B9F"/>
    <w:rsid w:val="00E64284"/>
    <w:rsid w:val="00E64A20"/>
    <w:rsid w:val="00E73369"/>
    <w:rsid w:val="00E83D97"/>
    <w:rsid w:val="00E86D7D"/>
    <w:rsid w:val="00E91DB0"/>
    <w:rsid w:val="00E97A45"/>
    <w:rsid w:val="00EA3D33"/>
    <w:rsid w:val="00EB1A89"/>
    <w:rsid w:val="00EB6098"/>
    <w:rsid w:val="00EC74DC"/>
    <w:rsid w:val="00EE00E0"/>
    <w:rsid w:val="00EE017E"/>
    <w:rsid w:val="00EE6288"/>
    <w:rsid w:val="00EE7F3D"/>
    <w:rsid w:val="00EF01EC"/>
    <w:rsid w:val="00EF36C8"/>
    <w:rsid w:val="00F002B9"/>
    <w:rsid w:val="00F005C8"/>
    <w:rsid w:val="00F06191"/>
    <w:rsid w:val="00F12BB8"/>
    <w:rsid w:val="00F2129A"/>
    <w:rsid w:val="00F30B63"/>
    <w:rsid w:val="00F322C2"/>
    <w:rsid w:val="00F41CC6"/>
    <w:rsid w:val="00F42755"/>
    <w:rsid w:val="00F46079"/>
    <w:rsid w:val="00F543FC"/>
    <w:rsid w:val="00F6135E"/>
    <w:rsid w:val="00F6253A"/>
    <w:rsid w:val="00F626F7"/>
    <w:rsid w:val="00F669B4"/>
    <w:rsid w:val="00F67453"/>
    <w:rsid w:val="00F730B3"/>
    <w:rsid w:val="00F867A5"/>
    <w:rsid w:val="00F969C1"/>
    <w:rsid w:val="00FA227B"/>
    <w:rsid w:val="00FA733B"/>
    <w:rsid w:val="00FC5632"/>
    <w:rsid w:val="00FD027D"/>
    <w:rsid w:val="00FE3CC2"/>
    <w:rsid w:val="00FE4E04"/>
    <w:rsid w:val="00FE7473"/>
    <w:rsid w:val="00FE7BE3"/>
    <w:rsid w:val="00FF0384"/>
    <w:rsid w:val="00FF0E41"/>
  </w:rsids>
  <m:mathPr>
    <m:mathFont m:val="Cambria Math"/>
    <m:brkBin m:val="before"/>
    <m:brkBinSub m:val="--"/>
    <m:smallFrac/>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76A6C"/>
  <w15:chartTrackingRefBased/>
  <w15:docId w15:val="{55ED5FDB-6AD8-4D24-AEE2-E2DC3C59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Arial"/>
        <w:lang w:val="lt-LT"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32264"/>
    <w:pPr>
      <w:spacing w:after="160" w:line="259" w:lineRule="auto"/>
    </w:pPr>
    <w:rPr>
      <w:sz w:val="22"/>
      <w:szCs w:val="22"/>
    </w:rPr>
  </w:style>
  <w:style w:type="paragraph" w:styleId="Antrat2">
    <w:name w:val="heading 2"/>
    <w:basedOn w:val="prastasis"/>
    <w:next w:val="prastasis"/>
    <w:link w:val="Antrat2Diagrama"/>
    <w:semiHidden/>
    <w:unhideWhenUsed/>
    <w:qFormat/>
    <w:rsid w:val="006A1228"/>
    <w:pPr>
      <w:keepNext/>
      <w:spacing w:after="0" w:line="240" w:lineRule="auto"/>
      <w:ind w:left="360" w:firstLine="284"/>
      <w:jc w:val="center"/>
      <w:outlineLvl w:val="1"/>
    </w:pPr>
    <w:rPr>
      <w:rFonts w:ascii="Times New Roman" w:eastAsia="Times New Roman" w:hAnsi="Times New Roman" w:cs="Times New Roman"/>
      <w:b/>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semiHidden/>
    <w:rsid w:val="004D595A"/>
    <w:pPr>
      <w:spacing w:after="0" w:line="240" w:lineRule="auto"/>
      <w:ind w:firstLine="567"/>
    </w:pPr>
    <w:rPr>
      <w:rFonts w:ascii="Times New Roman" w:eastAsia="Times New Roman" w:hAnsi="Times New Roman" w:cs="Times New Roman"/>
      <w:sz w:val="24"/>
      <w:szCs w:val="20"/>
      <w:lang w:eastAsia="en-US"/>
    </w:rPr>
  </w:style>
  <w:style w:type="character" w:customStyle="1" w:styleId="Pagrindiniotekstotrauka3Diagrama">
    <w:name w:val="Pagrindinio teksto įtrauka 3 Diagrama"/>
    <w:link w:val="Pagrindiniotekstotrauka3"/>
    <w:semiHidden/>
    <w:rsid w:val="004D595A"/>
    <w:rPr>
      <w:rFonts w:ascii="Times New Roman" w:eastAsia="Times New Roman" w:hAnsi="Times New Roman" w:cs="Times New Roman"/>
      <w:sz w:val="24"/>
      <w:szCs w:val="20"/>
      <w:lang w:eastAsia="en-US"/>
    </w:rPr>
  </w:style>
  <w:style w:type="paragraph" w:styleId="Sraopastraipa">
    <w:name w:val="List Paragraph"/>
    <w:basedOn w:val="prastasis"/>
    <w:qFormat/>
    <w:rsid w:val="00844744"/>
    <w:pPr>
      <w:ind w:left="720"/>
      <w:contextualSpacing/>
    </w:pPr>
  </w:style>
  <w:style w:type="paragraph" w:styleId="Pagrindiniotekstotrauka2">
    <w:name w:val="Body Text Indent 2"/>
    <w:basedOn w:val="prastasis"/>
    <w:link w:val="Pagrindiniotekstotrauka2Diagrama"/>
    <w:uiPriority w:val="99"/>
    <w:semiHidden/>
    <w:unhideWhenUsed/>
    <w:rsid w:val="005A7524"/>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5A7524"/>
  </w:style>
  <w:style w:type="paragraph" w:customStyle="1" w:styleId="Standard">
    <w:name w:val="Standard"/>
    <w:rsid w:val="005A7524"/>
    <w:pPr>
      <w:suppressAutoHyphens/>
      <w:autoSpaceDN w:val="0"/>
    </w:pPr>
    <w:rPr>
      <w:rFonts w:ascii="Times New Roman" w:eastAsia="Times New Roman" w:hAnsi="Times New Roman" w:cs="Calibri"/>
      <w:kern w:val="3"/>
      <w:sz w:val="24"/>
      <w:szCs w:val="24"/>
      <w:lang w:eastAsia="ar-SA"/>
    </w:rPr>
  </w:style>
  <w:style w:type="paragraph" w:styleId="Debesliotekstas">
    <w:name w:val="Balloon Text"/>
    <w:basedOn w:val="prastasis"/>
    <w:link w:val="DebesliotekstasDiagrama"/>
    <w:uiPriority w:val="99"/>
    <w:semiHidden/>
    <w:unhideWhenUsed/>
    <w:rsid w:val="00537FB9"/>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537FB9"/>
    <w:rPr>
      <w:rFonts w:ascii="Segoe UI" w:hAnsi="Segoe UI" w:cs="Segoe UI"/>
      <w:sz w:val="18"/>
      <w:szCs w:val="18"/>
    </w:rPr>
  </w:style>
  <w:style w:type="paragraph" w:customStyle="1" w:styleId="Style8">
    <w:name w:val="Style8"/>
    <w:basedOn w:val="prastasis"/>
    <w:rsid w:val="007B5569"/>
    <w:pPr>
      <w:widowControl w:val="0"/>
      <w:autoSpaceDE w:val="0"/>
      <w:autoSpaceDN w:val="0"/>
      <w:adjustRightInd w:val="0"/>
      <w:spacing w:after="0" w:line="274" w:lineRule="exact"/>
      <w:ind w:firstLine="1507"/>
    </w:pPr>
    <w:rPr>
      <w:rFonts w:ascii="Times New Roman" w:eastAsia="Times New Roman" w:hAnsi="Times New Roman" w:cs="Times New Roman"/>
      <w:sz w:val="24"/>
      <w:szCs w:val="24"/>
      <w:lang w:val="en-US" w:eastAsia="en-US"/>
    </w:rPr>
  </w:style>
  <w:style w:type="character" w:styleId="Hipersaitas">
    <w:name w:val="Hyperlink"/>
    <w:rsid w:val="007B5569"/>
    <w:rPr>
      <w:color w:val="0000FF"/>
      <w:u w:val="single"/>
    </w:rPr>
  </w:style>
  <w:style w:type="character" w:customStyle="1" w:styleId="FontStyle14">
    <w:name w:val="Font Style14"/>
    <w:rsid w:val="0010765F"/>
    <w:rPr>
      <w:rFonts w:ascii="Times New Roman" w:hAnsi="Times New Roman" w:cs="Times New Roman"/>
      <w:sz w:val="22"/>
      <w:szCs w:val="22"/>
    </w:rPr>
  </w:style>
  <w:style w:type="character" w:customStyle="1" w:styleId="Antrat2Diagrama">
    <w:name w:val="Antraštė 2 Diagrama"/>
    <w:link w:val="Antrat2"/>
    <w:semiHidden/>
    <w:rsid w:val="006A1228"/>
    <w:rPr>
      <w:rFonts w:ascii="Times New Roman" w:eastAsia="Times New Roman" w:hAnsi="Times New Roman" w:cs="Times New Roman"/>
      <w:b/>
      <w:sz w:val="24"/>
      <w:szCs w:val="24"/>
      <w:lang w:eastAsia="en-US"/>
    </w:rPr>
  </w:style>
  <w:style w:type="paragraph" w:customStyle="1" w:styleId="DiagramaDiagramaDiagramaDiagrama">
    <w:name w:val="Diagrama Diagrama Diagrama Diagrama"/>
    <w:basedOn w:val="prastasis"/>
    <w:rsid w:val="00A63D7C"/>
    <w:pPr>
      <w:spacing w:line="240" w:lineRule="exact"/>
    </w:pPr>
    <w:rPr>
      <w:rFonts w:ascii="Tahoma" w:eastAsia="Batang" w:hAnsi="Tahoma" w:cs="Times New Roman"/>
      <w:sz w:val="20"/>
      <w:szCs w:val="20"/>
      <w:lang w:val="en-US" w:eastAsia="en-US"/>
    </w:rPr>
  </w:style>
  <w:style w:type="paragraph" w:styleId="Pagrindinistekstas">
    <w:name w:val="Body Text"/>
    <w:basedOn w:val="prastasis"/>
    <w:link w:val="PagrindinistekstasDiagrama"/>
    <w:uiPriority w:val="99"/>
    <w:semiHidden/>
    <w:unhideWhenUsed/>
    <w:rsid w:val="00EB6098"/>
    <w:pPr>
      <w:spacing w:after="120"/>
    </w:pPr>
  </w:style>
  <w:style w:type="character" w:customStyle="1" w:styleId="PagrindinistekstasDiagrama">
    <w:name w:val="Pagrindinis tekstas Diagrama"/>
    <w:link w:val="Pagrindinistekstas"/>
    <w:uiPriority w:val="99"/>
    <w:semiHidden/>
    <w:rsid w:val="00EB6098"/>
    <w:rPr>
      <w:sz w:val="22"/>
      <w:szCs w:val="22"/>
      <w:lang w:eastAsia="zh-TW"/>
    </w:rPr>
  </w:style>
  <w:style w:type="paragraph" w:customStyle="1" w:styleId="CharCharCharCharDiagramaDiagramaDiagramaDiagramaDiagramaDiagramaDiagramaDiagramaDiagramaDiagrama">
    <w:name w:val="Char Char Char Char Diagrama Diagrama Diagrama Diagrama Diagrama Diagrama Diagrama Diagrama Diagrama Diagrama"/>
    <w:basedOn w:val="prastasis"/>
    <w:semiHidden/>
    <w:rsid w:val="002336A1"/>
    <w:pPr>
      <w:spacing w:line="240" w:lineRule="exact"/>
    </w:pPr>
    <w:rPr>
      <w:rFonts w:ascii="Verdana" w:eastAsia="Times New Roman" w:hAnsi="Verdana" w:cs="Verdana"/>
      <w:sz w:val="20"/>
      <w:szCs w:val="20"/>
      <w:lang w:eastAsia="lt-LT"/>
    </w:rPr>
  </w:style>
  <w:style w:type="character" w:styleId="Grietas">
    <w:name w:val="Strong"/>
    <w:uiPriority w:val="22"/>
    <w:qFormat/>
    <w:rsid w:val="00532271"/>
    <w:rPr>
      <w:rFonts w:ascii="Arial" w:hAnsi="Arial" w:cs="Arial" w:hint="default"/>
      <w:b/>
      <w:bCs/>
    </w:rPr>
  </w:style>
  <w:style w:type="paragraph" w:styleId="Pagrindinistekstas2">
    <w:name w:val="Body Text 2"/>
    <w:basedOn w:val="prastasis"/>
    <w:link w:val="Pagrindinistekstas2Diagrama"/>
    <w:uiPriority w:val="99"/>
    <w:semiHidden/>
    <w:unhideWhenUsed/>
    <w:rsid w:val="00EF01EC"/>
    <w:pPr>
      <w:spacing w:after="120" w:line="480" w:lineRule="auto"/>
    </w:pPr>
  </w:style>
  <w:style w:type="character" w:customStyle="1" w:styleId="Pagrindinistekstas2Diagrama">
    <w:name w:val="Pagrindinis tekstas 2 Diagrama"/>
    <w:link w:val="Pagrindinistekstas2"/>
    <w:uiPriority w:val="99"/>
    <w:semiHidden/>
    <w:rsid w:val="00EF01EC"/>
    <w:rPr>
      <w:sz w:val="22"/>
      <w:szCs w:val="22"/>
    </w:rPr>
  </w:style>
  <w:style w:type="paragraph" w:customStyle="1" w:styleId="Default">
    <w:name w:val="Default"/>
    <w:rsid w:val="00646F97"/>
    <w:pPr>
      <w:autoSpaceDE w:val="0"/>
      <w:autoSpaceDN w:val="0"/>
      <w:adjustRightInd w:val="0"/>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2B50B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B50B9"/>
    <w:rPr>
      <w:sz w:val="22"/>
      <w:szCs w:val="22"/>
    </w:rPr>
  </w:style>
  <w:style w:type="paragraph" w:styleId="Porat">
    <w:name w:val="footer"/>
    <w:basedOn w:val="prastasis"/>
    <w:link w:val="PoratDiagrama"/>
    <w:uiPriority w:val="99"/>
    <w:unhideWhenUsed/>
    <w:rsid w:val="002B50B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B50B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63780">
      <w:bodyDiv w:val="1"/>
      <w:marLeft w:val="0"/>
      <w:marRight w:val="0"/>
      <w:marTop w:val="0"/>
      <w:marBottom w:val="0"/>
      <w:divBdr>
        <w:top w:val="none" w:sz="0" w:space="0" w:color="auto"/>
        <w:left w:val="none" w:sz="0" w:space="0" w:color="auto"/>
        <w:bottom w:val="none" w:sz="0" w:space="0" w:color="auto"/>
        <w:right w:val="none" w:sz="0" w:space="0" w:color="auto"/>
      </w:divBdr>
    </w:div>
    <w:div w:id="121577899">
      <w:bodyDiv w:val="1"/>
      <w:marLeft w:val="0"/>
      <w:marRight w:val="0"/>
      <w:marTop w:val="0"/>
      <w:marBottom w:val="0"/>
      <w:divBdr>
        <w:top w:val="none" w:sz="0" w:space="0" w:color="auto"/>
        <w:left w:val="none" w:sz="0" w:space="0" w:color="auto"/>
        <w:bottom w:val="none" w:sz="0" w:space="0" w:color="auto"/>
        <w:right w:val="none" w:sz="0" w:space="0" w:color="auto"/>
      </w:divBdr>
    </w:div>
    <w:div w:id="158860216">
      <w:bodyDiv w:val="1"/>
      <w:marLeft w:val="0"/>
      <w:marRight w:val="0"/>
      <w:marTop w:val="0"/>
      <w:marBottom w:val="0"/>
      <w:divBdr>
        <w:top w:val="none" w:sz="0" w:space="0" w:color="auto"/>
        <w:left w:val="none" w:sz="0" w:space="0" w:color="auto"/>
        <w:bottom w:val="none" w:sz="0" w:space="0" w:color="auto"/>
        <w:right w:val="none" w:sz="0" w:space="0" w:color="auto"/>
      </w:divBdr>
    </w:div>
    <w:div w:id="203948049">
      <w:bodyDiv w:val="1"/>
      <w:marLeft w:val="0"/>
      <w:marRight w:val="0"/>
      <w:marTop w:val="0"/>
      <w:marBottom w:val="0"/>
      <w:divBdr>
        <w:top w:val="none" w:sz="0" w:space="0" w:color="auto"/>
        <w:left w:val="none" w:sz="0" w:space="0" w:color="auto"/>
        <w:bottom w:val="none" w:sz="0" w:space="0" w:color="auto"/>
        <w:right w:val="none" w:sz="0" w:space="0" w:color="auto"/>
      </w:divBdr>
    </w:div>
    <w:div w:id="349987911">
      <w:bodyDiv w:val="1"/>
      <w:marLeft w:val="0"/>
      <w:marRight w:val="0"/>
      <w:marTop w:val="0"/>
      <w:marBottom w:val="0"/>
      <w:divBdr>
        <w:top w:val="none" w:sz="0" w:space="0" w:color="auto"/>
        <w:left w:val="none" w:sz="0" w:space="0" w:color="auto"/>
        <w:bottom w:val="none" w:sz="0" w:space="0" w:color="auto"/>
        <w:right w:val="none" w:sz="0" w:space="0" w:color="auto"/>
      </w:divBdr>
      <w:divsChild>
        <w:div w:id="119035944">
          <w:marLeft w:val="0"/>
          <w:marRight w:val="0"/>
          <w:marTop w:val="100"/>
          <w:marBottom w:val="100"/>
          <w:divBdr>
            <w:top w:val="none" w:sz="0" w:space="0" w:color="auto"/>
            <w:left w:val="none" w:sz="0" w:space="0" w:color="auto"/>
            <w:bottom w:val="none" w:sz="0" w:space="0" w:color="auto"/>
            <w:right w:val="none" w:sz="0" w:space="0" w:color="auto"/>
          </w:divBdr>
          <w:divsChild>
            <w:div w:id="1883907965">
              <w:marLeft w:val="450"/>
              <w:marRight w:val="0"/>
              <w:marTop w:val="0"/>
              <w:marBottom w:val="300"/>
              <w:divBdr>
                <w:top w:val="none" w:sz="0" w:space="0" w:color="auto"/>
                <w:left w:val="none" w:sz="0" w:space="0" w:color="auto"/>
                <w:bottom w:val="none" w:sz="0" w:space="0" w:color="auto"/>
                <w:right w:val="none" w:sz="0" w:space="0" w:color="auto"/>
              </w:divBdr>
            </w:div>
          </w:divsChild>
        </w:div>
      </w:divsChild>
    </w:div>
    <w:div w:id="351762365">
      <w:bodyDiv w:val="1"/>
      <w:marLeft w:val="0"/>
      <w:marRight w:val="0"/>
      <w:marTop w:val="0"/>
      <w:marBottom w:val="0"/>
      <w:divBdr>
        <w:top w:val="none" w:sz="0" w:space="0" w:color="auto"/>
        <w:left w:val="none" w:sz="0" w:space="0" w:color="auto"/>
        <w:bottom w:val="none" w:sz="0" w:space="0" w:color="auto"/>
        <w:right w:val="none" w:sz="0" w:space="0" w:color="auto"/>
      </w:divBdr>
    </w:div>
    <w:div w:id="652829129">
      <w:bodyDiv w:val="1"/>
      <w:marLeft w:val="0"/>
      <w:marRight w:val="0"/>
      <w:marTop w:val="0"/>
      <w:marBottom w:val="0"/>
      <w:divBdr>
        <w:top w:val="none" w:sz="0" w:space="0" w:color="auto"/>
        <w:left w:val="none" w:sz="0" w:space="0" w:color="auto"/>
        <w:bottom w:val="none" w:sz="0" w:space="0" w:color="auto"/>
        <w:right w:val="none" w:sz="0" w:space="0" w:color="auto"/>
      </w:divBdr>
    </w:div>
    <w:div w:id="704256245">
      <w:bodyDiv w:val="1"/>
      <w:marLeft w:val="225"/>
      <w:marRight w:val="225"/>
      <w:marTop w:val="0"/>
      <w:marBottom w:val="0"/>
      <w:divBdr>
        <w:top w:val="none" w:sz="0" w:space="0" w:color="auto"/>
        <w:left w:val="none" w:sz="0" w:space="0" w:color="auto"/>
        <w:bottom w:val="none" w:sz="0" w:space="0" w:color="auto"/>
        <w:right w:val="none" w:sz="0" w:space="0" w:color="auto"/>
      </w:divBdr>
      <w:divsChild>
        <w:div w:id="515928163">
          <w:marLeft w:val="0"/>
          <w:marRight w:val="0"/>
          <w:marTop w:val="0"/>
          <w:marBottom w:val="0"/>
          <w:divBdr>
            <w:top w:val="none" w:sz="0" w:space="0" w:color="auto"/>
            <w:left w:val="none" w:sz="0" w:space="0" w:color="auto"/>
            <w:bottom w:val="none" w:sz="0" w:space="0" w:color="auto"/>
            <w:right w:val="none" w:sz="0" w:space="0" w:color="auto"/>
          </w:divBdr>
        </w:div>
      </w:divsChild>
    </w:div>
    <w:div w:id="1044405483">
      <w:bodyDiv w:val="1"/>
      <w:marLeft w:val="225"/>
      <w:marRight w:val="225"/>
      <w:marTop w:val="0"/>
      <w:marBottom w:val="0"/>
      <w:divBdr>
        <w:top w:val="none" w:sz="0" w:space="0" w:color="auto"/>
        <w:left w:val="none" w:sz="0" w:space="0" w:color="auto"/>
        <w:bottom w:val="none" w:sz="0" w:space="0" w:color="auto"/>
        <w:right w:val="none" w:sz="0" w:space="0" w:color="auto"/>
      </w:divBdr>
      <w:divsChild>
        <w:div w:id="290672794">
          <w:marLeft w:val="0"/>
          <w:marRight w:val="0"/>
          <w:marTop w:val="0"/>
          <w:marBottom w:val="0"/>
          <w:divBdr>
            <w:top w:val="none" w:sz="0" w:space="0" w:color="auto"/>
            <w:left w:val="none" w:sz="0" w:space="0" w:color="auto"/>
            <w:bottom w:val="none" w:sz="0" w:space="0" w:color="auto"/>
            <w:right w:val="none" w:sz="0" w:space="0" w:color="auto"/>
          </w:divBdr>
        </w:div>
      </w:divsChild>
    </w:div>
    <w:div w:id="1119029799">
      <w:bodyDiv w:val="1"/>
      <w:marLeft w:val="0"/>
      <w:marRight w:val="0"/>
      <w:marTop w:val="0"/>
      <w:marBottom w:val="0"/>
      <w:divBdr>
        <w:top w:val="none" w:sz="0" w:space="0" w:color="auto"/>
        <w:left w:val="none" w:sz="0" w:space="0" w:color="auto"/>
        <w:bottom w:val="none" w:sz="0" w:space="0" w:color="auto"/>
        <w:right w:val="none" w:sz="0" w:space="0" w:color="auto"/>
      </w:divBdr>
      <w:divsChild>
        <w:div w:id="1646399483">
          <w:marLeft w:val="0"/>
          <w:marRight w:val="0"/>
          <w:marTop w:val="0"/>
          <w:marBottom w:val="0"/>
          <w:divBdr>
            <w:top w:val="none" w:sz="0" w:space="0" w:color="auto"/>
            <w:left w:val="none" w:sz="0" w:space="0" w:color="auto"/>
            <w:bottom w:val="none" w:sz="0" w:space="0" w:color="auto"/>
            <w:right w:val="none" w:sz="0" w:space="0" w:color="auto"/>
          </w:divBdr>
        </w:div>
      </w:divsChild>
    </w:div>
    <w:div w:id="1144011239">
      <w:bodyDiv w:val="1"/>
      <w:marLeft w:val="0"/>
      <w:marRight w:val="0"/>
      <w:marTop w:val="0"/>
      <w:marBottom w:val="0"/>
      <w:divBdr>
        <w:top w:val="none" w:sz="0" w:space="0" w:color="auto"/>
        <w:left w:val="none" w:sz="0" w:space="0" w:color="auto"/>
        <w:bottom w:val="none" w:sz="0" w:space="0" w:color="auto"/>
        <w:right w:val="none" w:sz="0" w:space="0" w:color="auto"/>
      </w:divBdr>
    </w:div>
    <w:div w:id="1190873805">
      <w:bodyDiv w:val="1"/>
      <w:marLeft w:val="0"/>
      <w:marRight w:val="0"/>
      <w:marTop w:val="0"/>
      <w:marBottom w:val="0"/>
      <w:divBdr>
        <w:top w:val="none" w:sz="0" w:space="0" w:color="auto"/>
        <w:left w:val="none" w:sz="0" w:space="0" w:color="auto"/>
        <w:bottom w:val="none" w:sz="0" w:space="0" w:color="auto"/>
        <w:right w:val="none" w:sz="0" w:space="0" w:color="auto"/>
      </w:divBdr>
      <w:divsChild>
        <w:div w:id="1971398818">
          <w:marLeft w:val="0"/>
          <w:marRight w:val="0"/>
          <w:marTop w:val="0"/>
          <w:marBottom w:val="0"/>
          <w:divBdr>
            <w:top w:val="none" w:sz="0" w:space="0" w:color="auto"/>
            <w:left w:val="none" w:sz="0" w:space="0" w:color="auto"/>
            <w:bottom w:val="none" w:sz="0" w:space="0" w:color="auto"/>
            <w:right w:val="none" w:sz="0" w:space="0" w:color="auto"/>
          </w:divBdr>
        </w:div>
      </w:divsChild>
    </w:div>
    <w:div w:id="1623338398">
      <w:bodyDiv w:val="1"/>
      <w:marLeft w:val="0"/>
      <w:marRight w:val="0"/>
      <w:marTop w:val="0"/>
      <w:marBottom w:val="0"/>
      <w:divBdr>
        <w:top w:val="none" w:sz="0" w:space="0" w:color="auto"/>
        <w:left w:val="none" w:sz="0" w:space="0" w:color="auto"/>
        <w:bottom w:val="none" w:sz="0" w:space="0" w:color="auto"/>
        <w:right w:val="none" w:sz="0" w:space="0" w:color="auto"/>
      </w:divBdr>
    </w:div>
    <w:div w:id="1699357256">
      <w:bodyDiv w:val="1"/>
      <w:marLeft w:val="0"/>
      <w:marRight w:val="0"/>
      <w:marTop w:val="0"/>
      <w:marBottom w:val="0"/>
      <w:divBdr>
        <w:top w:val="none" w:sz="0" w:space="0" w:color="auto"/>
        <w:left w:val="none" w:sz="0" w:space="0" w:color="auto"/>
        <w:bottom w:val="none" w:sz="0" w:space="0" w:color="auto"/>
        <w:right w:val="none" w:sz="0" w:space="0" w:color="auto"/>
      </w:divBdr>
    </w:div>
    <w:div w:id="1837450090">
      <w:bodyDiv w:val="1"/>
      <w:marLeft w:val="0"/>
      <w:marRight w:val="0"/>
      <w:marTop w:val="0"/>
      <w:marBottom w:val="0"/>
      <w:divBdr>
        <w:top w:val="none" w:sz="0" w:space="0" w:color="auto"/>
        <w:left w:val="none" w:sz="0" w:space="0" w:color="auto"/>
        <w:bottom w:val="none" w:sz="0" w:space="0" w:color="auto"/>
        <w:right w:val="none" w:sz="0" w:space="0" w:color="auto"/>
      </w:divBdr>
    </w:div>
    <w:div w:id="207631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235C9-C53A-4B4E-8D9D-50B4DFE66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2591</Words>
  <Characters>1477</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Sagatauskaitė</dc:creator>
  <cp:keywords/>
  <cp:lastModifiedBy>Natalja Miklyčienė</cp:lastModifiedBy>
  <cp:revision>2</cp:revision>
  <cp:lastPrinted>2020-10-19T07:56:00Z</cp:lastPrinted>
  <dcterms:created xsi:type="dcterms:W3CDTF">2020-10-19T07:57:00Z</dcterms:created>
  <dcterms:modified xsi:type="dcterms:W3CDTF">2020-10-19T07:57:00Z</dcterms:modified>
</cp:coreProperties>
</file>