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AD" w:rsidRPr="003D2231" w:rsidRDefault="00670EAD" w:rsidP="00670EAD">
      <w:pPr>
        <w:jc w:val="center"/>
        <w:rPr>
          <w:b/>
        </w:rPr>
      </w:pPr>
      <w:r>
        <w:tab/>
      </w:r>
      <w:r>
        <w:tab/>
      </w:r>
      <w:r>
        <w:tab/>
      </w:r>
      <w:r>
        <w:tab/>
        <w:t xml:space="preserve">       </w:t>
      </w:r>
      <w:r w:rsidRPr="003D2231">
        <w:rPr>
          <w:b/>
        </w:rPr>
        <w:t>Projektas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70EAD" w:rsidTr="00884D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AD" w:rsidRDefault="00670EAD" w:rsidP="00884D4D">
            <w:pPr>
              <w:pStyle w:val="Antrat1"/>
            </w:pPr>
            <w:r>
              <w:t>UKMERGĖS RAJONO SAVIVALDYBĖS</w:t>
            </w:r>
          </w:p>
          <w:p w:rsidR="00670EAD" w:rsidRDefault="00670EAD" w:rsidP="00884D4D">
            <w:pPr>
              <w:pStyle w:val="Antrat1"/>
            </w:pPr>
            <w:r>
              <w:t> TARYBA</w:t>
            </w:r>
          </w:p>
        </w:tc>
      </w:tr>
      <w:tr w:rsidR="00670EAD" w:rsidTr="00884D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AD" w:rsidRDefault="00670EAD" w:rsidP="00884D4D">
            <w:pPr>
              <w:jc w:val="center"/>
              <w:rPr>
                <w:b/>
                <w:bCs/>
              </w:rPr>
            </w:pPr>
          </w:p>
        </w:tc>
      </w:tr>
      <w:tr w:rsidR="00670EAD" w:rsidTr="00884D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AD" w:rsidRDefault="00670EAD" w:rsidP="0088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670EAD" w:rsidTr="00884D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AD" w:rsidRDefault="00670EAD" w:rsidP="00670EAD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DĖL VŠĮ uKMERGĖS LIGONINĖS STEBĖTOJŲ TARYBos NARIŲ PASKYRIMO</w:t>
            </w:r>
          </w:p>
        </w:tc>
      </w:tr>
      <w:tr w:rsidR="00670EAD" w:rsidTr="00884D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AD" w:rsidRDefault="00670EAD" w:rsidP="00884D4D">
            <w:pPr>
              <w:jc w:val="center"/>
              <w:rPr>
                <w:b/>
                <w:bCs/>
              </w:rPr>
            </w:pPr>
          </w:p>
        </w:tc>
      </w:tr>
      <w:tr w:rsidR="00670EAD" w:rsidTr="00884D4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AD" w:rsidRDefault="00670EAD" w:rsidP="00670EAD">
            <w:pPr>
              <w:jc w:val="center"/>
            </w:pPr>
            <w:r>
              <w:t xml:space="preserve">2020 m. rugsėjo   d.  Nr. </w:t>
            </w:r>
          </w:p>
        </w:tc>
      </w:tr>
      <w:tr w:rsidR="00670EAD" w:rsidTr="00884D4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EAD" w:rsidRDefault="00670EAD" w:rsidP="00884D4D">
            <w:pPr>
              <w:jc w:val="center"/>
            </w:pPr>
            <w:r>
              <w:t xml:space="preserve">Ukmergė </w:t>
            </w:r>
          </w:p>
        </w:tc>
      </w:tr>
    </w:tbl>
    <w:p w:rsidR="00670EAD" w:rsidRDefault="00670EAD" w:rsidP="00670EAD">
      <w:pPr>
        <w:ind w:firstLine="1304"/>
        <w:jc w:val="both"/>
      </w:pPr>
    </w:p>
    <w:p w:rsidR="00670EAD" w:rsidRDefault="00670EAD" w:rsidP="00670EAD">
      <w:pPr>
        <w:ind w:firstLine="1304"/>
        <w:jc w:val="both"/>
      </w:pPr>
    </w:p>
    <w:p w:rsidR="00DA05CB" w:rsidRDefault="00670EAD" w:rsidP="00DA05CB">
      <w:pPr>
        <w:ind w:firstLine="1304"/>
        <w:jc w:val="both"/>
      </w:pPr>
      <w:r>
        <w:t>Vadovaudamasi Lietuvos Respublikos sveikatos priežiūros įstaigų įstatymo 33 straipsniu ir viešosios įstaigos Ukmergės ligoninės įstatų 44 punktu, Ukmergės rajono savivaldybės taryba  n u s p r e n d ž i a:</w:t>
      </w:r>
    </w:p>
    <w:p w:rsidR="00670EAD" w:rsidRDefault="00670EAD" w:rsidP="009C39C0">
      <w:pPr>
        <w:pStyle w:val="Sraopastraipa"/>
        <w:numPr>
          <w:ilvl w:val="0"/>
          <w:numId w:val="3"/>
        </w:numPr>
        <w:ind w:left="0" w:firstLine="851"/>
        <w:jc w:val="both"/>
      </w:pPr>
      <w:r>
        <w:t xml:space="preserve">Paskirti į </w:t>
      </w:r>
      <w:r w:rsidR="00592DCB">
        <w:t xml:space="preserve">VšĮ </w:t>
      </w:r>
      <w:r>
        <w:t>Ukmergės ligoninės stebėtojų tarybą šiuos asmenis:</w:t>
      </w:r>
    </w:p>
    <w:p w:rsidR="00670EAD" w:rsidRDefault="00670EAD" w:rsidP="009C39C0">
      <w:pPr>
        <w:ind w:firstLine="851"/>
        <w:jc w:val="both"/>
      </w:pPr>
      <w:r>
        <w:t xml:space="preserve">Ramutę </w:t>
      </w:r>
      <w:proofErr w:type="spellStart"/>
      <w:r>
        <w:t>Liubomirskienę</w:t>
      </w:r>
      <w:proofErr w:type="spellEnd"/>
      <w:r>
        <w:t>, Balelių kaimo bendruomenės atstovę,</w:t>
      </w:r>
    </w:p>
    <w:p w:rsidR="00670EAD" w:rsidRDefault="00670EAD" w:rsidP="009C39C0">
      <w:pPr>
        <w:ind w:firstLine="851"/>
        <w:jc w:val="both"/>
      </w:pPr>
      <w:r>
        <w:t xml:space="preserve">Ramunę </w:t>
      </w:r>
      <w:proofErr w:type="spellStart"/>
      <w:r>
        <w:t>Varnienę</w:t>
      </w:r>
      <w:proofErr w:type="spellEnd"/>
      <w:r>
        <w:t xml:space="preserve">, </w:t>
      </w:r>
      <w:proofErr w:type="spellStart"/>
      <w:r>
        <w:t>Laičių</w:t>
      </w:r>
      <w:proofErr w:type="spellEnd"/>
      <w:r>
        <w:t xml:space="preserve"> kaimo bendruomenės pirmininkę,</w:t>
      </w:r>
    </w:p>
    <w:p w:rsidR="00670EAD" w:rsidRDefault="00670EAD" w:rsidP="009C39C0">
      <w:pPr>
        <w:ind w:firstLine="851"/>
        <w:jc w:val="both"/>
      </w:pPr>
      <w:r>
        <w:t xml:space="preserve">Daivą </w:t>
      </w:r>
      <w:proofErr w:type="spellStart"/>
      <w:r>
        <w:t>Radvilienę</w:t>
      </w:r>
      <w:proofErr w:type="spellEnd"/>
      <w:r>
        <w:t>, Ukmergės rajono savivaldybės administracijos Strateginio planavimo ir biudžeto skyriaus vyriausiąją specialistę,</w:t>
      </w:r>
    </w:p>
    <w:p w:rsidR="00670EAD" w:rsidRDefault="00670EAD" w:rsidP="009C39C0">
      <w:pPr>
        <w:ind w:firstLine="851"/>
        <w:jc w:val="both"/>
      </w:pPr>
      <w:r>
        <w:t xml:space="preserve">Aušrą </w:t>
      </w:r>
      <w:proofErr w:type="spellStart"/>
      <w:r>
        <w:t>Šičkinienę</w:t>
      </w:r>
      <w:proofErr w:type="spellEnd"/>
      <w:r>
        <w:t>, Ukmergės rajono savivaldybės administracijos Teisės skyriaus vyriausi</w:t>
      </w:r>
      <w:r w:rsidR="00DA05CB">
        <w:t xml:space="preserve">ąją </w:t>
      </w:r>
      <w:r>
        <w:t>specialist</w:t>
      </w:r>
      <w:r w:rsidR="00DA05CB">
        <w:t>ę</w:t>
      </w:r>
      <w:r>
        <w:t>.</w:t>
      </w:r>
    </w:p>
    <w:p w:rsidR="009C39C0" w:rsidRDefault="009C39C0" w:rsidP="009C39C0">
      <w:pPr>
        <w:pStyle w:val="Sraopastraipa"/>
        <w:numPr>
          <w:ilvl w:val="0"/>
          <w:numId w:val="3"/>
        </w:numPr>
        <w:ind w:left="0" w:firstLine="851"/>
        <w:jc w:val="both"/>
      </w:pPr>
      <w:r>
        <w:t>Pavesti Ukmergės rajono savivaldybės administracijos direktoriui patvirtinti VšĮ Ukmergės lig</w:t>
      </w:r>
      <w:r w:rsidR="001916C7">
        <w:t>oninės stebėtojų tarybos sudėtį ir jos nuostatus.</w:t>
      </w:r>
    </w:p>
    <w:p w:rsidR="00670EAD" w:rsidRDefault="00670EAD" w:rsidP="009C39C0">
      <w:pPr>
        <w:ind w:firstLine="851"/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  <w:r>
        <w:t>Savivaldybės  meras</w:t>
      </w: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  <w:r>
        <w:t>Projektą parengė</w:t>
      </w:r>
    </w:p>
    <w:p w:rsidR="00001E5E" w:rsidRDefault="00001E5E" w:rsidP="00001E5E">
      <w:pPr>
        <w:jc w:val="both"/>
      </w:pPr>
      <w:r>
        <w:t xml:space="preserve">Vyr. specialistė, laikinai vykdanti </w:t>
      </w:r>
    </w:p>
    <w:p w:rsidR="00001E5E" w:rsidRDefault="00001E5E" w:rsidP="00001E5E">
      <w:pPr>
        <w:jc w:val="both"/>
      </w:pPr>
      <w:r>
        <w:t>savivaldybės gydytojo pareigas</w:t>
      </w:r>
      <w:r>
        <w:tab/>
      </w:r>
      <w:r>
        <w:tab/>
      </w:r>
      <w:r>
        <w:tab/>
      </w:r>
      <w:r>
        <w:tab/>
        <w:t xml:space="preserve">Inga </w:t>
      </w:r>
      <w:proofErr w:type="spellStart"/>
      <w:r>
        <w:t>Pračkailė</w:t>
      </w:r>
      <w:proofErr w:type="spellEnd"/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670EAD" w:rsidRDefault="00670EAD" w:rsidP="00670EAD">
      <w:pPr>
        <w:jc w:val="both"/>
      </w:pPr>
    </w:p>
    <w:p w:rsidR="00DA05CB" w:rsidRDefault="00DA05CB" w:rsidP="00670EAD">
      <w:pPr>
        <w:jc w:val="both"/>
      </w:pPr>
    </w:p>
    <w:p w:rsidR="00DA05CB" w:rsidRDefault="00DA05CB" w:rsidP="00670EAD">
      <w:pPr>
        <w:jc w:val="both"/>
      </w:pPr>
    </w:p>
    <w:p w:rsidR="00DA05CB" w:rsidRDefault="00DA05CB" w:rsidP="00670EAD">
      <w:pPr>
        <w:jc w:val="both"/>
      </w:pPr>
    </w:p>
    <w:p w:rsidR="00DA05CB" w:rsidRDefault="00DA05CB" w:rsidP="00670EAD">
      <w:pPr>
        <w:jc w:val="both"/>
      </w:pPr>
    </w:p>
    <w:p w:rsidR="00670EAD" w:rsidRDefault="00670EAD" w:rsidP="00670EAD"/>
    <w:p w:rsidR="00670EAD" w:rsidRDefault="00670EAD" w:rsidP="00670EAD"/>
    <w:p w:rsidR="00670EAD" w:rsidRDefault="00670EAD" w:rsidP="00670EAD">
      <w:r>
        <w:t>Sprendimo projektas suderintas ir pasirašytas Ukmergės rajono savivaldybės dokumentų valdymo sistemoje ,,Kontora“</w:t>
      </w:r>
    </w:p>
    <w:p w:rsidR="00E612CB" w:rsidRDefault="00E612CB" w:rsidP="00670EAD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70EAD" w:rsidRPr="009D222C" w:rsidTr="00884D4D"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22"/>
            </w:tblGrid>
            <w:tr w:rsidR="00670EAD" w:rsidRPr="009D222C" w:rsidTr="00884D4D"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0EAD" w:rsidRPr="009D222C" w:rsidRDefault="00670EAD" w:rsidP="00884D4D">
                  <w:pPr>
                    <w:ind w:firstLine="4604"/>
                    <w:rPr>
                      <w:sz w:val="22"/>
                      <w:szCs w:val="22"/>
                    </w:rPr>
                  </w:pPr>
                  <w:r w:rsidRPr="009D222C">
                    <w:rPr>
                      <w:sz w:val="22"/>
                      <w:szCs w:val="22"/>
                    </w:rPr>
                    <w:lastRenderedPageBreak/>
                    <w:t xml:space="preserve">Forma patvirtinta Ukmergės rajono savivaldybės </w:t>
                  </w:r>
                </w:p>
                <w:p w:rsidR="00670EAD" w:rsidRPr="009D222C" w:rsidRDefault="00670EAD" w:rsidP="00884D4D">
                  <w:pPr>
                    <w:ind w:firstLine="4604"/>
                    <w:rPr>
                      <w:sz w:val="22"/>
                      <w:szCs w:val="22"/>
                    </w:rPr>
                  </w:pPr>
                  <w:r w:rsidRPr="009D222C">
                    <w:rPr>
                      <w:sz w:val="22"/>
                      <w:szCs w:val="22"/>
                    </w:rPr>
                    <w:t xml:space="preserve">administracijos direktoriaus 2017 m. rugsėjo 27 d. </w:t>
                  </w:r>
                </w:p>
                <w:p w:rsidR="00670EAD" w:rsidRPr="009D222C" w:rsidRDefault="00670EAD" w:rsidP="00884D4D">
                  <w:pPr>
                    <w:ind w:firstLine="4604"/>
                    <w:rPr>
                      <w:sz w:val="22"/>
                      <w:szCs w:val="22"/>
                    </w:rPr>
                  </w:pPr>
                  <w:r w:rsidRPr="009D222C">
                    <w:rPr>
                      <w:sz w:val="22"/>
                      <w:szCs w:val="22"/>
                    </w:rPr>
                    <w:t xml:space="preserve">įsakymu Nr. </w:t>
                  </w:r>
                  <w:r w:rsidRPr="009D222C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13-1536</w:t>
                  </w:r>
                </w:p>
                <w:tbl>
                  <w:tblPr>
                    <w:tblW w:w="94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3"/>
                  </w:tblGrid>
                  <w:tr w:rsidR="00670EAD" w:rsidRPr="009D222C" w:rsidTr="00001E5E">
                    <w:trPr>
                      <w:trHeight w:val="280"/>
                    </w:trPr>
                    <w:tc>
                      <w:tcPr>
                        <w:tcW w:w="942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70EAD" w:rsidRPr="009D222C" w:rsidRDefault="00670EAD" w:rsidP="00884D4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670EAD" w:rsidRPr="009D222C" w:rsidTr="00001E5E">
                    <w:tc>
                      <w:tcPr>
                        <w:tcW w:w="942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70EAD" w:rsidRPr="009D222C" w:rsidRDefault="00670EAD" w:rsidP="00884D4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D222C">
                          <w:rPr>
                            <w:b/>
                            <w:bCs/>
                          </w:rPr>
                          <w:t xml:space="preserve">UKMERGĖS RAJONO SAVIVALDYBĖS TARYBOS  SPRENDIMO  PROJEKTO  </w:t>
                        </w:r>
                      </w:p>
                      <w:p w:rsidR="00670EAD" w:rsidRPr="009D222C" w:rsidRDefault="00670EAD" w:rsidP="00001E5E">
                        <w:pPr>
                          <w:jc w:val="center"/>
                          <w:rPr>
                            <w:b/>
                            <w:bCs/>
                            <w:caps/>
                          </w:rPr>
                        </w:pPr>
                        <w:r w:rsidRPr="009D222C">
                          <w:rPr>
                            <w:b/>
                            <w:bCs/>
                          </w:rPr>
                          <w:t xml:space="preserve">„DĖL </w:t>
                        </w:r>
                        <w:r w:rsidR="00941C23" w:rsidRPr="009D222C">
                          <w:rPr>
                            <w:b/>
                            <w:bCs/>
                          </w:rPr>
                          <w:t>VŠĮ</w:t>
                        </w:r>
                        <w:r w:rsidRPr="009D222C">
                          <w:rPr>
                            <w:b/>
                            <w:bCs/>
                          </w:rPr>
                          <w:t xml:space="preserve"> UKMERGĖS LIGONINĖS STEBĖTOJŲ TARYBOS </w:t>
                        </w:r>
                        <w:r w:rsidR="00001E5E" w:rsidRPr="009D222C">
                          <w:rPr>
                            <w:b/>
                            <w:bCs/>
                          </w:rPr>
                          <w:t>NARIŲ PASKYRIMO</w:t>
                        </w:r>
                        <w:r w:rsidRPr="009D222C">
                          <w:rPr>
                            <w:b/>
                            <w:bCs/>
                          </w:rPr>
                          <w:t>“</w:t>
                        </w:r>
                      </w:p>
                    </w:tc>
                  </w:tr>
                </w:tbl>
                <w:p w:rsidR="00670EAD" w:rsidRPr="009D222C" w:rsidRDefault="00670EAD" w:rsidP="00884D4D">
                  <w:pPr>
                    <w:pStyle w:val="Antrat1"/>
                    <w:jc w:val="left"/>
                  </w:pPr>
                </w:p>
              </w:tc>
            </w:tr>
            <w:tr w:rsidR="00670EAD" w:rsidRPr="009D222C" w:rsidTr="00884D4D"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0EAD" w:rsidRPr="009D222C" w:rsidRDefault="00670EAD" w:rsidP="00884D4D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9D222C">
                    <w:rPr>
                      <w:b/>
                      <w:bCs/>
                    </w:rPr>
                    <w:t>AIŠKINAMASIS RAŠTAS</w:t>
                  </w:r>
                </w:p>
              </w:tc>
            </w:tr>
            <w:tr w:rsidR="00670EAD" w:rsidRPr="009D222C" w:rsidTr="00884D4D"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0EAD" w:rsidRPr="009D222C" w:rsidRDefault="00670EAD" w:rsidP="00884D4D">
                  <w:pPr>
                    <w:jc w:val="center"/>
                    <w:rPr>
                      <w:b/>
                      <w:bCs/>
                    </w:rPr>
                  </w:pPr>
                  <w:r w:rsidRPr="009D222C">
                    <w:rPr>
                      <w:b/>
                      <w:bCs/>
                    </w:rPr>
                    <w:t> </w:t>
                  </w:r>
                </w:p>
              </w:tc>
            </w:tr>
            <w:tr w:rsidR="00670EAD" w:rsidRPr="009D222C" w:rsidTr="00884D4D">
              <w:trPr>
                <w:cantSplit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0EAD" w:rsidRPr="009D222C" w:rsidRDefault="00670EAD" w:rsidP="00DA05CB">
                  <w:pPr>
                    <w:jc w:val="center"/>
                  </w:pPr>
                  <w:r w:rsidRPr="009D222C">
                    <w:t>20</w:t>
                  </w:r>
                  <w:r w:rsidR="00DA05CB" w:rsidRPr="009D222C">
                    <w:t>20</w:t>
                  </w:r>
                  <w:r w:rsidRPr="009D222C">
                    <w:t xml:space="preserve"> m. </w:t>
                  </w:r>
                  <w:r w:rsidR="00DA05CB" w:rsidRPr="009D222C">
                    <w:t>rugsėjo 8</w:t>
                  </w:r>
                  <w:r w:rsidRPr="009D222C">
                    <w:t xml:space="preserve"> d.   </w:t>
                  </w:r>
                </w:p>
              </w:tc>
            </w:tr>
            <w:tr w:rsidR="00670EAD" w:rsidRPr="009D222C" w:rsidTr="00884D4D">
              <w:trPr>
                <w:cantSplit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0EAD" w:rsidRPr="009D222C" w:rsidRDefault="00670EAD" w:rsidP="00884D4D">
                  <w:pPr>
                    <w:jc w:val="center"/>
                  </w:pPr>
                  <w:r w:rsidRPr="009D222C">
                    <w:t>Ukmergė</w:t>
                  </w:r>
                </w:p>
              </w:tc>
            </w:tr>
          </w:tbl>
          <w:p w:rsidR="00670EAD" w:rsidRPr="009D222C" w:rsidRDefault="00670EAD" w:rsidP="00884D4D">
            <w:pPr>
              <w:rPr>
                <w:b/>
              </w:rPr>
            </w:pPr>
          </w:p>
          <w:p w:rsidR="00DA05CB" w:rsidRPr="009D222C" w:rsidRDefault="00670EAD" w:rsidP="00001E5E">
            <w:pPr>
              <w:ind w:firstLine="885"/>
              <w:jc w:val="both"/>
            </w:pPr>
            <w:r w:rsidRPr="009D222C">
              <w:rPr>
                <w:b/>
              </w:rPr>
              <w:t xml:space="preserve">1. Sprendimo projekto rengimo pagrindas: </w:t>
            </w:r>
            <w:r w:rsidRPr="009D222C">
              <w:t xml:space="preserve">Lietuvos Respublikos sveikatos priežiūros </w:t>
            </w:r>
            <w:r w:rsidR="00592DCB" w:rsidRPr="009D222C">
              <w:t xml:space="preserve">įstaigų </w:t>
            </w:r>
            <w:r w:rsidRPr="009D222C">
              <w:t>įstatymo 33 straipsnyje numatoma, kad asmens sveikatos priežiūros viešosiose įstaigose penkeriems metams sudaroma stebėtojų taryba.</w:t>
            </w:r>
            <w:r w:rsidR="00001E5E" w:rsidRPr="009D222C">
              <w:t xml:space="preserve"> </w:t>
            </w:r>
            <w:r w:rsidRPr="009D222C">
              <w:t xml:space="preserve">Viešosios įstaigos Ukmergės ligoninės įstatų 44 punkte numatyta, kad įstaigos stebėtojų taryba sudaroma iš penkių narių: </w:t>
            </w:r>
            <w:r w:rsidR="00DA05CB" w:rsidRPr="009D222C">
              <w:t>dviejų Įstaigos steigėjo sprendimu paskirtų asmenų, dviejų Savivaldybės tarybos paskirtų asmenų ir vieno įstaigos pagal Darbo kodeksą veikiančio darbuotojų atstovo paskirto asmens. </w:t>
            </w:r>
            <w:r w:rsidRPr="009D222C">
              <w:tab/>
            </w:r>
          </w:p>
          <w:p w:rsidR="00670EAD" w:rsidRPr="009D222C" w:rsidRDefault="00670EAD" w:rsidP="00001E5E">
            <w:pPr>
              <w:ind w:firstLine="885"/>
              <w:jc w:val="both"/>
            </w:pPr>
            <w:r w:rsidRPr="009D222C">
              <w:rPr>
                <w:b/>
              </w:rPr>
              <w:t xml:space="preserve">2. Sprendimo projekto tikslas ir esmė: </w:t>
            </w:r>
            <w:r w:rsidR="00AB7BD6" w:rsidRPr="009D222C">
              <w:t>Paskirti asmenis į</w:t>
            </w:r>
            <w:r w:rsidRPr="009D222C">
              <w:t xml:space="preserve"> Ukmergės ligoninės stebėtojų taryb</w:t>
            </w:r>
            <w:r w:rsidR="00AB7BD6" w:rsidRPr="009D222C">
              <w:t>ą.</w:t>
            </w:r>
          </w:p>
          <w:p w:rsidR="00941C23" w:rsidRPr="009D222C" w:rsidRDefault="00670EAD" w:rsidP="00001E5E">
            <w:pPr>
              <w:ind w:firstLine="885"/>
              <w:jc w:val="both"/>
            </w:pPr>
            <w:r w:rsidRPr="009D222C">
              <w:rPr>
                <w:b/>
              </w:rPr>
              <w:t>3. Šiuo metu galiojančios ir teikiamu projektu siūlomos naujos nuostatos (esant galimybei – lyginamasis variantas):</w:t>
            </w:r>
            <w:r w:rsidRPr="009D222C">
              <w:t xml:space="preserve"> Ankstesnė viešosios įstaigos Ukmergės ligoninės stebėtojų taryba buvo sudaryta Ukmergės  rajono savivaldybės tarybos 201</w:t>
            </w:r>
            <w:r w:rsidR="00AB7BD6" w:rsidRPr="009D222C">
              <w:t>9</w:t>
            </w:r>
            <w:r w:rsidRPr="009D222C">
              <w:t xml:space="preserve"> m. birželio 2</w:t>
            </w:r>
            <w:r w:rsidR="00AB7BD6" w:rsidRPr="009D222C">
              <w:t>7</w:t>
            </w:r>
            <w:r w:rsidRPr="009D222C">
              <w:t xml:space="preserve"> d. sprendimu Nr. 7-</w:t>
            </w:r>
            <w:r w:rsidR="00AB7BD6" w:rsidRPr="009D222C">
              <w:t>74</w:t>
            </w:r>
            <w:r w:rsidRPr="009D222C">
              <w:t xml:space="preserve"> ,,Dėl viešosios įstaigos Ukmergės ligoninės stebėtojų tarybos sudarymo”</w:t>
            </w:r>
            <w:r w:rsidR="00AB7BD6" w:rsidRPr="009D222C">
              <w:t xml:space="preserve"> (su vėlesniais pakeitimais)</w:t>
            </w:r>
            <w:r w:rsidRPr="009D222C">
              <w:t xml:space="preserve">. Viešosios įstaigos Ukmergės ligoninės stebėtojų tarybos sudėtyje buvo </w:t>
            </w:r>
            <w:r w:rsidR="00AB7BD6" w:rsidRPr="009D222C">
              <w:t xml:space="preserve">Ramutė </w:t>
            </w:r>
            <w:proofErr w:type="spellStart"/>
            <w:r w:rsidR="00AB7BD6" w:rsidRPr="009D222C">
              <w:t>Liubomirskienė</w:t>
            </w:r>
            <w:proofErr w:type="spellEnd"/>
            <w:r w:rsidR="00AB7BD6" w:rsidRPr="009D222C">
              <w:t>, Daiv</w:t>
            </w:r>
            <w:r w:rsidR="00941C23" w:rsidRPr="009D222C">
              <w:t>a</w:t>
            </w:r>
            <w:r w:rsidR="00AB7BD6" w:rsidRPr="009D222C">
              <w:t xml:space="preserve"> </w:t>
            </w:r>
            <w:proofErr w:type="spellStart"/>
            <w:r w:rsidR="00AB7BD6" w:rsidRPr="009D222C">
              <w:t>Radvilienė</w:t>
            </w:r>
            <w:proofErr w:type="spellEnd"/>
            <w:r w:rsidR="00941C23" w:rsidRPr="009D222C">
              <w:t>,</w:t>
            </w:r>
            <w:r w:rsidR="00AB7BD6" w:rsidRPr="009D222C">
              <w:t xml:space="preserve"> Aušra </w:t>
            </w:r>
            <w:proofErr w:type="spellStart"/>
            <w:r w:rsidR="00AB7BD6" w:rsidRPr="009D222C">
              <w:t>Šičkinienė</w:t>
            </w:r>
            <w:proofErr w:type="spellEnd"/>
            <w:r w:rsidR="00AB7BD6" w:rsidRPr="009D222C">
              <w:t>, Valdas Mikalajūnas, A</w:t>
            </w:r>
            <w:r w:rsidR="00941C23" w:rsidRPr="009D222C">
              <w:t xml:space="preserve">ušra </w:t>
            </w:r>
            <w:proofErr w:type="spellStart"/>
            <w:r w:rsidR="00941C23" w:rsidRPr="009D222C">
              <w:t>Rodzevičienė</w:t>
            </w:r>
            <w:proofErr w:type="spellEnd"/>
            <w:r w:rsidR="00941C23" w:rsidRPr="009D222C">
              <w:t xml:space="preserve">. </w:t>
            </w:r>
          </w:p>
          <w:p w:rsidR="001B789B" w:rsidRDefault="00AB7BD6" w:rsidP="001B789B">
            <w:pPr>
              <w:jc w:val="both"/>
              <w:rPr>
                <w:lang w:eastAsia="en-US"/>
              </w:rPr>
            </w:pPr>
            <w:r w:rsidRPr="009D222C">
              <w:rPr>
                <w:bCs/>
              </w:rPr>
              <w:t xml:space="preserve">Pasikeitus </w:t>
            </w:r>
            <w:r w:rsidRPr="009D222C">
              <w:t xml:space="preserve">Lietuvos Respublikos savivaldybių tarybų rinkimų įstatymui nuo 2020 m. vasario 1 d. savivaldybės tarybos nario pareigos tapo nesuderinamos su </w:t>
            </w:r>
            <w:r w:rsidRPr="009D222C">
              <w:rPr>
                <w:color w:val="000000"/>
                <w:shd w:val="clear" w:color="auto" w:fill="FFFFFF"/>
              </w:rPr>
              <w:t>viešosios įstaigos, kurios savininkė ar viena iš dalininkų yra savivaldybė, kolegialaus valdymo ir kito organo nario pareigomis. VšĮ Ukmergės ligoninės stebėtojų tarybos narys Valdas Mikalajūnas atsistatydino, o stebėtojų tarybos sudėtis buvo panaikinta.</w:t>
            </w:r>
            <w:r w:rsidR="00941C23" w:rsidRPr="009D222C">
              <w:rPr>
                <w:color w:val="000000"/>
                <w:shd w:val="clear" w:color="auto" w:fill="FFFFFF"/>
              </w:rPr>
              <w:t xml:space="preserve"> Pagal </w:t>
            </w:r>
            <w:r w:rsidR="00941C23" w:rsidRPr="009D222C">
              <w:rPr>
                <w:rFonts w:asciiTheme="majorBidi" w:hAnsiTheme="majorBidi" w:cstheme="majorBidi"/>
                <w:color w:val="333333"/>
                <w:shd w:val="clear" w:color="auto" w:fill="FFFFFF"/>
              </w:rPr>
              <w:t>Lietuvos Respublikos sveikatos priežiūros įstaigų įstatymo 33 straipsnį (įsigaliosiantį nuo 2020-10-01),</w:t>
            </w:r>
            <w:r w:rsidR="00941C23" w:rsidRPr="009D222C">
              <w:rPr>
                <w:rFonts w:asciiTheme="majorBidi" w:hAnsiTheme="majorBidi" w:cstheme="majorBidi"/>
                <w:color w:val="000000"/>
              </w:rPr>
              <w:t xml:space="preserve"> stebėtojų taryba sudaroma iš dviejų </w:t>
            </w:r>
            <w:r w:rsidR="00001E5E" w:rsidRPr="009D222C">
              <w:rPr>
                <w:rFonts w:asciiTheme="majorBidi" w:hAnsiTheme="majorBidi" w:cstheme="majorBidi"/>
                <w:color w:val="000000"/>
              </w:rPr>
              <w:t xml:space="preserve">Lietuvos nacionalinės sveikatos sistemos </w:t>
            </w:r>
            <w:r w:rsidR="00941C23" w:rsidRPr="009D222C">
              <w:rPr>
                <w:rFonts w:asciiTheme="majorBidi" w:hAnsiTheme="majorBidi" w:cstheme="majorBidi"/>
                <w:color w:val="000000"/>
              </w:rPr>
              <w:t xml:space="preserve">viešosios įstaigos savininko teises ir pareigas įgyvendinančios institucijos paskirtų asmenų; dviejų savivaldybės, kurios teritorijoje yra įstaigos buveinė, tarybos paskirtų asmenų ir vieno įstaigos pagal Darbo kodeksą veikiančio darbuotojų atstovo paskirto asmens. Tad šiuo sprendimu Savivaldybės taryba paskiria keturis atstovus į Ukmergės ligoninės stebėtojų tarybą. </w:t>
            </w:r>
            <w:r w:rsidR="00592DCB" w:rsidRPr="009D222C">
              <w:rPr>
                <w:rFonts w:asciiTheme="majorBidi" w:hAnsiTheme="majorBidi" w:cstheme="majorBidi"/>
                <w:color w:val="000000"/>
              </w:rPr>
              <w:t xml:space="preserve">Pagal </w:t>
            </w:r>
            <w:r w:rsidR="00592DCB" w:rsidRPr="009D222C">
              <w:rPr>
                <w:color w:val="000000"/>
                <w:shd w:val="clear" w:color="auto" w:fill="FFFFFF"/>
              </w:rPr>
              <w:t xml:space="preserve">Lietuvos Respublikos </w:t>
            </w:r>
            <w:r w:rsidR="00592DCB" w:rsidRPr="009D222C">
              <w:t xml:space="preserve">valstybės ir savivaldybių turto valdymo, naudojimo ir disponavimo juo įstatymo 23 straipsnio 1 dalies nuostatas, </w:t>
            </w:r>
            <w:r w:rsidR="001B789B" w:rsidRPr="007D3AE0">
              <w:t>s</w:t>
            </w:r>
            <w:r w:rsidR="001B789B" w:rsidRPr="007D3AE0">
              <w:rPr>
                <w:rFonts w:asciiTheme="majorBidi" w:hAnsiTheme="majorBidi" w:cstheme="majorBidi"/>
                <w:color w:val="000000"/>
              </w:rPr>
              <w:t>tebėtojų tarybos sudėt</w:t>
            </w:r>
            <w:r w:rsidR="001B789B">
              <w:rPr>
                <w:rFonts w:asciiTheme="majorBidi" w:hAnsiTheme="majorBidi" w:cstheme="majorBidi"/>
                <w:color w:val="000000"/>
              </w:rPr>
              <w:t>į ir jos nuostatus tvirtina</w:t>
            </w:r>
            <w:r w:rsidR="001B789B" w:rsidRPr="007D3AE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B789B">
              <w:rPr>
                <w:rFonts w:asciiTheme="majorBidi" w:hAnsiTheme="majorBidi" w:cstheme="majorBidi"/>
                <w:color w:val="000000"/>
              </w:rPr>
              <w:t xml:space="preserve">Įstaigos savininko </w:t>
            </w:r>
            <w:r w:rsidR="001B789B">
              <w:rPr>
                <w:color w:val="000000"/>
                <w:shd w:val="clear" w:color="auto" w:fill="FFFFFF"/>
              </w:rPr>
              <w:t>turtines ir neturtines teises ir pareigas įgyvendinanti institucija.</w:t>
            </w:r>
          </w:p>
          <w:p w:rsidR="00670EAD" w:rsidRPr="009D222C" w:rsidRDefault="00670EAD" w:rsidP="00001E5E">
            <w:pPr>
              <w:ind w:firstLine="885"/>
              <w:jc w:val="both"/>
              <w:rPr>
                <w:kern w:val="3"/>
                <w:lang w:eastAsia="zh-CN"/>
              </w:rPr>
            </w:pPr>
            <w:r w:rsidRPr="009D222C">
              <w:rPr>
                <w:b/>
                <w:bCs/>
                <w:kern w:val="3"/>
                <w:shd w:val="clear" w:color="auto" w:fill="FFFFFF"/>
                <w:lang w:eastAsia="zh-CN"/>
              </w:rPr>
              <w:t xml:space="preserve">4. Sprendimui įgyvendinti reikalingos lėšos ir galimi </w:t>
            </w:r>
            <w:r w:rsidRPr="009D222C">
              <w:rPr>
                <w:b/>
                <w:kern w:val="3"/>
                <w:lang w:eastAsia="zh-CN"/>
              </w:rPr>
              <w:t xml:space="preserve">finansavimo šaltiniai: </w:t>
            </w:r>
            <w:r w:rsidRPr="009D222C">
              <w:rPr>
                <w:kern w:val="3"/>
                <w:lang w:eastAsia="zh-CN"/>
              </w:rPr>
              <w:t>n</w:t>
            </w:r>
            <w:r w:rsidRPr="009D222C">
              <w:rPr>
                <w:rFonts w:eastAsia="Calibri"/>
                <w:lang w:eastAsia="en-US"/>
              </w:rPr>
              <w:t>ereikia.</w:t>
            </w:r>
          </w:p>
          <w:p w:rsidR="00670EAD" w:rsidRPr="009D222C" w:rsidRDefault="00670EAD" w:rsidP="00001E5E">
            <w:pPr>
              <w:ind w:firstLine="885"/>
              <w:jc w:val="both"/>
              <w:rPr>
                <w:color w:val="000000"/>
                <w:lang w:val="lt"/>
              </w:rPr>
            </w:pPr>
            <w:r w:rsidRPr="009D222C">
              <w:rPr>
                <w:b/>
              </w:rPr>
              <w:t>5. Priėmus sprendimą laukiami rezultatai,</w:t>
            </w:r>
            <w:r w:rsidRPr="009D222C">
              <w:rPr>
                <w:b/>
                <w:bCs/>
                <w:shd w:val="clear" w:color="auto" w:fill="FFFFFF"/>
              </w:rPr>
              <w:t xml:space="preserve"> galimos pasekmės:</w:t>
            </w:r>
            <w:r w:rsidRPr="009D222C">
              <w:t xml:space="preserve"> </w:t>
            </w:r>
            <w:r w:rsidRPr="009D222C">
              <w:rPr>
                <w:color w:val="000000"/>
                <w:lang w:val="lt"/>
              </w:rPr>
              <w:t>nėra.</w:t>
            </w:r>
          </w:p>
          <w:p w:rsidR="00670EAD" w:rsidRPr="009D222C" w:rsidRDefault="00670EAD" w:rsidP="00001E5E">
            <w:pPr>
              <w:tabs>
                <w:tab w:val="left" w:pos="0"/>
              </w:tabs>
              <w:ind w:firstLine="885"/>
              <w:jc w:val="both"/>
              <w:rPr>
                <w:b/>
              </w:rPr>
            </w:pPr>
            <w:r w:rsidRPr="009D222C">
              <w:rPr>
                <w:b/>
              </w:rPr>
              <w:t xml:space="preserve">6. Priimtam sprendimui įgyvendinti reikalingi papildomi teisės aktai (priimti, pakeisti, panaikinti): </w:t>
            </w:r>
            <w:r w:rsidRPr="009D222C">
              <w:t>nereikia.</w:t>
            </w:r>
          </w:p>
          <w:p w:rsidR="00670EAD" w:rsidRPr="009D222C" w:rsidRDefault="00670EAD" w:rsidP="00001E5E">
            <w:pPr>
              <w:tabs>
                <w:tab w:val="left" w:pos="0"/>
                <w:tab w:val="left" w:pos="708"/>
              </w:tabs>
              <w:ind w:firstLine="885"/>
              <w:jc w:val="both"/>
              <w:rPr>
                <w:b/>
                <w:kern w:val="3"/>
                <w:shd w:val="clear" w:color="auto" w:fill="FFFFFF"/>
                <w:lang w:eastAsia="zh-CN"/>
              </w:rPr>
            </w:pPr>
            <w:r w:rsidRPr="009D222C">
              <w:rPr>
                <w:b/>
                <w:kern w:val="3"/>
                <w:shd w:val="clear" w:color="auto" w:fill="FFFFFF"/>
                <w:lang w:eastAsia="zh-CN"/>
              </w:rPr>
              <w:t>7. Lietuvos Respublikos korupcijos prevencijos įstatymo 8 straipsnio 1 dalyje numatytais atvejais - sprendimo projekto antikorupcinis vertinimas:</w:t>
            </w:r>
            <w:r w:rsidRPr="009D222C">
              <w:rPr>
                <w:kern w:val="3"/>
                <w:shd w:val="clear" w:color="auto" w:fill="FFFFFF"/>
                <w:lang w:eastAsia="zh-CN"/>
              </w:rPr>
              <w:t xml:space="preserve"> nenumatomas.</w:t>
            </w:r>
          </w:p>
          <w:p w:rsidR="00670EAD" w:rsidRPr="009D222C" w:rsidRDefault="00670EAD" w:rsidP="00001E5E">
            <w:pPr>
              <w:autoSpaceDN w:val="0"/>
              <w:ind w:firstLine="885"/>
              <w:jc w:val="both"/>
              <w:textAlignment w:val="baseline"/>
              <w:rPr>
                <w:b/>
                <w:kern w:val="3"/>
                <w:shd w:val="clear" w:color="auto" w:fill="FFFFFF"/>
                <w:lang w:eastAsia="zh-CN"/>
              </w:rPr>
            </w:pPr>
            <w:r w:rsidRPr="009D222C">
              <w:rPr>
                <w:b/>
                <w:kern w:val="3"/>
                <w:shd w:val="clear" w:color="auto" w:fill="FFFFFF"/>
                <w:lang w:eastAsia="zh-CN"/>
              </w:rPr>
              <w:t xml:space="preserve">8. Kai sprendimo projektu numatoma reglamentuoti iki tol nereglamentuotus santykius, taip pat kai iš esmės keičiamas teisinis reguliavimas – sprendimo projekto numatomo teisinio reguliavimo poveikio vertinimas: </w:t>
            </w:r>
            <w:r w:rsidRPr="009D222C">
              <w:rPr>
                <w:kern w:val="3"/>
                <w:shd w:val="clear" w:color="auto" w:fill="FFFFFF"/>
                <w:lang w:eastAsia="zh-CN"/>
              </w:rPr>
              <w:t>nenumatomas.</w:t>
            </w:r>
          </w:p>
          <w:p w:rsidR="00670EAD" w:rsidRPr="009D222C" w:rsidRDefault="00670EAD" w:rsidP="00001E5E">
            <w:pPr>
              <w:autoSpaceDN w:val="0"/>
              <w:ind w:firstLine="885"/>
              <w:jc w:val="both"/>
              <w:textAlignment w:val="baseline"/>
            </w:pPr>
            <w:r w:rsidRPr="009D222C">
              <w:rPr>
                <w:b/>
              </w:rPr>
              <w:t>9. Sekretoriatas priimtą sprendimą pateikia:</w:t>
            </w:r>
            <w:r w:rsidRPr="009D222C">
              <w:t xml:space="preserve"> sprendimo projekto rengėjui, viešajai įstaigai Ukmergės ligoninei.</w:t>
            </w:r>
          </w:p>
          <w:p w:rsidR="00670EAD" w:rsidRPr="009D222C" w:rsidRDefault="00670EAD" w:rsidP="00001E5E">
            <w:pPr>
              <w:autoSpaceDN w:val="0"/>
              <w:ind w:firstLine="885"/>
              <w:jc w:val="both"/>
              <w:textAlignment w:val="baseline"/>
              <w:rPr>
                <w:b/>
              </w:rPr>
            </w:pPr>
            <w:r w:rsidRPr="009D222C">
              <w:rPr>
                <w:b/>
              </w:rPr>
              <w:t xml:space="preserve">10. Aiškinamojo rašto priedai: </w:t>
            </w:r>
            <w:r w:rsidRPr="009D222C">
              <w:t>nėra.</w:t>
            </w:r>
          </w:p>
          <w:p w:rsidR="00670EAD" w:rsidRPr="009D222C" w:rsidRDefault="00670EAD" w:rsidP="00884D4D">
            <w:pPr>
              <w:jc w:val="both"/>
            </w:pPr>
          </w:p>
          <w:p w:rsidR="00001E5E" w:rsidRPr="009D222C" w:rsidRDefault="00001E5E" w:rsidP="00001E5E">
            <w:pPr>
              <w:jc w:val="both"/>
            </w:pPr>
            <w:r w:rsidRPr="009D222C">
              <w:t xml:space="preserve">Vyr. specialistė, laikinai vykdanti </w:t>
            </w:r>
          </w:p>
          <w:p w:rsidR="00001E5E" w:rsidRPr="009D222C" w:rsidRDefault="00001E5E" w:rsidP="00001E5E">
            <w:pPr>
              <w:jc w:val="both"/>
            </w:pPr>
            <w:r w:rsidRPr="009D222C">
              <w:t>savivaldybės gydytojo pareigas</w:t>
            </w:r>
            <w:r w:rsidRPr="009D222C">
              <w:tab/>
            </w:r>
            <w:r w:rsidRPr="009D222C">
              <w:tab/>
            </w:r>
            <w:r w:rsidRPr="009D222C">
              <w:tab/>
            </w:r>
            <w:r w:rsidRPr="009D222C">
              <w:tab/>
              <w:t xml:space="preserve">Inga </w:t>
            </w:r>
            <w:proofErr w:type="spellStart"/>
            <w:r w:rsidRPr="009D222C">
              <w:t>Pračkailė</w:t>
            </w:r>
            <w:proofErr w:type="spellEnd"/>
          </w:p>
          <w:p w:rsidR="00670EAD" w:rsidRPr="009D222C" w:rsidRDefault="00670EAD" w:rsidP="00884D4D">
            <w:pPr>
              <w:pStyle w:val="Antrat1"/>
              <w:jc w:val="left"/>
            </w:pPr>
          </w:p>
        </w:tc>
      </w:tr>
      <w:tr w:rsidR="00DA05CB" w:rsidTr="00884D4D"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CB" w:rsidRDefault="00DA05CB" w:rsidP="00884D4D"/>
        </w:tc>
      </w:tr>
    </w:tbl>
    <w:p w:rsidR="0042150C" w:rsidRDefault="0042150C" w:rsidP="00001E5E"/>
    <w:sectPr w:rsidR="0042150C" w:rsidSect="00E612CB">
      <w:headerReference w:type="even" r:id="rId7"/>
      <w:headerReference w:type="default" r:id="rId8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6B" w:rsidRDefault="009D222C">
      <w:r>
        <w:separator/>
      </w:r>
    </w:p>
  </w:endnote>
  <w:endnote w:type="continuationSeparator" w:id="0">
    <w:p w:rsidR="0009016B" w:rsidRDefault="009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6B" w:rsidRDefault="009D222C">
      <w:r>
        <w:separator/>
      </w:r>
    </w:p>
  </w:footnote>
  <w:footnote w:type="continuationSeparator" w:id="0">
    <w:p w:rsidR="0009016B" w:rsidRDefault="009D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A0" w:rsidRDefault="00592DCB" w:rsidP="00EF4F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19A0" w:rsidRDefault="00E612C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A0" w:rsidRDefault="00E612CB" w:rsidP="006E779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62E7"/>
    <w:multiLevelType w:val="hybridMultilevel"/>
    <w:tmpl w:val="F154E062"/>
    <w:lvl w:ilvl="0" w:tplc="A998D1D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1EE0A2C"/>
    <w:multiLevelType w:val="hybridMultilevel"/>
    <w:tmpl w:val="2B220C48"/>
    <w:lvl w:ilvl="0" w:tplc="07B61CE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509E731D"/>
    <w:multiLevelType w:val="hybridMultilevel"/>
    <w:tmpl w:val="C6E4C054"/>
    <w:lvl w:ilvl="0" w:tplc="70307FE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AD"/>
    <w:rsid w:val="00001E5E"/>
    <w:rsid w:val="0009016B"/>
    <w:rsid w:val="001916C7"/>
    <w:rsid w:val="001B789B"/>
    <w:rsid w:val="0042150C"/>
    <w:rsid w:val="00592DCB"/>
    <w:rsid w:val="00670EAD"/>
    <w:rsid w:val="00941C23"/>
    <w:rsid w:val="009C39C0"/>
    <w:rsid w:val="009D222C"/>
    <w:rsid w:val="00AB7BD6"/>
    <w:rsid w:val="00DA05CB"/>
    <w:rsid w:val="00E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200F-B78E-41DF-B2D9-E1CC57A0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0EAD"/>
    <w:pPr>
      <w:spacing w:after="0" w:line="240" w:lineRule="auto"/>
    </w:pPr>
    <w:rPr>
      <w:rFonts w:eastAsia="Times New Roman"/>
      <w:lang w:eastAsia="lt-LT"/>
    </w:rPr>
  </w:style>
  <w:style w:type="paragraph" w:styleId="Antrat1">
    <w:name w:val="heading 1"/>
    <w:basedOn w:val="prastasis"/>
    <w:link w:val="Antrat1Diagrama"/>
    <w:qFormat/>
    <w:rsid w:val="00670EAD"/>
    <w:pPr>
      <w:keepNext/>
      <w:jc w:val="center"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70EAD"/>
    <w:rPr>
      <w:rFonts w:eastAsia="Times New Roman"/>
      <w:b/>
      <w:bCs/>
      <w:kern w:val="36"/>
      <w:lang w:eastAsia="lt-LT"/>
    </w:rPr>
  </w:style>
  <w:style w:type="paragraph" w:styleId="Antrats">
    <w:name w:val="header"/>
    <w:basedOn w:val="prastasis"/>
    <w:link w:val="AntratsDiagrama"/>
    <w:rsid w:val="00670E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70EAD"/>
    <w:rPr>
      <w:rFonts w:eastAsia="Times New Roman"/>
      <w:lang w:eastAsia="lt-LT"/>
    </w:rPr>
  </w:style>
  <w:style w:type="character" w:styleId="Puslapionumeris">
    <w:name w:val="page number"/>
    <w:basedOn w:val="Numatytasispastraiposriftas"/>
    <w:rsid w:val="00670EAD"/>
  </w:style>
  <w:style w:type="paragraph" w:styleId="Sraopastraipa">
    <w:name w:val="List Paragraph"/>
    <w:basedOn w:val="prastasis"/>
    <w:uiPriority w:val="34"/>
    <w:qFormat/>
    <w:rsid w:val="0067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Pračkailienė</dc:creator>
  <cp:keywords/>
  <dc:description/>
  <cp:lastModifiedBy>Inga Pračkailienė</cp:lastModifiedBy>
  <cp:revision>6</cp:revision>
  <dcterms:created xsi:type="dcterms:W3CDTF">2020-09-07T13:12:00Z</dcterms:created>
  <dcterms:modified xsi:type="dcterms:W3CDTF">2020-09-09T07:46:00Z</dcterms:modified>
</cp:coreProperties>
</file>