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B58">
              <w:rPr>
                <w:b/>
                <w:caps/>
              </w:rPr>
              <w:t>UKMERGĖS RAJONO SAVIVALDYBĖS</w:t>
            </w:r>
          </w:p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</w:p>
        </w:tc>
      </w:tr>
      <w:tr w:rsidR="002D7754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D7754" w:rsidRDefault="002D7754" w:rsidP="0064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D7754" w:rsidRPr="00B322A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D7754" w:rsidRDefault="002D7754" w:rsidP="004D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DĖL TURTO PE</w:t>
            </w:r>
            <w:r w:rsidR="00660784">
              <w:rPr>
                <w:b/>
                <w:bCs/>
              </w:rPr>
              <w:t xml:space="preserve">RĖMIMO IŠ LIKVIDUOJAMO </w:t>
            </w:r>
            <w:bookmarkStart w:id="1" w:name="_Hlk22048288"/>
            <w:r w:rsidR="00660784">
              <w:rPr>
                <w:b/>
                <w:bCs/>
              </w:rPr>
              <w:t xml:space="preserve">UKMERGĖS </w:t>
            </w:r>
            <w:r w:rsidR="00FF1AB5">
              <w:rPr>
                <w:b/>
                <w:bCs/>
              </w:rPr>
              <w:t xml:space="preserve">RAJONO </w:t>
            </w:r>
            <w:r w:rsidR="004E0BCD">
              <w:rPr>
                <w:b/>
                <w:bCs/>
              </w:rPr>
              <w:t>BALELIŲ</w:t>
            </w:r>
            <w:r w:rsidR="00FF1AB5">
              <w:rPr>
                <w:b/>
                <w:bCs/>
              </w:rPr>
              <w:t xml:space="preserve"> UNIVERSALAUS DAUGIAFUN</w:t>
            </w:r>
            <w:r w:rsidR="004C6082">
              <w:rPr>
                <w:b/>
                <w:bCs/>
              </w:rPr>
              <w:t>K</w:t>
            </w:r>
            <w:r w:rsidR="00FF1AB5">
              <w:rPr>
                <w:b/>
                <w:bCs/>
              </w:rPr>
              <w:t xml:space="preserve">CIO CENTRO IR JO PERDAVIMO </w:t>
            </w:r>
            <w:r w:rsidR="004E0BCD">
              <w:rPr>
                <w:b/>
                <w:bCs/>
              </w:rPr>
              <w:t>UKMERGĖS RAJONO SAVIVALDYBĖS ADM</w:t>
            </w:r>
            <w:r w:rsidR="00123169">
              <w:rPr>
                <w:b/>
                <w:bCs/>
              </w:rPr>
              <w:t>I</w:t>
            </w:r>
            <w:r w:rsidR="004E0BCD">
              <w:rPr>
                <w:b/>
                <w:bCs/>
              </w:rPr>
              <w:t>NISTRACIJAI</w:t>
            </w:r>
            <w:r w:rsidR="00FF1AB5">
              <w:rPr>
                <w:b/>
                <w:bCs/>
              </w:rPr>
              <w:t xml:space="preserve"> </w:t>
            </w:r>
            <w:bookmarkEnd w:id="1"/>
          </w:p>
        </w:tc>
      </w:tr>
      <w:tr w:rsidR="00121917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>
            <w:pPr>
              <w:jc w:val="center"/>
              <w:rPr>
                <w:b/>
              </w:rPr>
            </w:pPr>
          </w:p>
        </w:tc>
      </w:tr>
      <w:tr w:rsidR="00121917" w:rsidRPr="00CC23FE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F20E0B">
            <w:pPr>
              <w:jc w:val="center"/>
            </w:pPr>
            <w:r>
              <w:t>20</w:t>
            </w:r>
            <w:r w:rsidR="00FF1AB5">
              <w:t>20</w:t>
            </w:r>
            <w:r>
              <w:t xml:space="preserve"> m. </w:t>
            </w:r>
            <w:r w:rsidR="00041859">
              <w:t>g</w:t>
            </w:r>
            <w:r w:rsidR="00FF1AB5">
              <w:t xml:space="preserve">egužės </w:t>
            </w:r>
            <w:r w:rsidR="0064428D">
              <w:t xml:space="preserve"> </w:t>
            </w:r>
            <w:r w:rsidRPr="00CC23FE">
              <w:rPr>
                <w:sz w:val="22"/>
                <w:szCs w:val="22"/>
              </w:rPr>
              <w:t xml:space="preserve"> </w:t>
            </w:r>
            <w:r w:rsidR="00F20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121917" w:rsidRPr="00CC23FE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121917" w:rsidRPr="00CC23FE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/>
        </w:tc>
      </w:tr>
      <w:tr w:rsidR="00C11AD0" w:rsidRPr="00CC23FE" w:rsidTr="00642127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11AD0" w:rsidRPr="00CC23FE" w:rsidRDefault="00C11AD0" w:rsidP="00642127"/>
        </w:tc>
      </w:tr>
    </w:tbl>
    <w:p w:rsidR="00C11AD0" w:rsidRPr="001D40FB" w:rsidRDefault="00C11AD0" w:rsidP="002C5328">
      <w:pPr>
        <w:ind w:firstLine="1247"/>
        <w:jc w:val="both"/>
      </w:pPr>
      <w:r w:rsidRPr="00A95C3C">
        <w:t xml:space="preserve">Vadovaudamasi Lietuvos Respublikos vietos savivaldos įstatymo 16 straipsnio 2 dalies 26 punktu, </w:t>
      </w:r>
      <w:r w:rsidRPr="00A95C3C">
        <w:rPr>
          <w:noProof w:val="0"/>
        </w:rPr>
        <w:t xml:space="preserve">Lietuvos Respublikos valstybės ir savivaldybių turto valdymo, naudojimo ir disponavimo juo įstatymo 12 straipsnio 1 ir 2 dalimis, </w:t>
      </w:r>
      <w:r w:rsidR="00F20E0B" w:rsidRPr="00E1119A">
        <w:t>Ukmergės rajono savivaldybės tarybos 20</w:t>
      </w:r>
      <w:r w:rsidR="001F1C33" w:rsidRPr="00E1119A">
        <w:t>20</w:t>
      </w:r>
      <w:r w:rsidR="00F20E0B" w:rsidRPr="00E1119A">
        <w:t xml:space="preserve"> m. </w:t>
      </w:r>
      <w:r w:rsidR="001F1C33" w:rsidRPr="00E1119A">
        <w:t xml:space="preserve">sausio 30 </w:t>
      </w:r>
      <w:r w:rsidR="00F20E0B" w:rsidRPr="00E1119A">
        <w:t>d. sprendimu Nr. 7-</w:t>
      </w:r>
      <w:r w:rsidR="001F1C33" w:rsidRPr="00E1119A">
        <w:t>1</w:t>
      </w:r>
      <w:r w:rsidR="00F20E0B" w:rsidRPr="00E1119A">
        <w:t xml:space="preserve">7 „Dėl </w:t>
      </w:r>
      <w:r w:rsidR="001F1C33" w:rsidRPr="00E1119A">
        <w:t xml:space="preserve">Ukmergės rajono </w:t>
      </w:r>
      <w:r w:rsidR="00F20E0B" w:rsidRPr="00E1119A">
        <w:t xml:space="preserve">savivaldybės turto valdymo, naudojimo ir disponavimo juo </w:t>
      </w:r>
      <w:r w:rsidR="001F1C33" w:rsidRPr="00E1119A">
        <w:t xml:space="preserve">patikėjimo teise </w:t>
      </w:r>
      <w:r w:rsidR="00F20E0B" w:rsidRPr="00E1119A">
        <w:t xml:space="preserve">tvarkos aprašo patvirtinimo“ patvirtinto tvarkos aprašo </w:t>
      </w:r>
      <w:r w:rsidR="001F1C33" w:rsidRPr="00E1119A">
        <w:t>3.1 papunkčiu</w:t>
      </w:r>
      <w:r w:rsidR="006B11E9" w:rsidRPr="00E1119A">
        <w:t>,</w:t>
      </w:r>
      <w:r w:rsidR="00F20E0B" w:rsidRPr="00E1119A">
        <w:t xml:space="preserve"> </w:t>
      </w:r>
      <w:r w:rsidR="00F20E0B" w:rsidRPr="00E1119A">
        <w:rPr>
          <w:noProof w:val="0"/>
        </w:rPr>
        <w:t>a</w:t>
      </w:r>
      <w:r w:rsidR="00F20E0B" w:rsidRPr="00C76E1D">
        <w:rPr>
          <w:noProof w:val="0"/>
        </w:rPr>
        <w:t>tsižvelgdama į</w:t>
      </w:r>
      <w:r w:rsidR="00F20E0B">
        <w:rPr>
          <w:noProof w:val="0"/>
        </w:rPr>
        <w:t xml:space="preserve"> Ukmergės </w:t>
      </w:r>
      <w:r w:rsidR="00937DA3">
        <w:rPr>
          <w:noProof w:val="0"/>
        </w:rPr>
        <w:t>rajono savivaldybės tarybos 20</w:t>
      </w:r>
      <w:r w:rsidR="00575187">
        <w:rPr>
          <w:noProof w:val="0"/>
        </w:rPr>
        <w:t>20</w:t>
      </w:r>
      <w:r w:rsidR="00937DA3">
        <w:rPr>
          <w:noProof w:val="0"/>
        </w:rPr>
        <w:t xml:space="preserve"> m. </w:t>
      </w:r>
      <w:r w:rsidR="00575187">
        <w:rPr>
          <w:noProof w:val="0"/>
        </w:rPr>
        <w:t>balandžio 30</w:t>
      </w:r>
      <w:r w:rsidR="00937DA3">
        <w:rPr>
          <w:noProof w:val="0"/>
        </w:rPr>
        <w:t xml:space="preserve"> d. sprendimą Nr. 7-1</w:t>
      </w:r>
      <w:r w:rsidR="00575187">
        <w:rPr>
          <w:noProof w:val="0"/>
        </w:rPr>
        <w:t>0</w:t>
      </w:r>
      <w:r w:rsidR="00996FB0">
        <w:rPr>
          <w:noProof w:val="0"/>
        </w:rPr>
        <w:t>6</w:t>
      </w:r>
      <w:r w:rsidR="00937DA3">
        <w:rPr>
          <w:noProof w:val="0"/>
        </w:rPr>
        <w:t xml:space="preserve"> „Dėl </w:t>
      </w:r>
      <w:r w:rsidR="00575187">
        <w:rPr>
          <w:noProof w:val="0"/>
        </w:rPr>
        <w:t xml:space="preserve">Ukmergės rajono </w:t>
      </w:r>
      <w:r w:rsidR="00996FB0">
        <w:rPr>
          <w:noProof w:val="0"/>
        </w:rPr>
        <w:t>Balelių</w:t>
      </w:r>
      <w:r w:rsidR="00575187">
        <w:rPr>
          <w:noProof w:val="0"/>
        </w:rPr>
        <w:t xml:space="preserve"> universalaus </w:t>
      </w:r>
      <w:proofErr w:type="spellStart"/>
      <w:r w:rsidR="00575187">
        <w:rPr>
          <w:noProof w:val="0"/>
        </w:rPr>
        <w:t>daugiafunkcio</w:t>
      </w:r>
      <w:proofErr w:type="spellEnd"/>
      <w:r w:rsidR="00575187">
        <w:rPr>
          <w:noProof w:val="0"/>
        </w:rPr>
        <w:t xml:space="preserve"> centro likvidavimo“, Ukmergės rajono </w:t>
      </w:r>
      <w:r w:rsidR="00996FB0">
        <w:rPr>
          <w:noProof w:val="0"/>
        </w:rPr>
        <w:t>Balelių</w:t>
      </w:r>
      <w:r w:rsidR="00575187">
        <w:rPr>
          <w:noProof w:val="0"/>
        </w:rPr>
        <w:t xml:space="preserve"> </w:t>
      </w:r>
      <w:proofErr w:type="spellStart"/>
      <w:r w:rsidR="00575187">
        <w:rPr>
          <w:noProof w:val="0"/>
        </w:rPr>
        <w:t>daugiafunkcio</w:t>
      </w:r>
      <w:proofErr w:type="spellEnd"/>
      <w:r w:rsidR="00575187">
        <w:rPr>
          <w:noProof w:val="0"/>
        </w:rPr>
        <w:t xml:space="preserve"> centro 2020 m. gegužės </w:t>
      </w:r>
      <w:r w:rsidR="00063B37">
        <w:rPr>
          <w:noProof w:val="0"/>
        </w:rPr>
        <w:t xml:space="preserve">8 d. raštą Nr. </w:t>
      </w:r>
      <w:r w:rsidR="00996FB0">
        <w:rPr>
          <w:noProof w:val="0"/>
        </w:rPr>
        <w:t>V3-15-(1.6)</w:t>
      </w:r>
      <w:r w:rsidR="00063B37">
        <w:rPr>
          <w:noProof w:val="0"/>
        </w:rPr>
        <w:t xml:space="preserve"> „Dėl </w:t>
      </w:r>
      <w:r w:rsidR="00996FB0">
        <w:rPr>
          <w:noProof w:val="0"/>
        </w:rPr>
        <w:t xml:space="preserve">Balelių universalaus </w:t>
      </w:r>
      <w:proofErr w:type="spellStart"/>
      <w:r w:rsidR="00996FB0">
        <w:rPr>
          <w:noProof w:val="0"/>
        </w:rPr>
        <w:t>daugiafunkcio</w:t>
      </w:r>
      <w:proofErr w:type="spellEnd"/>
      <w:r w:rsidR="00996FB0">
        <w:rPr>
          <w:noProof w:val="0"/>
        </w:rPr>
        <w:t xml:space="preserve"> centro </w:t>
      </w:r>
      <w:r w:rsidR="00063B37">
        <w:rPr>
          <w:noProof w:val="0"/>
        </w:rPr>
        <w:t>nekilnojamojo turto“</w:t>
      </w:r>
      <w:r w:rsidR="00937DA3">
        <w:rPr>
          <w:noProof w:val="0"/>
        </w:rPr>
        <w:t>,</w:t>
      </w:r>
      <w:r w:rsidR="00F20E0B">
        <w:rPr>
          <w:noProof w:val="0"/>
        </w:rPr>
        <w:t xml:space="preserve"> </w:t>
      </w:r>
      <w:r w:rsidRPr="00E13B44">
        <w:t>Ukmergės</w:t>
      </w:r>
      <w:r w:rsidR="00CE3F57">
        <w:t xml:space="preserve"> </w:t>
      </w:r>
      <w:r w:rsidRPr="001D40FB">
        <w:t>rajono savivaldybės</w:t>
      </w:r>
      <w:r w:rsidR="00CE3F57">
        <w:t xml:space="preserve"> </w:t>
      </w:r>
      <w:r w:rsidRPr="001D40FB">
        <w:t>taryba</w:t>
      </w:r>
      <w:r w:rsidR="00CE3F57">
        <w:t xml:space="preserve"> </w:t>
      </w:r>
      <w:r w:rsidRPr="001D40FB">
        <w:t xml:space="preserve"> n u s p r e n d ž i a:</w:t>
      </w:r>
    </w:p>
    <w:p w:rsidR="00A95F27" w:rsidRDefault="00C11AD0" w:rsidP="00A95F27">
      <w:pPr>
        <w:tabs>
          <w:tab w:val="left" w:pos="1247"/>
        </w:tabs>
        <w:jc w:val="both"/>
        <w:rPr>
          <w:noProof w:val="0"/>
        </w:rPr>
      </w:pPr>
      <w:r>
        <w:tab/>
      </w:r>
      <w:r w:rsidR="00A95F27">
        <w:t>1</w:t>
      </w:r>
      <w:r w:rsidR="00C37680">
        <w:t xml:space="preserve">. </w:t>
      </w:r>
      <w:r w:rsidR="00C37680" w:rsidRPr="0097259A">
        <w:t>Per</w:t>
      </w:r>
      <w:r w:rsidR="00C37680">
        <w:t xml:space="preserve">imti </w:t>
      </w:r>
      <w:r w:rsidR="00A95F27">
        <w:rPr>
          <w:noProof w:val="0"/>
        </w:rPr>
        <w:t xml:space="preserve">Ukmergės rajono </w:t>
      </w:r>
      <w:r w:rsidR="00E36864">
        <w:rPr>
          <w:noProof w:val="0"/>
        </w:rPr>
        <w:t>Balelių</w:t>
      </w:r>
      <w:r w:rsidR="00A95F27">
        <w:rPr>
          <w:noProof w:val="0"/>
        </w:rPr>
        <w:t xml:space="preserve"> </w:t>
      </w:r>
      <w:proofErr w:type="spellStart"/>
      <w:r w:rsidR="00A95F27">
        <w:rPr>
          <w:noProof w:val="0"/>
        </w:rPr>
        <w:t>daugiafunkcio</w:t>
      </w:r>
      <w:proofErr w:type="spellEnd"/>
      <w:r w:rsidR="00A95F27">
        <w:rPr>
          <w:noProof w:val="0"/>
        </w:rPr>
        <w:t xml:space="preserve"> centro patikėjimo teise valdomą Ukmergės rajono savivaldybei nuosavybės teise priklausantį turtą (pridedama) ir jį perduoti </w:t>
      </w:r>
      <w:r w:rsidR="00E36864">
        <w:rPr>
          <w:noProof w:val="0"/>
        </w:rPr>
        <w:t xml:space="preserve">Ukmergės rajono savivaldybės administracijai </w:t>
      </w:r>
      <w:r w:rsidR="00A95F27">
        <w:rPr>
          <w:noProof w:val="0"/>
        </w:rPr>
        <w:t>valdyti, naudoti ir disponuoti juo patikėjimo teise.</w:t>
      </w:r>
    </w:p>
    <w:p w:rsidR="00F67E6E" w:rsidRPr="00A95F27" w:rsidRDefault="00A95F27" w:rsidP="00A95F27">
      <w:pPr>
        <w:tabs>
          <w:tab w:val="left" w:pos="1247"/>
        </w:tabs>
        <w:jc w:val="both"/>
      </w:pPr>
      <w:r>
        <w:tab/>
        <w:t>2</w:t>
      </w:r>
      <w:r w:rsidR="001235D3">
        <w:rPr>
          <w:lang w:val="pt-BR"/>
        </w:rPr>
        <w:t>.</w:t>
      </w:r>
      <w:r w:rsidR="00F67E6E" w:rsidRPr="00CD5C1D">
        <w:rPr>
          <w:lang w:val="pt-BR"/>
        </w:rPr>
        <w:t xml:space="preserve"> </w:t>
      </w:r>
      <w:r w:rsidR="00D64FC6" w:rsidRPr="00CD5C1D">
        <w:rPr>
          <w:noProof w:val="0"/>
        </w:rPr>
        <w:t xml:space="preserve">Įgalioti </w:t>
      </w:r>
      <w:r w:rsidR="00A509EA">
        <w:rPr>
          <w:noProof w:val="0"/>
        </w:rPr>
        <w:t xml:space="preserve">Ukmergės rajono </w:t>
      </w:r>
      <w:r w:rsidR="00E36864">
        <w:rPr>
          <w:noProof w:val="0"/>
        </w:rPr>
        <w:t>Balelių</w:t>
      </w:r>
      <w:r w:rsidR="00A509EA">
        <w:rPr>
          <w:noProof w:val="0"/>
        </w:rPr>
        <w:t xml:space="preserve"> </w:t>
      </w:r>
      <w:proofErr w:type="spellStart"/>
      <w:r w:rsidR="00A509EA">
        <w:rPr>
          <w:noProof w:val="0"/>
        </w:rPr>
        <w:t>daugiafunkcio</w:t>
      </w:r>
      <w:proofErr w:type="spellEnd"/>
      <w:r w:rsidR="00A509EA">
        <w:rPr>
          <w:noProof w:val="0"/>
        </w:rPr>
        <w:t xml:space="preserve"> centro likvidatorių su </w:t>
      </w:r>
      <w:r w:rsidR="00E36864">
        <w:rPr>
          <w:noProof w:val="0"/>
        </w:rPr>
        <w:t xml:space="preserve">Ukmergės rajono savivaldybės administracijos direktoriumi </w:t>
      </w:r>
      <w:r w:rsidR="00A509EA">
        <w:rPr>
          <w:noProof w:val="0"/>
        </w:rPr>
        <w:t>p</w:t>
      </w:r>
      <w:r w:rsidR="00D64FC6" w:rsidRPr="00CD5C1D">
        <w:rPr>
          <w:noProof w:val="0"/>
        </w:rPr>
        <w:t xml:space="preserve">asirašyti šio sprendimo </w:t>
      </w:r>
      <w:r w:rsidR="00A509EA">
        <w:rPr>
          <w:noProof w:val="0"/>
        </w:rPr>
        <w:t>1</w:t>
      </w:r>
      <w:r w:rsidR="00D64FC6" w:rsidRPr="00CD5C1D">
        <w:rPr>
          <w:noProof w:val="0"/>
        </w:rPr>
        <w:t xml:space="preserve"> punkt</w:t>
      </w:r>
      <w:r w:rsidR="008E015E">
        <w:rPr>
          <w:noProof w:val="0"/>
        </w:rPr>
        <w:t>e</w:t>
      </w:r>
      <w:r w:rsidR="00D64FC6" w:rsidRPr="00CD5C1D">
        <w:rPr>
          <w:noProof w:val="0"/>
        </w:rPr>
        <w:t xml:space="preserve"> nurodyto turto</w:t>
      </w:r>
      <w:r w:rsidR="006D1074">
        <w:rPr>
          <w:noProof w:val="0"/>
        </w:rPr>
        <w:t xml:space="preserve"> </w:t>
      </w:r>
      <w:r w:rsidR="00D64FC6" w:rsidRPr="00CD5C1D">
        <w:rPr>
          <w:lang w:val="pt-BR"/>
        </w:rPr>
        <w:t>perdavimo</w:t>
      </w:r>
      <w:r w:rsidR="002A0A67">
        <w:rPr>
          <w:lang w:val="pt-BR"/>
        </w:rPr>
        <w:t>-</w:t>
      </w:r>
      <w:r w:rsidR="00D64FC6" w:rsidRPr="00CD5C1D">
        <w:rPr>
          <w:lang w:val="pt-BR"/>
        </w:rPr>
        <w:t>priėmimo akt</w:t>
      </w:r>
      <w:r w:rsidR="00A509EA">
        <w:rPr>
          <w:lang w:val="pt-BR"/>
        </w:rPr>
        <w:t>ą</w:t>
      </w:r>
      <w:r w:rsidR="00006F53" w:rsidRPr="00CD5C1D">
        <w:rPr>
          <w:lang w:val="pt-BR"/>
        </w:rPr>
        <w:t>.</w:t>
      </w:r>
    </w:p>
    <w:p w:rsidR="005500E8" w:rsidRPr="005500E8" w:rsidRDefault="00207024" w:rsidP="005500E8">
      <w:pPr>
        <w:tabs>
          <w:tab w:val="left" w:pos="1247"/>
        </w:tabs>
        <w:jc w:val="both"/>
        <w:rPr>
          <w:b/>
          <w:bCs/>
        </w:rPr>
      </w:pPr>
      <w:r w:rsidRPr="005500E8">
        <w:rPr>
          <w:b/>
          <w:bCs/>
          <w:noProof w:val="0"/>
        </w:rPr>
        <w:tab/>
      </w:r>
      <w:r w:rsidR="0067097C" w:rsidRPr="005500E8">
        <w:rPr>
          <w:b/>
          <w:bCs/>
          <w:noProof w:val="0"/>
        </w:rPr>
        <w:t xml:space="preserve">3. </w:t>
      </w:r>
      <w:r w:rsidR="005500E8" w:rsidRPr="005500E8">
        <w:rPr>
          <w:b/>
          <w:bCs/>
        </w:rPr>
        <w:t>Nustatyti, kad šis sprendimas įsigalioja 2020 m. rugpjūčio 1 d.</w:t>
      </w:r>
    </w:p>
    <w:p w:rsidR="00B21C98" w:rsidRPr="00B21C98" w:rsidRDefault="00B21C98" w:rsidP="00E36864">
      <w:pPr>
        <w:jc w:val="both"/>
      </w:pPr>
    </w:p>
    <w:p w:rsidR="005D2262" w:rsidRDefault="005D2262" w:rsidP="00691313">
      <w:pPr>
        <w:jc w:val="both"/>
      </w:pPr>
    </w:p>
    <w:p w:rsidR="005D2262" w:rsidRDefault="005D2262" w:rsidP="00691313">
      <w:pPr>
        <w:jc w:val="both"/>
      </w:pPr>
    </w:p>
    <w:p w:rsidR="00691313" w:rsidRPr="00712B58" w:rsidRDefault="00691313" w:rsidP="00691313">
      <w:pPr>
        <w:jc w:val="both"/>
      </w:pPr>
      <w:r w:rsidRPr="00712B58">
        <w:t>Savivaldybės meras</w:t>
      </w:r>
    </w:p>
    <w:p w:rsidR="00691313" w:rsidRPr="00712B58" w:rsidRDefault="00691313" w:rsidP="00691313">
      <w:pPr>
        <w:jc w:val="both"/>
      </w:pPr>
    </w:p>
    <w:p w:rsidR="000E1EF8" w:rsidRDefault="000E1EF8" w:rsidP="00691313">
      <w:pPr>
        <w:jc w:val="both"/>
      </w:pPr>
    </w:p>
    <w:p w:rsidR="00691313" w:rsidRDefault="00691313" w:rsidP="00691313">
      <w:pPr>
        <w:jc w:val="both"/>
      </w:pPr>
      <w:r>
        <w:t>Projektą parengė:</w:t>
      </w:r>
    </w:p>
    <w:p w:rsidR="003F4ABB" w:rsidRDefault="003F4ABB" w:rsidP="00691313">
      <w:pPr>
        <w:jc w:val="both"/>
      </w:pPr>
      <w:r>
        <w:t>Turto valdymo ir apskaitos skyriaus</w:t>
      </w:r>
    </w:p>
    <w:p w:rsidR="00691313" w:rsidRDefault="00691313" w:rsidP="00691313">
      <w:pPr>
        <w:jc w:val="both"/>
      </w:pPr>
      <w:r>
        <w:t xml:space="preserve">Turto ir įmonių valdymo poskyrio </w:t>
      </w:r>
      <w:r w:rsidR="003B3778">
        <w:t>v</w:t>
      </w:r>
      <w:r w:rsidR="00E43373">
        <w:t>edėja</w:t>
      </w:r>
      <w:r w:rsidR="003B3778">
        <w:tab/>
      </w:r>
      <w:r w:rsidR="003B3778">
        <w:tab/>
      </w:r>
      <w:r w:rsidR="00E43373">
        <w:t>Daiva Gladkauskienė</w:t>
      </w:r>
    </w:p>
    <w:p w:rsidR="00691313" w:rsidRDefault="00691313" w:rsidP="00691313">
      <w:pPr>
        <w:jc w:val="both"/>
      </w:pPr>
    </w:p>
    <w:p w:rsidR="000E1EF8" w:rsidRDefault="000E1EF8" w:rsidP="0008096A"/>
    <w:p w:rsidR="002D78F9" w:rsidRDefault="002D78F9" w:rsidP="00021EE9"/>
    <w:p w:rsidR="002D78F9" w:rsidRDefault="002D78F9" w:rsidP="00021EE9"/>
    <w:p w:rsidR="002D78F9" w:rsidRDefault="002D78F9" w:rsidP="00021EE9"/>
    <w:p w:rsidR="002D78F9" w:rsidRDefault="002D78F9" w:rsidP="00021EE9"/>
    <w:p w:rsidR="003B6C03" w:rsidRDefault="003B6C03" w:rsidP="00021EE9"/>
    <w:p w:rsidR="003B6C03" w:rsidRDefault="003B6C03" w:rsidP="00021EE9"/>
    <w:p w:rsidR="002D78F9" w:rsidRDefault="002D78F9" w:rsidP="00021EE9"/>
    <w:p w:rsidR="00E36864" w:rsidRDefault="00E36864" w:rsidP="00021EE9"/>
    <w:p w:rsidR="00E36864" w:rsidRDefault="00E36864" w:rsidP="00021EE9"/>
    <w:p w:rsidR="005500E8" w:rsidRDefault="00691313" w:rsidP="005500E8">
      <w:pPr>
        <w:sectPr w:rsidR="005500E8" w:rsidSect="00B022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  <w:r>
        <w:t>Sprendimo projektas suderintas ir pasirašytas Ukmergės rajono savivaldybės dokumen</w:t>
      </w:r>
      <w:r w:rsidR="003D64FA">
        <w:t>tų valdymo sistemoje „Kontora“</w:t>
      </w:r>
      <w:r w:rsidR="00D56E60">
        <w:tab/>
      </w:r>
      <w:r w:rsidR="00D56E60">
        <w:tab/>
      </w:r>
      <w:r w:rsidR="00D56E60">
        <w:tab/>
      </w:r>
    </w:p>
    <w:p w:rsidR="00432B26" w:rsidRDefault="005500E8" w:rsidP="00E27F84">
      <w:pPr>
        <w:tabs>
          <w:tab w:val="left" w:pos="709"/>
        </w:tabs>
        <w:ind w:left="6480"/>
      </w:pPr>
      <w:r>
        <w:lastRenderedPageBreak/>
        <w:tab/>
      </w:r>
      <w:r>
        <w:tab/>
      </w:r>
      <w:r>
        <w:tab/>
      </w:r>
      <w:r w:rsidR="00AD27F1" w:rsidRPr="00310185">
        <w:t xml:space="preserve">Ukmergės rajono savivaldybės </w:t>
      </w:r>
    </w:p>
    <w:p w:rsidR="002E442F" w:rsidRDefault="00D56E60" w:rsidP="00E27F84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 w:rsidRPr="00310185">
        <w:t>tarybos</w:t>
      </w:r>
      <w:r w:rsidR="00AD27F1">
        <w:t xml:space="preserve"> </w:t>
      </w:r>
      <w:r w:rsidR="00AD27F1" w:rsidRPr="00310185">
        <w:t>20</w:t>
      </w:r>
      <w:r>
        <w:t>20</w:t>
      </w:r>
      <w:r w:rsidR="00AD27F1" w:rsidRPr="00310185">
        <w:t xml:space="preserve"> m. </w:t>
      </w:r>
      <w:r w:rsidR="00DB5196">
        <w:t>g</w:t>
      </w:r>
      <w:r>
        <w:t>egužės</w:t>
      </w:r>
      <w:r w:rsidR="00C22FF5">
        <w:t xml:space="preserve"> </w:t>
      </w:r>
      <w:r w:rsidR="00AD27F1" w:rsidRPr="00310185">
        <w:t xml:space="preserve">     d.</w:t>
      </w:r>
      <w:r w:rsidR="00AD27F1">
        <w:t xml:space="preserve"> </w:t>
      </w:r>
    </w:p>
    <w:p w:rsidR="00021EE9" w:rsidRDefault="00D56E60" w:rsidP="00021EE9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>
        <w:t>sprendimo Nr.</w:t>
      </w:r>
    </w:p>
    <w:p w:rsidR="00AD27F1" w:rsidRPr="00310185" w:rsidRDefault="00D56E60" w:rsidP="00021EE9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>
        <w:t>priedas</w:t>
      </w:r>
    </w:p>
    <w:p w:rsidR="003D64FA" w:rsidRDefault="003D64FA" w:rsidP="003D64FA">
      <w:pPr>
        <w:rPr>
          <w:b/>
          <w:bCs/>
        </w:rPr>
      </w:pPr>
    </w:p>
    <w:p w:rsidR="00DB5196" w:rsidRDefault="00DB5196" w:rsidP="00DB5196">
      <w:pPr>
        <w:jc w:val="center"/>
        <w:rPr>
          <w:b/>
          <w:bCs/>
        </w:rPr>
      </w:pPr>
      <w:r>
        <w:rPr>
          <w:b/>
          <w:bCs/>
        </w:rPr>
        <w:t xml:space="preserve">UKMERGĖS </w:t>
      </w:r>
      <w:r w:rsidR="00AC2913">
        <w:rPr>
          <w:b/>
          <w:bCs/>
        </w:rPr>
        <w:t xml:space="preserve">RAJONO SAVIVALDYBEI </w:t>
      </w:r>
      <w:r>
        <w:rPr>
          <w:b/>
          <w:bCs/>
        </w:rPr>
        <w:t xml:space="preserve">NUOSAVYBĖS TEISE PRIKLAUSANČIO NEKILNOJAMOJO TURTO, PERDUODAMO </w:t>
      </w:r>
      <w:r w:rsidR="00750AE7">
        <w:rPr>
          <w:b/>
          <w:bCs/>
        </w:rPr>
        <w:t>UKMERGĖS RAJONO SAVIVALDYBĖS ADMINISTRACIJAI</w:t>
      </w:r>
      <w:r w:rsidR="00AC2913">
        <w:rPr>
          <w:b/>
          <w:bCs/>
        </w:rPr>
        <w:t xml:space="preserve"> VALDYTI, NAUDOTI IR DISPONUOTI JUO PATIKĖJIMO TEISE</w:t>
      </w:r>
      <w:r>
        <w:rPr>
          <w:b/>
          <w:bCs/>
        </w:rPr>
        <w:t>, SĄRAŠAS</w:t>
      </w:r>
    </w:p>
    <w:p w:rsidR="006F2367" w:rsidRDefault="006F2367" w:rsidP="00DB5196">
      <w:pPr>
        <w:jc w:val="center"/>
        <w:rPr>
          <w:b/>
          <w:bCs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29"/>
        <w:gridCol w:w="3618"/>
        <w:gridCol w:w="1585"/>
        <w:gridCol w:w="1775"/>
        <w:gridCol w:w="1426"/>
        <w:gridCol w:w="998"/>
        <w:gridCol w:w="1227"/>
        <w:gridCol w:w="1202"/>
        <w:gridCol w:w="1530"/>
        <w:gridCol w:w="1273"/>
      </w:tblGrid>
      <w:tr w:rsidR="00050377" w:rsidRPr="00050377" w:rsidTr="009A0E46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Turto adresas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Unikalus Nr.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Inventorinis Nr.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Patalpų </w:t>
            </w:r>
            <w:proofErr w:type="spellStart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pažymė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jimas</w:t>
            </w:r>
            <w:proofErr w:type="spellEnd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plane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Bendras plotas, </w:t>
            </w:r>
          </w:p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kv.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Įsigijimo vertė, </w:t>
            </w:r>
          </w:p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proofErr w:type="spellStart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Sukauptas nusidėvėjimas, </w:t>
            </w:r>
            <w:proofErr w:type="spellStart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 xml:space="preserve">Likutinė vertė, </w:t>
            </w:r>
            <w:proofErr w:type="spellStart"/>
            <w:r w:rsidRPr="00050377">
              <w:rPr>
                <w:noProof w:val="0"/>
                <w:sz w:val="22"/>
                <w:szCs w:val="22"/>
                <w:lang w:eastAsia="lt-LT"/>
              </w:rPr>
              <w:t>Eur</w:t>
            </w:r>
            <w:proofErr w:type="spellEnd"/>
            <w:r w:rsidRPr="00050377">
              <w:rPr>
                <w:noProof w:val="0"/>
                <w:sz w:val="22"/>
                <w:szCs w:val="22"/>
                <w:lang w:eastAsia="lt-LT"/>
              </w:rPr>
              <w:t xml:space="preserve"> </w:t>
            </w:r>
            <w:r w:rsidRPr="00050377">
              <w:rPr>
                <w:noProof w:val="0"/>
                <w:sz w:val="18"/>
                <w:szCs w:val="18"/>
                <w:lang w:eastAsia="lt-LT"/>
              </w:rPr>
              <w:t>(2020-05-31)</w:t>
            </w:r>
          </w:p>
        </w:tc>
      </w:tr>
      <w:tr w:rsidR="00050377" w:rsidRPr="00050377" w:rsidTr="009A0E46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Pastatas-</w:t>
            </w:r>
            <w:proofErr w:type="spellStart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daugiafunkcis</w:t>
            </w:r>
            <w:proofErr w:type="spellEnd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universalus centras 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Ukmergės r. sav., </w:t>
            </w:r>
            <w:proofErr w:type="spellStart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Taujėnų</w:t>
            </w:r>
            <w:proofErr w:type="spellEnd"/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sen., Balelių k., Mokyklos g. 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8196-8009-6010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1C2p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1254,46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120088,71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41682,91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78405,80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2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Pastatas-katilinė 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8196-8009-6021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2P1p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91,01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8712,33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3024,06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5688,27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3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Pastatas-malkinė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4400-5008-3340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4F1ž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77,14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1340,80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419,20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Pastatas-sandėlis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8196-8009-6032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3I1p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69,00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547,00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547,00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5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statiniai-šaligatvis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4400-3820-6287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12032010001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50,65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14046,27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1441,88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12604,39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6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statiniai-aikštelė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4400-3820-6298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12032010002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135,99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37713,95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3871,32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33842,63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7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statiniai-privažiavimas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4400-3835-9494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320,00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90050,25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10395,82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79654,43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8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statiniai-šaligatvis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4400-3840-2167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12032010005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13827,20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1419,39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12407,81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9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statiniai-šaligatvis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4400-3840-2189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12032010006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11,40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statiniai-šaligatvis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4400-3840-2201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12032010007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120,37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1220,00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1220,00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11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Kiti inžinieriniai statiniai-kiemo aikštelė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4400-3835-9556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b3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378,28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1518,19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1518,19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12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Lauko vandentiekis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1140,23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1140,23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13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Lauko kanalizacija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4788,58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4788,58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050377" w:rsidRPr="00050377" w:rsidTr="009A0E46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14</w:t>
            </w:r>
            <w:r w:rsidR="006964DA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Šulinys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77" w:rsidRPr="00050377" w:rsidRDefault="00050377" w:rsidP="0005037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10000017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050377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489,46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489,46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noProof w:val="0"/>
                <w:lang w:eastAsia="lt-LT"/>
              </w:rPr>
            </w:pPr>
            <w:r w:rsidRPr="00050377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9A0E46" w:rsidRPr="00050377" w:rsidTr="009A0E46">
        <w:trPr>
          <w:trHeight w:val="255"/>
        </w:trPr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050377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nekilnojamojo turto: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050377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050377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370811" w:rsidP="00050377">
            <w:pPr>
              <w:jc w:val="right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lt-LT"/>
              </w:rPr>
              <w:t>295910,17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370811" w:rsidP="00050377">
            <w:pPr>
              <w:jc w:val="right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>
              <w:rPr>
                <w:b/>
                <w:bCs/>
                <w:noProof w:val="0"/>
                <w:sz w:val="20"/>
                <w:szCs w:val="20"/>
                <w:lang w:eastAsia="lt-LT"/>
              </w:rPr>
              <w:t>72887,64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77" w:rsidRPr="00050377" w:rsidRDefault="00050377" w:rsidP="00050377">
            <w:pPr>
              <w:jc w:val="right"/>
              <w:rPr>
                <w:b/>
                <w:bCs/>
                <w:noProof w:val="0"/>
                <w:sz w:val="20"/>
                <w:szCs w:val="20"/>
                <w:lang w:eastAsia="lt-LT"/>
              </w:rPr>
            </w:pPr>
            <w:r w:rsidRPr="00050377">
              <w:rPr>
                <w:b/>
                <w:bCs/>
                <w:noProof w:val="0"/>
                <w:sz w:val="20"/>
                <w:szCs w:val="20"/>
                <w:lang w:eastAsia="lt-LT"/>
              </w:rPr>
              <w:t>223022,53</w:t>
            </w:r>
          </w:p>
        </w:tc>
      </w:tr>
    </w:tbl>
    <w:p w:rsidR="006F2367" w:rsidRDefault="006F2367" w:rsidP="00DB5196">
      <w:pPr>
        <w:jc w:val="center"/>
        <w:rPr>
          <w:b/>
          <w:bCs/>
        </w:rPr>
      </w:pPr>
    </w:p>
    <w:p w:rsidR="00C45650" w:rsidRDefault="0071265A" w:rsidP="008D3797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AF71A2" w:rsidRPr="00C077C0" w:rsidRDefault="00AF71A2" w:rsidP="005500E8">
      <w:pPr>
        <w:rPr>
          <w:b/>
          <w:noProof w:val="0"/>
          <w:lang w:eastAsia="lt-LT"/>
        </w:rPr>
      </w:pPr>
    </w:p>
    <w:sectPr w:rsidR="00AF71A2" w:rsidRPr="00C077C0" w:rsidSect="005500E8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6E" w:rsidRDefault="0032386E">
      <w:r>
        <w:separator/>
      </w:r>
    </w:p>
  </w:endnote>
  <w:endnote w:type="continuationSeparator" w:id="0">
    <w:p w:rsidR="0032386E" w:rsidRDefault="0032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7" w:rsidRDefault="00F64F6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7" w:rsidRDefault="00F64F6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7" w:rsidRDefault="00F64F6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6E" w:rsidRDefault="0032386E">
      <w:r>
        <w:separator/>
      </w:r>
    </w:p>
  </w:footnote>
  <w:footnote w:type="continuationSeparator" w:id="0">
    <w:p w:rsidR="0032386E" w:rsidRDefault="0032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7" w:rsidRDefault="00F64F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6E" w:rsidRDefault="0032386E" w:rsidP="00550720">
    <w:pPr>
      <w:ind w:left="6478" w:firstLine="1298"/>
      <w:rPr>
        <w:b/>
      </w:rPr>
    </w:pPr>
    <w:r w:rsidRPr="002648D1">
      <w:rPr>
        <w:b/>
      </w:rPr>
      <w:t>Projektas</w:t>
    </w:r>
  </w:p>
  <w:p w:rsidR="00F64F67" w:rsidRDefault="00F64F67" w:rsidP="00550720">
    <w:pPr>
      <w:ind w:left="6478" w:firstLine="1298"/>
      <w:rPr>
        <w:b/>
      </w:rPr>
    </w:pPr>
    <w:r>
      <w:rPr>
        <w:b/>
      </w:rPr>
      <w:t>Nauja redakcija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7" w:rsidRDefault="00F64F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13"/>
    <w:rsid w:val="00001C78"/>
    <w:rsid w:val="000043C2"/>
    <w:rsid w:val="00006F53"/>
    <w:rsid w:val="00007647"/>
    <w:rsid w:val="0001100F"/>
    <w:rsid w:val="00011339"/>
    <w:rsid w:val="00014404"/>
    <w:rsid w:val="00021EE9"/>
    <w:rsid w:val="00022453"/>
    <w:rsid w:val="00025975"/>
    <w:rsid w:val="00025E7F"/>
    <w:rsid w:val="00026F18"/>
    <w:rsid w:val="0002733E"/>
    <w:rsid w:val="00034A73"/>
    <w:rsid w:val="000362C9"/>
    <w:rsid w:val="0003683F"/>
    <w:rsid w:val="00041859"/>
    <w:rsid w:val="0004294D"/>
    <w:rsid w:val="00043993"/>
    <w:rsid w:val="00043C23"/>
    <w:rsid w:val="000451CF"/>
    <w:rsid w:val="000455AB"/>
    <w:rsid w:val="00046ED3"/>
    <w:rsid w:val="0005028B"/>
    <w:rsid w:val="00050377"/>
    <w:rsid w:val="00050855"/>
    <w:rsid w:val="00052290"/>
    <w:rsid w:val="00052582"/>
    <w:rsid w:val="00054C07"/>
    <w:rsid w:val="0005604E"/>
    <w:rsid w:val="00057300"/>
    <w:rsid w:val="0005749C"/>
    <w:rsid w:val="00057515"/>
    <w:rsid w:val="00063B37"/>
    <w:rsid w:val="00067828"/>
    <w:rsid w:val="000740A0"/>
    <w:rsid w:val="00075842"/>
    <w:rsid w:val="0007639A"/>
    <w:rsid w:val="00076629"/>
    <w:rsid w:val="00077CD7"/>
    <w:rsid w:val="000801FF"/>
    <w:rsid w:val="00080387"/>
    <w:rsid w:val="0008096A"/>
    <w:rsid w:val="00080D28"/>
    <w:rsid w:val="0008360D"/>
    <w:rsid w:val="00084292"/>
    <w:rsid w:val="000842DD"/>
    <w:rsid w:val="00084753"/>
    <w:rsid w:val="000861CE"/>
    <w:rsid w:val="00086938"/>
    <w:rsid w:val="00091B17"/>
    <w:rsid w:val="000A338E"/>
    <w:rsid w:val="000A4F85"/>
    <w:rsid w:val="000A670F"/>
    <w:rsid w:val="000B1E4F"/>
    <w:rsid w:val="000B356E"/>
    <w:rsid w:val="000B4BFF"/>
    <w:rsid w:val="000B5317"/>
    <w:rsid w:val="000B5D54"/>
    <w:rsid w:val="000B60B7"/>
    <w:rsid w:val="000B6E6A"/>
    <w:rsid w:val="000B7E0B"/>
    <w:rsid w:val="000C21C4"/>
    <w:rsid w:val="000C2C95"/>
    <w:rsid w:val="000C30D3"/>
    <w:rsid w:val="000C366C"/>
    <w:rsid w:val="000C3CB0"/>
    <w:rsid w:val="000C551F"/>
    <w:rsid w:val="000D014A"/>
    <w:rsid w:val="000D2B61"/>
    <w:rsid w:val="000D4EE6"/>
    <w:rsid w:val="000D57BD"/>
    <w:rsid w:val="000E0AC2"/>
    <w:rsid w:val="000E1EF8"/>
    <w:rsid w:val="000E2077"/>
    <w:rsid w:val="000E2A83"/>
    <w:rsid w:val="000E5109"/>
    <w:rsid w:val="000F2C60"/>
    <w:rsid w:val="000F2DA8"/>
    <w:rsid w:val="000F36D9"/>
    <w:rsid w:val="000F37BC"/>
    <w:rsid w:val="000F42F1"/>
    <w:rsid w:val="00106CCA"/>
    <w:rsid w:val="0010791B"/>
    <w:rsid w:val="00111E19"/>
    <w:rsid w:val="001143C6"/>
    <w:rsid w:val="00116396"/>
    <w:rsid w:val="001208FF"/>
    <w:rsid w:val="00121917"/>
    <w:rsid w:val="00123169"/>
    <w:rsid w:val="001235D3"/>
    <w:rsid w:val="00123CA6"/>
    <w:rsid w:val="001258B6"/>
    <w:rsid w:val="00130B85"/>
    <w:rsid w:val="001316CF"/>
    <w:rsid w:val="00131EB2"/>
    <w:rsid w:val="00133D35"/>
    <w:rsid w:val="00134872"/>
    <w:rsid w:val="00134CD9"/>
    <w:rsid w:val="00137960"/>
    <w:rsid w:val="00137EA7"/>
    <w:rsid w:val="00141528"/>
    <w:rsid w:val="00143FA6"/>
    <w:rsid w:val="00145949"/>
    <w:rsid w:val="00145ACE"/>
    <w:rsid w:val="00151855"/>
    <w:rsid w:val="001519C4"/>
    <w:rsid w:val="00151E90"/>
    <w:rsid w:val="00152118"/>
    <w:rsid w:val="001548A6"/>
    <w:rsid w:val="001567E2"/>
    <w:rsid w:val="00161152"/>
    <w:rsid w:val="0016125D"/>
    <w:rsid w:val="001664A7"/>
    <w:rsid w:val="00166C5D"/>
    <w:rsid w:val="00171DC9"/>
    <w:rsid w:val="00176F70"/>
    <w:rsid w:val="00177634"/>
    <w:rsid w:val="00182AA3"/>
    <w:rsid w:val="0018387E"/>
    <w:rsid w:val="001841BB"/>
    <w:rsid w:val="00184AB9"/>
    <w:rsid w:val="001863E2"/>
    <w:rsid w:val="00186FBF"/>
    <w:rsid w:val="00190F72"/>
    <w:rsid w:val="001926AB"/>
    <w:rsid w:val="001A090B"/>
    <w:rsid w:val="001A4EF6"/>
    <w:rsid w:val="001A7F00"/>
    <w:rsid w:val="001B035E"/>
    <w:rsid w:val="001B1558"/>
    <w:rsid w:val="001B1ACC"/>
    <w:rsid w:val="001B1B1F"/>
    <w:rsid w:val="001B531B"/>
    <w:rsid w:val="001B57F9"/>
    <w:rsid w:val="001B5BA3"/>
    <w:rsid w:val="001C0710"/>
    <w:rsid w:val="001C35BE"/>
    <w:rsid w:val="001C449E"/>
    <w:rsid w:val="001C7F97"/>
    <w:rsid w:val="001D4541"/>
    <w:rsid w:val="001D70DF"/>
    <w:rsid w:val="001D79BE"/>
    <w:rsid w:val="001D7CC0"/>
    <w:rsid w:val="001E07E6"/>
    <w:rsid w:val="001E2CD2"/>
    <w:rsid w:val="001F06CD"/>
    <w:rsid w:val="001F0AFF"/>
    <w:rsid w:val="001F1077"/>
    <w:rsid w:val="001F1C33"/>
    <w:rsid w:val="001F3116"/>
    <w:rsid w:val="001F5EA4"/>
    <w:rsid w:val="001F5FAC"/>
    <w:rsid w:val="002044C4"/>
    <w:rsid w:val="00207024"/>
    <w:rsid w:val="00210C81"/>
    <w:rsid w:val="00211543"/>
    <w:rsid w:val="0021631E"/>
    <w:rsid w:val="00222FED"/>
    <w:rsid w:val="00231C0B"/>
    <w:rsid w:val="00232799"/>
    <w:rsid w:val="00233C90"/>
    <w:rsid w:val="0023689F"/>
    <w:rsid w:val="00236A3B"/>
    <w:rsid w:val="0023711D"/>
    <w:rsid w:val="00240610"/>
    <w:rsid w:val="00242361"/>
    <w:rsid w:val="00242E44"/>
    <w:rsid w:val="0024486E"/>
    <w:rsid w:val="00247F9A"/>
    <w:rsid w:val="002508C5"/>
    <w:rsid w:val="00254B67"/>
    <w:rsid w:val="00261340"/>
    <w:rsid w:val="00264CA6"/>
    <w:rsid w:val="002655C0"/>
    <w:rsid w:val="00271A83"/>
    <w:rsid w:val="0027714F"/>
    <w:rsid w:val="002824EC"/>
    <w:rsid w:val="002827CE"/>
    <w:rsid w:val="0028303A"/>
    <w:rsid w:val="002875D5"/>
    <w:rsid w:val="002915F1"/>
    <w:rsid w:val="002935D9"/>
    <w:rsid w:val="00293BD1"/>
    <w:rsid w:val="00295877"/>
    <w:rsid w:val="002972D5"/>
    <w:rsid w:val="002A05BD"/>
    <w:rsid w:val="002A0A67"/>
    <w:rsid w:val="002A2C55"/>
    <w:rsid w:val="002A2D71"/>
    <w:rsid w:val="002A593B"/>
    <w:rsid w:val="002A5F3D"/>
    <w:rsid w:val="002A6761"/>
    <w:rsid w:val="002A792F"/>
    <w:rsid w:val="002B04F7"/>
    <w:rsid w:val="002B45C8"/>
    <w:rsid w:val="002B49FA"/>
    <w:rsid w:val="002B60E9"/>
    <w:rsid w:val="002B776E"/>
    <w:rsid w:val="002C479B"/>
    <w:rsid w:val="002C5328"/>
    <w:rsid w:val="002C63FD"/>
    <w:rsid w:val="002C7471"/>
    <w:rsid w:val="002D0505"/>
    <w:rsid w:val="002D2FB1"/>
    <w:rsid w:val="002D6862"/>
    <w:rsid w:val="002D7754"/>
    <w:rsid w:val="002D78F9"/>
    <w:rsid w:val="002E0162"/>
    <w:rsid w:val="002E17BB"/>
    <w:rsid w:val="002E2EC4"/>
    <w:rsid w:val="002E2F2F"/>
    <w:rsid w:val="002E442F"/>
    <w:rsid w:val="002E7A2D"/>
    <w:rsid w:val="002F1096"/>
    <w:rsid w:val="002F3610"/>
    <w:rsid w:val="002F49EF"/>
    <w:rsid w:val="002F6CAF"/>
    <w:rsid w:val="002F6FCF"/>
    <w:rsid w:val="002F7522"/>
    <w:rsid w:val="003010B3"/>
    <w:rsid w:val="00301A94"/>
    <w:rsid w:val="003056E9"/>
    <w:rsid w:val="00307774"/>
    <w:rsid w:val="00311396"/>
    <w:rsid w:val="0031219C"/>
    <w:rsid w:val="00313487"/>
    <w:rsid w:val="00313B09"/>
    <w:rsid w:val="00313E11"/>
    <w:rsid w:val="003141A9"/>
    <w:rsid w:val="00315C78"/>
    <w:rsid w:val="00317349"/>
    <w:rsid w:val="0032386E"/>
    <w:rsid w:val="0032443C"/>
    <w:rsid w:val="0032464A"/>
    <w:rsid w:val="003308AE"/>
    <w:rsid w:val="00337DC2"/>
    <w:rsid w:val="003435A1"/>
    <w:rsid w:val="0034427D"/>
    <w:rsid w:val="00344417"/>
    <w:rsid w:val="00344AAB"/>
    <w:rsid w:val="0034578D"/>
    <w:rsid w:val="00345F92"/>
    <w:rsid w:val="00347A96"/>
    <w:rsid w:val="00347C13"/>
    <w:rsid w:val="003526D2"/>
    <w:rsid w:val="0035270F"/>
    <w:rsid w:val="00354E08"/>
    <w:rsid w:val="003556F6"/>
    <w:rsid w:val="003566BA"/>
    <w:rsid w:val="00356BF1"/>
    <w:rsid w:val="00370811"/>
    <w:rsid w:val="00370C09"/>
    <w:rsid w:val="00375A74"/>
    <w:rsid w:val="00375F20"/>
    <w:rsid w:val="0038058A"/>
    <w:rsid w:val="003808D5"/>
    <w:rsid w:val="00383EA6"/>
    <w:rsid w:val="00385249"/>
    <w:rsid w:val="003861E4"/>
    <w:rsid w:val="003914E5"/>
    <w:rsid w:val="00392CDA"/>
    <w:rsid w:val="00392E76"/>
    <w:rsid w:val="00393FF3"/>
    <w:rsid w:val="00396557"/>
    <w:rsid w:val="003A7573"/>
    <w:rsid w:val="003B2F3B"/>
    <w:rsid w:val="003B3778"/>
    <w:rsid w:val="003B522D"/>
    <w:rsid w:val="003B6C03"/>
    <w:rsid w:val="003B7DA6"/>
    <w:rsid w:val="003C0DD2"/>
    <w:rsid w:val="003C363F"/>
    <w:rsid w:val="003C4CE7"/>
    <w:rsid w:val="003D6076"/>
    <w:rsid w:val="003D64FA"/>
    <w:rsid w:val="003E3EC3"/>
    <w:rsid w:val="003E6ECE"/>
    <w:rsid w:val="003E7399"/>
    <w:rsid w:val="003E7654"/>
    <w:rsid w:val="003F19B2"/>
    <w:rsid w:val="003F2685"/>
    <w:rsid w:val="003F4ABB"/>
    <w:rsid w:val="003F5D90"/>
    <w:rsid w:val="0040203B"/>
    <w:rsid w:val="00403AA7"/>
    <w:rsid w:val="004046FE"/>
    <w:rsid w:val="00404EDB"/>
    <w:rsid w:val="00406E81"/>
    <w:rsid w:val="00407B79"/>
    <w:rsid w:val="00410966"/>
    <w:rsid w:val="00412440"/>
    <w:rsid w:val="00412AF6"/>
    <w:rsid w:val="004130C0"/>
    <w:rsid w:val="0041320D"/>
    <w:rsid w:val="00416FB6"/>
    <w:rsid w:val="00420135"/>
    <w:rsid w:val="00426492"/>
    <w:rsid w:val="004316AC"/>
    <w:rsid w:val="00431E32"/>
    <w:rsid w:val="0043258E"/>
    <w:rsid w:val="00432826"/>
    <w:rsid w:val="00432B26"/>
    <w:rsid w:val="004376C3"/>
    <w:rsid w:val="00444F5D"/>
    <w:rsid w:val="00451769"/>
    <w:rsid w:val="004625FE"/>
    <w:rsid w:val="00463E8C"/>
    <w:rsid w:val="00465D65"/>
    <w:rsid w:val="004700D6"/>
    <w:rsid w:val="00474E67"/>
    <w:rsid w:val="004803BD"/>
    <w:rsid w:val="00492DE2"/>
    <w:rsid w:val="0049422D"/>
    <w:rsid w:val="004962CE"/>
    <w:rsid w:val="004A2ED8"/>
    <w:rsid w:val="004A5F4C"/>
    <w:rsid w:val="004A7802"/>
    <w:rsid w:val="004B02D0"/>
    <w:rsid w:val="004B26A9"/>
    <w:rsid w:val="004B561F"/>
    <w:rsid w:val="004C0534"/>
    <w:rsid w:val="004C08B0"/>
    <w:rsid w:val="004C0EEE"/>
    <w:rsid w:val="004C3782"/>
    <w:rsid w:val="004C6082"/>
    <w:rsid w:val="004C67F6"/>
    <w:rsid w:val="004C6E31"/>
    <w:rsid w:val="004D03B1"/>
    <w:rsid w:val="004D3DC1"/>
    <w:rsid w:val="004D6B5D"/>
    <w:rsid w:val="004E0BCD"/>
    <w:rsid w:val="004E2BE1"/>
    <w:rsid w:val="004E4C12"/>
    <w:rsid w:val="004F2994"/>
    <w:rsid w:val="004F332C"/>
    <w:rsid w:val="004F4452"/>
    <w:rsid w:val="0050024D"/>
    <w:rsid w:val="00506DB4"/>
    <w:rsid w:val="005074BA"/>
    <w:rsid w:val="005113E1"/>
    <w:rsid w:val="005133C4"/>
    <w:rsid w:val="00514A3B"/>
    <w:rsid w:val="005220BD"/>
    <w:rsid w:val="005227F9"/>
    <w:rsid w:val="0052401F"/>
    <w:rsid w:val="00531300"/>
    <w:rsid w:val="00531BCC"/>
    <w:rsid w:val="00532F6A"/>
    <w:rsid w:val="00541620"/>
    <w:rsid w:val="0054269F"/>
    <w:rsid w:val="005427EC"/>
    <w:rsid w:val="005468B6"/>
    <w:rsid w:val="00546C3D"/>
    <w:rsid w:val="005474E1"/>
    <w:rsid w:val="00547A51"/>
    <w:rsid w:val="00547D41"/>
    <w:rsid w:val="005500E8"/>
    <w:rsid w:val="00550720"/>
    <w:rsid w:val="00553559"/>
    <w:rsid w:val="00557218"/>
    <w:rsid w:val="00560423"/>
    <w:rsid w:val="00560F70"/>
    <w:rsid w:val="00563A6D"/>
    <w:rsid w:val="005717AF"/>
    <w:rsid w:val="00572FCA"/>
    <w:rsid w:val="005747FB"/>
    <w:rsid w:val="00575187"/>
    <w:rsid w:val="00576E73"/>
    <w:rsid w:val="00580953"/>
    <w:rsid w:val="00582CBF"/>
    <w:rsid w:val="00582DD3"/>
    <w:rsid w:val="00585312"/>
    <w:rsid w:val="00590437"/>
    <w:rsid w:val="00590C96"/>
    <w:rsid w:val="005910A0"/>
    <w:rsid w:val="0059421A"/>
    <w:rsid w:val="0059512C"/>
    <w:rsid w:val="0059721F"/>
    <w:rsid w:val="005A20F5"/>
    <w:rsid w:val="005B49AC"/>
    <w:rsid w:val="005B6DDD"/>
    <w:rsid w:val="005B7DE1"/>
    <w:rsid w:val="005C1E47"/>
    <w:rsid w:val="005C2B77"/>
    <w:rsid w:val="005C5D61"/>
    <w:rsid w:val="005C78A9"/>
    <w:rsid w:val="005D0259"/>
    <w:rsid w:val="005D129C"/>
    <w:rsid w:val="005D2262"/>
    <w:rsid w:val="005D3793"/>
    <w:rsid w:val="005D38D3"/>
    <w:rsid w:val="005D3FFB"/>
    <w:rsid w:val="005D5166"/>
    <w:rsid w:val="005E2E4A"/>
    <w:rsid w:val="005E3D20"/>
    <w:rsid w:val="005F427A"/>
    <w:rsid w:val="005F57ED"/>
    <w:rsid w:val="005F6FCE"/>
    <w:rsid w:val="005F706B"/>
    <w:rsid w:val="00601309"/>
    <w:rsid w:val="00610914"/>
    <w:rsid w:val="00614998"/>
    <w:rsid w:val="0062246B"/>
    <w:rsid w:val="0062268D"/>
    <w:rsid w:val="006237D3"/>
    <w:rsid w:val="00624464"/>
    <w:rsid w:val="00624C5B"/>
    <w:rsid w:val="00626264"/>
    <w:rsid w:val="006272DB"/>
    <w:rsid w:val="00627D67"/>
    <w:rsid w:val="006312A0"/>
    <w:rsid w:val="00631394"/>
    <w:rsid w:val="0063306E"/>
    <w:rsid w:val="0063549A"/>
    <w:rsid w:val="00642127"/>
    <w:rsid w:val="006432C7"/>
    <w:rsid w:val="0064428D"/>
    <w:rsid w:val="00645514"/>
    <w:rsid w:val="0065044B"/>
    <w:rsid w:val="00651228"/>
    <w:rsid w:val="00660784"/>
    <w:rsid w:val="00666DAF"/>
    <w:rsid w:val="0067097C"/>
    <w:rsid w:val="006714AC"/>
    <w:rsid w:val="00686E6A"/>
    <w:rsid w:val="006912A5"/>
    <w:rsid w:val="00691313"/>
    <w:rsid w:val="00691FDA"/>
    <w:rsid w:val="00693279"/>
    <w:rsid w:val="00694538"/>
    <w:rsid w:val="00694856"/>
    <w:rsid w:val="006964DA"/>
    <w:rsid w:val="006A3676"/>
    <w:rsid w:val="006A5EED"/>
    <w:rsid w:val="006A7BA7"/>
    <w:rsid w:val="006B034E"/>
    <w:rsid w:val="006B11E9"/>
    <w:rsid w:val="006B2073"/>
    <w:rsid w:val="006B48FE"/>
    <w:rsid w:val="006B4D2E"/>
    <w:rsid w:val="006B5906"/>
    <w:rsid w:val="006B66A1"/>
    <w:rsid w:val="006B74FB"/>
    <w:rsid w:val="006C0B34"/>
    <w:rsid w:val="006C131A"/>
    <w:rsid w:val="006C1B62"/>
    <w:rsid w:val="006C638A"/>
    <w:rsid w:val="006C7D32"/>
    <w:rsid w:val="006D0EED"/>
    <w:rsid w:val="006D1074"/>
    <w:rsid w:val="006D1858"/>
    <w:rsid w:val="006D356C"/>
    <w:rsid w:val="006D58B4"/>
    <w:rsid w:val="006D6697"/>
    <w:rsid w:val="006D6B6A"/>
    <w:rsid w:val="006E35E8"/>
    <w:rsid w:val="006E7AAD"/>
    <w:rsid w:val="006F1D4C"/>
    <w:rsid w:val="006F20AC"/>
    <w:rsid w:val="006F2367"/>
    <w:rsid w:val="006F2A18"/>
    <w:rsid w:val="006F6163"/>
    <w:rsid w:val="006F7B3D"/>
    <w:rsid w:val="00704110"/>
    <w:rsid w:val="00704FE2"/>
    <w:rsid w:val="00706499"/>
    <w:rsid w:val="0071265A"/>
    <w:rsid w:val="007219F1"/>
    <w:rsid w:val="0072302B"/>
    <w:rsid w:val="0072348C"/>
    <w:rsid w:val="00725F99"/>
    <w:rsid w:val="00737A2E"/>
    <w:rsid w:val="00740070"/>
    <w:rsid w:val="0074404B"/>
    <w:rsid w:val="0074562F"/>
    <w:rsid w:val="00745862"/>
    <w:rsid w:val="00745B48"/>
    <w:rsid w:val="00747899"/>
    <w:rsid w:val="00750AE7"/>
    <w:rsid w:val="007550ED"/>
    <w:rsid w:val="007578BC"/>
    <w:rsid w:val="007579D0"/>
    <w:rsid w:val="00761DA9"/>
    <w:rsid w:val="00763CAE"/>
    <w:rsid w:val="00763CF6"/>
    <w:rsid w:val="0076544F"/>
    <w:rsid w:val="00766195"/>
    <w:rsid w:val="007666C5"/>
    <w:rsid w:val="0076735E"/>
    <w:rsid w:val="00767EC5"/>
    <w:rsid w:val="007701BB"/>
    <w:rsid w:val="00772AA9"/>
    <w:rsid w:val="00776AC6"/>
    <w:rsid w:val="00786BCE"/>
    <w:rsid w:val="00787FD3"/>
    <w:rsid w:val="00790EA9"/>
    <w:rsid w:val="00793FE5"/>
    <w:rsid w:val="007961EB"/>
    <w:rsid w:val="007A04D1"/>
    <w:rsid w:val="007B19B0"/>
    <w:rsid w:val="007B3243"/>
    <w:rsid w:val="007B36F8"/>
    <w:rsid w:val="007B3A5A"/>
    <w:rsid w:val="007B498E"/>
    <w:rsid w:val="007B4FE1"/>
    <w:rsid w:val="007B5048"/>
    <w:rsid w:val="007B5F34"/>
    <w:rsid w:val="007B7B2E"/>
    <w:rsid w:val="007C2A0A"/>
    <w:rsid w:val="007C51DA"/>
    <w:rsid w:val="007C58AC"/>
    <w:rsid w:val="007C7AAD"/>
    <w:rsid w:val="007D06E5"/>
    <w:rsid w:val="007D7397"/>
    <w:rsid w:val="007D7A6A"/>
    <w:rsid w:val="007E08F1"/>
    <w:rsid w:val="007E091A"/>
    <w:rsid w:val="007E2AD6"/>
    <w:rsid w:val="007E7C02"/>
    <w:rsid w:val="007F2BC8"/>
    <w:rsid w:val="007F402F"/>
    <w:rsid w:val="007F5849"/>
    <w:rsid w:val="007F6D0E"/>
    <w:rsid w:val="00802A01"/>
    <w:rsid w:val="008031D8"/>
    <w:rsid w:val="00804848"/>
    <w:rsid w:val="008100FB"/>
    <w:rsid w:val="00811D9D"/>
    <w:rsid w:val="00813073"/>
    <w:rsid w:val="008168F5"/>
    <w:rsid w:val="00821B57"/>
    <w:rsid w:val="00824937"/>
    <w:rsid w:val="0082577D"/>
    <w:rsid w:val="0082614B"/>
    <w:rsid w:val="008301AF"/>
    <w:rsid w:val="008327FB"/>
    <w:rsid w:val="00832FDF"/>
    <w:rsid w:val="0083517F"/>
    <w:rsid w:val="008366EF"/>
    <w:rsid w:val="008377C1"/>
    <w:rsid w:val="00837C55"/>
    <w:rsid w:val="008438F9"/>
    <w:rsid w:val="00845966"/>
    <w:rsid w:val="00845EB9"/>
    <w:rsid w:val="008466F0"/>
    <w:rsid w:val="0084761D"/>
    <w:rsid w:val="008507E1"/>
    <w:rsid w:val="00854A57"/>
    <w:rsid w:val="008558E0"/>
    <w:rsid w:val="00855D62"/>
    <w:rsid w:val="00856561"/>
    <w:rsid w:val="0086391C"/>
    <w:rsid w:val="008674C8"/>
    <w:rsid w:val="00867A73"/>
    <w:rsid w:val="008706AB"/>
    <w:rsid w:val="008750F1"/>
    <w:rsid w:val="008767CB"/>
    <w:rsid w:val="00881100"/>
    <w:rsid w:val="008835AD"/>
    <w:rsid w:val="00883C1E"/>
    <w:rsid w:val="00884F7A"/>
    <w:rsid w:val="00885907"/>
    <w:rsid w:val="008870A5"/>
    <w:rsid w:val="00891753"/>
    <w:rsid w:val="0089263B"/>
    <w:rsid w:val="00893D12"/>
    <w:rsid w:val="008974C4"/>
    <w:rsid w:val="008A19D3"/>
    <w:rsid w:val="008A1ADB"/>
    <w:rsid w:val="008A3C8B"/>
    <w:rsid w:val="008A4CCC"/>
    <w:rsid w:val="008A66DC"/>
    <w:rsid w:val="008B00B8"/>
    <w:rsid w:val="008B201F"/>
    <w:rsid w:val="008B2D29"/>
    <w:rsid w:val="008B2FFA"/>
    <w:rsid w:val="008B45F5"/>
    <w:rsid w:val="008B593C"/>
    <w:rsid w:val="008B7801"/>
    <w:rsid w:val="008C1920"/>
    <w:rsid w:val="008C48CC"/>
    <w:rsid w:val="008C6156"/>
    <w:rsid w:val="008C6C52"/>
    <w:rsid w:val="008D0459"/>
    <w:rsid w:val="008D3797"/>
    <w:rsid w:val="008E015E"/>
    <w:rsid w:val="008E71EB"/>
    <w:rsid w:val="008E7920"/>
    <w:rsid w:val="008F44C3"/>
    <w:rsid w:val="008F5EB7"/>
    <w:rsid w:val="008F6E6D"/>
    <w:rsid w:val="00900B52"/>
    <w:rsid w:val="00902F92"/>
    <w:rsid w:val="0090766A"/>
    <w:rsid w:val="00916CEA"/>
    <w:rsid w:val="00921294"/>
    <w:rsid w:val="00921F3D"/>
    <w:rsid w:val="00926646"/>
    <w:rsid w:val="0093266B"/>
    <w:rsid w:val="00932ECE"/>
    <w:rsid w:val="00933DBA"/>
    <w:rsid w:val="00937DA3"/>
    <w:rsid w:val="00940DB0"/>
    <w:rsid w:val="00941B4E"/>
    <w:rsid w:val="00944403"/>
    <w:rsid w:val="00945170"/>
    <w:rsid w:val="00945D59"/>
    <w:rsid w:val="0095076E"/>
    <w:rsid w:val="0095115E"/>
    <w:rsid w:val="0095161D"/>
    <w:rsid w:val="00951E45"/>
    <w:rsid w:val="00953696"/>
    <w:rsid w:val="009559BF"/>
    <w:rsid w:val="00956298"/>
    <w:rsid w:val="0096203A"/>
    <w:rsid w:val="009636A0"/>
    <w:rsid w:val="00964D41"/>
    <w:rsid w:val="009665BD"/>
    <w:rsid w:val="00966CA8"/>
    <w:rsid w:val="00970993"/>
    <w:rsid w:val="00970FAC"/>
    <w:rsid w:val="00972405"/>
    <w:rsid w:val="00972D94"/>
    <w:rsid w:val="0098020E"/>
    <w:rsid w:val="0098119F"/>
    <w:rsid w:val="009824F6"/>
    <w:rsid w:val="0098345C"/>
    <w:rsid w:val="00983FBD"/>
    <w:rsid w:val="009857E7"/>
    <w:rsid w:val="00985978"/>
    <w:rsid w:val="00991774"/>
    <w:rsid w:val="00991DAF"/>
    <w:rsid w:val="00996F97"/>
    <w:rsid w:val="00996FB0"/>
    <w:rsid w:val="009A0E46"/>
    <w:rsid w:val="009A23C3"/>
    <w:rsid w:val="009A52CE"/>
    <w:rsid w:val="009A6E95"/>
    <w:rsid w:val="009B0801"/>
    <w:rsid w:val="009B28BA"/>
    <w:rsid w:val="009B3F0D"/>
    <w:rsid w:val="009B45B6"/>
    <w:rsid w:val="009C1C68"/>
    <w:rsid w:val="009C2CE2"/>
    <w:rsid w:val="009C3002"/>
    <w:rsid w:val="009C3549"/>
    <w:rsid w:val="009C35AB"/>
    <w:rsid w:val="009C3A40"/>
    <w:rsid w:val="009C62B1"/>
    <w:rsid w:val="009C6C29"/>
    <w:rsid w:val="009D3C81"/>
    <w:rsid w:val="009E0BCC"/>
    <w:rsid w:val="009E45C5"/>
    <w:rsid w:val="009E7C2F"/>
    <w:rsid w:val="009F1385"/>
    <w:rsid w:val="009F1430"/>
    <w:rsid w:val="009F225C"/>
    <w:rsid w:val="009F6FEA"/>
    <w:rsid w:val="009F7827"/>
    <w:rsid w:val="00A01C19"/>
    <w:rsid w:val="00A0401F"/>
    <w:rsid w:val="00A06AEA"/>
    <w:rsid w:val="00A07D44"/>
    <w:rsid w:val="00A117A6"/>
    <w:rsid w:val="00A11959"/>
    <w:rsid w:val="00A12DEB"/>
    <w:rsid w:val="00A14639"/>
    <w:rsid w:val="00A201DB"/>
    <w:rsid w:val="00A22893"/>
    <w:rsid w:val="00A30BC8"/>
    <w:rsid w:val="00A33321"/>
    <w:rsid w:val="00A3676E"/>
    <w:rsid w:val="00A422FA"/>
    <w:rsid w:val="00A43D1E"/>
    <w:rsid w:val="00A475D2"/>
    <w:rsid w:val="00A502B9"/>
    <w:rsid w:val="00A504E4"/>
    <w:rsid w:val="00A509EA"/>
    <w:rsid w:val="00A52BDF"/>
    <w:rsid w:val="00A53EFD"/>
    <w:rsid w:val="00A63A39"/>
    <w:rsid w:val="00A65E19"/>
    <w:rsid w:val="00A73A68"/>
    <w:rsid w:val="00A75343"/>
    <w:rsid w:val="00A760A3"/>
    <w:rsid w:val="00A80A4D"/>
    <w:rsid w:val="00A81D21"/>
    <w:rsid w:val="00A83508"/>
    <w:rsid w:val="00A8573B"/>
    <w:rsid w:val="00A86E34"/>
    <w:rsid w:val="00A87636"/>
    <w:rsid w:val="00A9182F"/>
    <w:rsid w:val="00A9326A"/>
    <w:rsid w:val="00A948C6"/>
    <w:rsid w:val="00A95C3C"/>
    <w:rsid w:val="00A95F27"/>
    <w:rsid w:val="00A9608C"/>
    <w:rsid w:val="00A9611E"/>
    <w:rsid w:val="00AA01A9"/>
    <w:rsid w:val="00AB330B"/>
    <w:rsid w:val="00AB3C16"/>
    <w:rsid w:val="00AB5A04"/>
    <w:rsid w:val="00AC2913"/>
    <w:rsid w:val="00AC3292"/>
    <w:rsid w:val="00AC410F"/>
    <w:rsid w:val="00AC44A0"/>
    <w:rsid w:val="00AC696A"/>
    <w:rsid w:val="00AD27F1"/>
    <w:rsid w:val="00AD2BDF"/>
    <w:rsid w:val="00AD2ECE"/>
    <w:rsid w:val="00AD2FCF"/>
    <w:rsid w:val="00AD3284"/>
    <w:rsid w:val="00AD51DA"/>
    <w:rsid w:val="00AD5512"/>
    <w:rsid w:val="00AF171D"/>
    <w:rsid w:val="00AF1E12"/>
    <w:rsid w:val="00AF2619"/>
    <w:rsid w:val="00AF2A22"/>
    <w:rsid w:val="00AF6EC0"/>
    <w:rsid w:val="00AF71A2"/>
    <w:rsid w:val="00B02239"/>
    <w:rsid w:val="00B05004"/>
    <w:rsid w:val="00B05CD4"/>
    <w:rsid w:val="00B068C1"/>
    <w:rsid w:val="00B125E3"/>
    <w:rsid w:val="00B12743"/>
    <w:rsid w:val="00B12B85"/>
    <w:rsid w:val="00B13964"/>
    <w:rsid w:val="00B17A9D"/>
    <w:rsid w:val="00B21C98"/>
    <w:rsid w:val="00B25633"/>
    <w:rsid w:val="00B26469"/>
    <w:rsid w:val="00B322AE"/>
    <w:rsid w:val="00B35530"/>
    <w:rsid w:val="00B444BA"/>
    <w:rsid w:val="00B467E0"/>
    <w:rsid w:val="00B52811"/>
    <w:rsid w:val="00B52F97"/>
    <w:rsid w:val="00B55D09"/>
    <w:rsid w:val="00B57636"/>
    <w:rsid w:val="00B60BA3"/>
    <w:rsid w:val="00B658CC"/>
    <w:rsid w:val="00B65F5C"/>
    <w:rsid w:val="00B662CF"/>
    <w:rsid w:val="00B67432"/>
    <w:rsid w:val="00B849C5"/>
    <w:rsid w:val="00B84BA1"/>
    <w:rsid w:val="00B92504"/>
    <w:rsid w:val="00B92878"/>
    <w:rsid w:val="00B9548B"/>
    <w:rsid w:val="00BA0636"/>
    <w:rsid w:val="00BA412E"/>
    <w:rsid w:val="00BA4131"/>
    <w:rsid w:val="00BA4BD1"/>
    <w:rsid w:val="00BA4F7D"/>
    <w:rsid w:val="00BA5731"/>
    <w:rsid w:val="00BA6597"/>
    <w:rsid w:val="00BA69FB"/>
    <w:rsid w:val="00BB5278"/>
    <w:rsid w:val="00BB6160"/>
    <w:rsid w:val="00BC066A"/>
    <w:rsid w:val="00BC1C55"/>
    <w:rsid w:val="00BC42D8"/>
    <w:rsid w:val="00BC4F9F"/>
    <w:rsid w:val="00BD1B65"/>
    <w:rsid w:val="00BD25FC"/>
    <w:rsid w:val="00BD2CA7"/>
    <w:rsid w:val="00BD348E"/>
    <w:rsid w:val="00BD35CA"/>
    <w:rsid w:val="00BD6CC0"/>
    <w:rsid w:val="00BD70C6"/>
    <w:rsid w:val="00BE0803"/>
    <w:rsid w:val="00BE1991"/>
    <w:rsid w:val="00BE1A07"/>
    <w:rsid w:val="00BE22C2"/>
    <w:rsid w:val="00BE6077"/>
    <w:rsid w:val="00BE6CF3"/>
    <w:rsid w:val="00BF25C0"/>
    <w:rsid w:val="00BF281D"/>
    <w:rsid w:val="00BF2B27"/>
    <w:rsid w:val="00BF2DA6"/>
    <w:rsid w:val="00BF2E0D"/>
    <w:rsid w:val="00BF3D98"/>
    <w:rsid w:val="00C063ED"/>
    <w:rsid w:val="00C077C0"/>
    <w:rsid w:val="00C11AD0"/>
    <w:rsid w:val="00C21220"/>
    <w:rsid w:val="00C22FF5"/>
    <w:rsid w:val="00C24B29"/>
    <w:rsid w:val="00C26E63"/>
    <w:rsid w:val="00C32DEC"/>
    <w:rsid w:val="00C35AEC"/>
    <w:rsid w:val="00C36859"/>
    <w:rsid w:val="00C37680"/>
    <w:rsid w:val="00C37ABD"/>
    <w:rsid w:val="00C40267"/>
    <w:rsid w:val="00C440C6"/>
    <w:rsid w:val="00C45650"/>
    <w:rsid w:val="00C51537"/>
    <w:rsid w:val="00C5253A"/>
    <w:rsid w:val="00C55F2F"/>
    <w:rsid w:val="00C56A39"/>
    <w:rsid w:val="00C629EB"/>
    <w:rsid w:val="00C634C9"/>
    <w:rsid w:val="00C635A6"/>
    <w:rsid w:val="00C668C3"/>
    <w:rsid w:val="00C7058C"/>
    <w:rsid w:val="00C749E9"/>
    <w:rsid w:val="00C754DD"/>
    <w:rsid w:val="00C767BC"/>
    <w:rsid w:val="00C8078B"/>
    <w:rsid w:val="00C80B60"/>
    <w:rsid w:val="00C80D58"/>
    <w:rsid w:val="00C835AE"/>
    <w:rsid w:val="00C86CF9"/>
    <w:rsid w:val="00C90C92"/>
    <w:rsid w:val="00C914B6"/>
    <w:rsid w:val="00C91C95"/>
    <w:rsid w:val="00C933EC"/>
    <w:rsid w:val="00C93B3D"/>
    <w:rsid w:val="00C93D55"/>
    <w:rsid w:val="00CA0E1A"/>
    <w:rsid w:val="00CA2A6A"/>
    <w:rsid w:val="00CA7E14"/>
    <w:rsid w:val="00CB1021"/>
    <w:rsid w:val="00CB1543"/>
    <w:rsid w:val="00CB26F7"/>
    <w:rsid w:val="00CB2AED"/>
    <w:rsid w:val="00CB2DF3"/>
    <w:rsid w:val="00CB5269"/>
    <w:rsid w:val="00CB58FA"/>
    <w:rsid w:val="00CC3147"/>
    <w:rsid w:val="00CC36ED"/>
    <w:rsid w:val="00CC6349"/>
    <w:rsid w:val="00CD0348"/>
    <w:rsid w:val="00CD1A98"/>
    <w:rsid w:val="00CD2F37"/>
    <w:rsid w:val="00CD37AF"/>
    <w:rsid w:val="00CD5C1D"/>
    <w:rsid w:val="00CE0935"/>
    <w:rsid w:val="00CE264F"/>
    <w:rsid w:val="00CE3F57"/>
    <w:rsid w:val="00CE40EE"/>
    <w:rsid w:val="00CE5647"/>
    <w:rsid w:val="00CE64E7"/>
    <w:rsid w:val="00CF24FF"/>
    <w:rsid w:val="00CF26AD"/>
    <w:rsid w:val="00CF517E"/>
    <w:rsid w:val="00CF5C87"/>
    <w:rsid w:val="00CF65C8"/>
    <w:rsid w:val="00CF7068"/>
    <w:rsid w:val="00D030D1"/>
    <w:rsid w:val="00D10ACB"/>
    <w:rsid w:val="00D13BBB"/>
    <w:rsid w:val="00D13C4E"/>
    <w:rsid w:val="00D1483E"/>
    <w:rsid w:val="00D1545A"/>
    <w:rsid w:val="00D1594A"/>
    <w:rsid w:val="00D15B49"/>
    <w:rsid w:val="00D21B95"/>
    <w:rsid w:val="00D272FA"/>
    <w:rsid w:val="00D27336"/>
    <w:rsid w:val="00D40283"/>
    <w:rsid w:val="00D40C61"/>
    <w:rsid w:val="00D415EC"/>
    <w:rsid w:val="00D41A40"/>
    <w:rsid w:val="00D42541"/>
    <w:rsid w:val="00D4288F"/>
    <w:rsid w:val="00D43567"/>
    <w:rsid w:val="00D4584C"/>
    <w:rsid w:val="00D534A4"/>
    <w:rsid w:val="00D54DD4"/>
    <w:rsid w:val="00D56E60"/>
    <w:rsid w:val="00D60DD0"/>
    <w:rsid w:val="00D63582"/>
    <w:rsid w:val="00D63EC3"/>
    <w:rsid w:val="00D64C7F"/>
    <w:rsid w:val="00D64FC6"/>
    <w:rsid w:val="00D6605A"/>
    <w:rsid w:val="00D70170"/>
    <w:rsid w:val="00D729EB"/>
    <w:rsid w:val="00D74209"/>
    <w:rsid w:val="00D7555F"/>
    <w:rsid w:val="00D76E3F"/>
    <w:rsid w:val="00D82750"/>
    <w:rsid w:val="00D829A3"/>
    <w:rsid w:val="00D935BA"/>
    <w:rsid w:val="00D93A25"/>
    <w:rsid w:val="00D940AC"/>
    <w:rsid w:val="00D94639"/>
    <w:rsid w:val="00D95393"/>
    <w:rsid w:val="00D96FAE"/>
    <w:rsid w:val="00D96FE0"/>
    <w:rsid w:val="00DA0725"/>
    <w:rsid w:val="00DA16AD"/>
    <w:rsid w:val="00DA3E19"/>
    <w:rsid w:val="00DA4C69"/>
    <w:rsid w:val="00DA5F1F"/>
    <w:rsid w:val="00DA60DD"/>
    <w:rsid w:val="00DB0555"/>
    <w:rsid w:val="00DB17FC"/>
    <w:rsid w:val="00DB3F73"/>
    <w:rsid w:val="00DB4B9A"/>
    <w:rsid w:val="00DB5196"/>
    <w:rsid w:val="00DC2A1E"/>
    <w:rsid w:val="00DC3CC2"/>
    <w:rsid w:val="00DC52AE"/>
    <w:rsid w:val="00DC7CD9"/>
    <w:rsid w:val="00DD14D1"/>
    <w:rsid w:val="00DD1C0A"/>
    <w:rsid w:val="00DE7823"/>
    <w:rsid w:val="00DF0167"/>
    <w:rsid w:val="00DF2A5D"/>
    <w:rsid w:val="00DF2C92"/>
    <w:rsid w:val="00DF481A"/>
    <w:rsid w:val="00E039A3"/>
    <w:rsid w:val="00E05346"/>
    <w:rsid w:val="00E05B85"/>
    <w:rsid w:val="00E07F61"/>
    <w:rsid w:val="00E10BF0"/>
    <w:rsid w:val="00E1119A"/>
    <w:rsid w:val="00E15D28"/>
    <w:rsid w:val="00E2024D"/>
    <w:rsid w:val="00E21079"/>
    <w:rsid w:val="00E21083"/>
    <w:rsid w:val="00E217E9"/>
    <w:rsid w:val="00E24419"/>
    <w:rsid w:val="00E2771D"/>
    <w:rsid w:val="00E27F84"/>
    <w:rsid w:val="00E30BC3"/>
    <w:rsid w:val="00E31778"/>
    <w:rsid w:val="00E32C49"/>
    <w:rsid w:val="00E34F1A"/>
    <w:rsid w:val="00E36864"/>
    <w:rsid w:val="00E406A8"/>
    <w:rsid w:val="00E40E51"/>
    <w:rsid w:val="00E43348"/>
    <w:rsid w:val="00E43373"/>
    <w:rsid w:val="00E43A48"/>
    <w:rsid w:val="00E46268"/>
    <w:rsid w:val="00E47116"/>
    <w:rsid w:val="00E47842"/>
    <w:rsid w:val="00E51BC3"/>
    <w:rsid w:val="00E551C0"/>
    <w:rsid w:val="00E55AD1"/>
    <w:rsid w:val="00E566B2"/>
    <w:rsid w:val="00E6435D"/>
    <w:rsid w:val="00E6659A"/>
    <w:rsid w:val="00E67FCE"/>
    <w:rsid w:val="00E7176D"/>
    <w:rsid w:val="00E7258E"/>
    <w:rsid w:val="00E73731"/>
    <w:rsid w:val="00E74B6C"/>
    <w:rsid w:val="00E80A23"/>
    <w:rsid w:val="00E83ED0"/>
    <w:rsid w:val="00E846E4"/>
    <w:rsid w:val="00E856D5"/>
    <w:rsid w:val="00E870F9"/>
    <w:rsid w:val="00E905AA"/>
    <w:rsid w:val="00E97012"/>
    <w:rsid w:val="00E97A24"/>
    <w:rsid w:val="00EA0350"/>
    <w:rsid w:val="00EA1881"/>
    <w:rsid w:val="00EA2856"/>
    <w:rsid w:val="00EA636F"/>
    <w:rsid w:val="00EA6AD9"/>
    <w:rsid w:val="00EA78B9"/>
    <w:rsid w:val="00EB46A9"/>
    <w:rsid w:val="00EB593A"/>
    <w:rsid w:val="00EB7AF4"/>
    <w:rsid w:val="00EC1634"/>
    <w:rsid w:val="00EC21AD"/>
    <w:rsid w:val="00EC275D"/>
    <w:rsid w:val="00EC3B65"/>
    <w:rsid w:val="00ED130B"/>
    <w:rsid w:val="00ED334B"/>
    <w:rsid w:val="00ED6EB4"/>
    <w:rsid w:val="00EE1E43"/>
    <w:rsid w:val="00EE263E"/>
    <w:rsid w:val="00EE4167"/>
    <w:rsid w:val="00EE601E"/>
    <w:rsid w:val="00EF05F5"/>
    <w:rsid w:val="00EF373A"/>
    <w:rsid w:val="00EF5479"/>
    <w:rsid w:val="00EF6CFC"/>
    <w:rsid w:val="00EF78E0"/>
    <w:rsid w:val="00F03D8E"/>
    <w:rsid w:val="00F17DB2"/>
    <w:rsid w:val="00F20E0B"/>
    <w:rsid w:val="00F2266C"/>
    <w:rsid w:val="00F23A76"/>
    <w:rsid w:val="00F3117D"/>
    <w:rsid w:val="00F311CE"/>
    <w:rsid w:val="00F339AF"/>
    <w:rsid w:val="00F34E71"/>
    <w:rsid w:val="00F367B1"/>
    <w:rsid w:val="00F418C0"/>
    <w:rsid w:val="00F42C74"/>
    <w:rsid w:val="00F46D7C"/>
    <w:rsid w:val="00F50247"/>
    <w:rsid w:val="00F54402"/>
    <w:rsid w:val="00F57EBF"/>
    <w:rsid w:val="00F64F67"/>
    <w:rsid w:val="00F65FCB"/>
    <w:rsid w:val="00F669DF"/>
    <w:rsid w:val="00F67E6E"/>
    <w:rsid w:val="00F70601"/>
    <w:rsid w:val="00F76114"/>
    <w:rsid w:val="00F76640"/>
    <w:rsid w:val="00F77CA7"/>
    <w:rsid w:val="00F80D59"/>
    <w:rsid w:val="00F922BC"/>
    <w:rsid w:val="00F92D46"/>
    <w:rsid w:val="00FA1A5F"/>
    <w:rsid w:val="00FA21FD"/>
    <w:rsid w:val="00FA452C"/>
    <w:rsid w:val="00FB27B5"/>
    <w:rsid w:val="00FB3817"/>
    <w:rsid w:val="00FB7181"/>
    <w:rsid w:val="00FB77E5"/>
    <w:rsid w:val="00FB7C87"/>
    <w:rsid w:val="00FC0D03"/>
    <w:rsid w:val="00FC14F7"/>
    <w:rsid w:val="00FC1868"/>
    <w:rsid w:val="00FC5F57"/>
    <w:rsid w:val="00FC6A01"/>
    <w:rsid w:val="00FD0F3F"/>
    <w:rsid w:val="00FD2875"/>
    <w:rsid w:val="00FD2C96"/>
    <w:rsid w:val="00FD5AD3"/>
    <w:rsid w:val="00FD6BB6"/>
    <w:rsid w:val="00FD6BC2"/>
    <w:rsid w:val="00FE296B"/>
    <w:rsid w:val="00FE4152"/>
    <w:rsid w:val="00FE68D8"/>
    <w:rsid w:val="00FF0BEB"/>
    <w:rsid w:val="00FF0DD3"/>
    <w:rsid w:val="00FF1AB5"/>
    <w:rsid w:val="00FF220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0C51-D56A-479C-9E71-20DB9417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2443</Words>
  <Characters>1394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2020-05-21T13:18:00Z</cp:lastPrinted>
  <dcterms:created xsi:type="dcterms:W3CDTF">2020-05-22T10:49:00Z</dcterms:created>
  <dcterms:modified xsi:type="dcterms:W3CDTF">2020-05-22T10:49:00Z</dcterms:modified>
</cp:coreProperties>
</file>