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CD" w:rsidRPr="006B16CD" w:rsidRDefault="006B16CD" w:rsidP="006B16CD">
      <w:pPr>
        <w:spacing w:after="0" w:line="240" w:lineRule="auto"/>
        <w:ind w:left="5184"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b/>
          <w:sz w:val="24"/>
          <w:szCs w:val="24"/>
          <w:lang w:eastAsia="lt-LT"/>
        </w:rPr>
        <w:t>Projektas</w:t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b/>
          <w:sz w:val="24"/>
          <w:szCs w:val="24"/>
          <w:lang w:eastAsia="lt-LT"/>
        </w:rPr>
        <w:t>UKMERGĖS RAJONO SAVIVALDYBĖS</w:t>
      </w: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TARYBA</w:t>
      </w: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UKMERGĖS </w:t>
      </w:r>
      <w:r w:rsidR="00760954">
        <w:rPr>
          <w:rFonts w:ascii="Times New Roman" w:eastAsia="Times New Roman" w:hAnsi="Times New Roman"/>
          <w:b/>
          <w:sz w:val="24"/>
          <w:szCs w:val="24"/>
          <w:lang w:eastAsia="lt-LT"/>
        </w:rPr>
        <w:t>GLOBOS CENTRO</w:t>
      </w:r>
      <w:r w:rsidRPr="006B16C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2019 METŲ VEIKLOS ATASKAITOS </w:t>
      </w: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 xml:space="preserve">2020 m. kovo    d. Nr. </w:t>
      </w: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 xml:space="preserve"> Ukmergė  </w:t>
      </w:r>
    </w:p>
    <w:p w:rsidR="006B16CD" w:rsidRPr="006B16CD" w:rsidRDefault="006B16CD" w:rsidP="006B16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ab/>
        <w:t>Vadovaudamasi Lietuvos Respublikos vietos savivaldos įstatymo 16 straipsnio 2 dalies 19 punktu, Ukmergės rajono savivaldybės tarybos veiklos reglamento, patvirtinto 2019 m. rugsėjo 26 d. sprendimu Nr. 7-143 „</w:t>
      </w:r>
      <w:r w:rsidRPr="006B16CD">
        <w:rPr>
          <w:rFonts w:ascii="Times New Roman" w:eastAsia="Times New Roman" w:hAnsi="Times New Roman"/>
          <w:bCs/>
          <w:sz w:val="24"/>
          <w:szCs w:val="24"/>
          <w:lang w:eastAsia="lt-LT"/>
        </w:rPr>
        <w:t>Dėl Ukmergės rajono savivaldybės tarybos veiklos reglamento patvirtinimo“, 260 punktu</w:t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 xml:space="preserve"> ir Ukmergės rajono savivaldybės biudžetinių ir viešųjų įstaigų, savivaldybės valdomų įmonių metinių veiklos ataskaitų teikimo tvarkos aprašu, patvirtintu Ukmergės rajono savivaldybės tarybos 2020 m. sausio 30 d. sprendimu Nr. 7-23 „Dėl Ukmergės rajono savivaldybės biudžetinių ir viešųjų įstaigų, savivaldybės valdomų įmonių metinių veiklos ataskaitų teikimo tvarkos aprašo patvirtinimo“, Ukmergės rajono savivaldybės taryba  n u s p r e n d ž i a:</w:t>
      </w:r>
    </w:p>
    <w:p w:rsidR="006B16CD" w:rsidRPr="006B16CD" w:rsidRDefault="006B16CD" w:rsidP="006B16CD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 xml:space="preserve">Pritarti Ukmergės </w:t>
      </w:r>
      <w:r w:rsidR="00760954">
        <w:rPr>
          <w:rFonts w:ascii="Times New Roman" w:eastAsia="Times New Roman" w:hAnsi="Times New Roman"/>
          <w:sz w:val="24"/>
          <w:szCs w:val="24"/>
          <w:lang w:eastAsia="lt-LT"/>
        </w:rPr>
        <w:t xml:space="preserve">globos </w:t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>centro</w:t>
      </w:r>
      <w:r w:rsidRPr="006B16CD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</w:t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>2019 m. veiklos ataskaitai (pridedama).</w:t>
      </w: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 xml:space="preserve">Savivaldybės meras                                                          </w:t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p w:rsidR="00EC2257" w:rsidRPr="00F45C2B" w:rsidRDefault="00EC2257" w:rsidP="00EC2257">
      <w:pPr>
        <w:tabs>
          <w:tab w:val="num" w:pos="1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C2B">
        <w:rPr>
          <w:rFonts w:ascii="Times New Roman" w:hAnsi="Times New Roman"/>
          <w:sz w:val="24"/>
          <w:szCs w:val="24"/>
        </w:rPr>
        <w:t>Projektą parengė:</w:t>
      </w:r>
    </w:p>
    <w:p w:rsidR="00EC2257" w:rsidRPr="00F45C2B" w:rsidRDefault="00EC2257" w:rsidP="00EC2257">
      <w:pPr>
        <w:tabs>
          <w:tab w:val="num" w:pos="1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C2B">
        <w:rPr>
          <w:rFonts w:ascii="Times New Roman" w:hAnsi="Times New Roman"/>
          <w:sz w:val="24"/>
          <w:szCs w:val="24"/>
        </w:rPr>
        <w:t>Socialinės paramos skyriaus</w:t>
      </w:r>
    </w:p>
    <w:p w:rsidR="00EC2257" w:rsidRPr="00F45C2B" w:rsidRDefault="00EC2257" w:rsidP="00EC2257">
      <w:pPr>
        <w:tabs>
          <w:tab w:val="num" w:pos="1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C2B">
        <w:rPr>
          <w:rFonts w:ascii="Times New Roman" w:hAnsi="Times New Roman"/>
          <w:sz w:val="24"/>
          <w:szCs w:val="24"/>
        </w:rPr>
        <w:t xml:space="preserve">Socialinių paslaugų poskyrio vedėja </w:t>
      </w:r>
      <w:r w:rsidRPr="00F45C2B">
        <w:rPr>
          <w:rFonts w:ascii="Times New Roman" w:hAnsi="Times New Roman"/>
          <w:sz w:val="24"/>
          <w:szCs w:val="24"/>
        </w:rPr>
        <w:tab/>
      </w:r>
      <w:r w:rsidRPr="00F45C2B">
        <w:rPr>
          <w:rFonts w:ascii="Times New Roman" w:hAnsi="Times New Roman"/>
          <w:sz w:val="24"/>
          <w:szCs w:val="24"/>
        </w:rPr>
        <w:tab/>
      </w:r>
      <w:r w:rsidRPr="00F45C2B">
        <w:rPr>
          <w:rFonts w:ascii="Times New Roman" w:hAnsi="Times New Roman"/>
          <w:sz w:val="24"/>
          <w:szCs w:val="24"/>
        </w:rPr>
        <w:tab/>
        <w:t>Lina Sabaliauskienė</w:t>
      </w:r>
    </w:p>
    <w:p w:rsidR="006B16CD" w:rsidRPr="00F45C2B" w:rsidRDefault="006B16CD" w:rsidP="00EC22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0954" w:rsidRDefault="00760954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0954" w:rsidRDefault="00760954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0954" w:rsidRDefault="00760954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C2257" w:rsidRPr="006B16CD" w:rsidRDefault="00EC2257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16CD" w:rsidRPr="006B16CD" w:rsidRDefault="006B16CD" w:rsidP="006B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>Sprendimo projektas suderintas ir pasirašytas Ukmergės rajono savivaldybės dokumentų valdymo sistemoje „Kontora“</w:t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B16CD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EC2257" w:rsidRDefault="00EC2257" w:rsidP="00F34003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774E0" w:rsidRPr="003774E0" w:rsidTr="009915DE">
        <w:tc>
          <w:tcPr>
            <w:tcW w:w="9781" w:type="dxa"/>
          </w:tcPr>
          <w:p w:rsidR="003774E0" w:rsidRPr="003774E0" w:rsidRDefault="003774E0" w:rsidP="003774E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74E0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UKMERGĖ RAJONO SAVIVALDYBĖS ADMINISTRACIJOS</w:t>
            </w:r>
          </w:p>
          <w:p w:rsidR="003774E0" w:rsidRPr="003774E0" w:rsidRDefault="003774E0" w:rsidP="003774E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74E0">
              <w:rPr>
                <w:rFonts w:asciiTheme="majorBidi" w:hAnsiTheme="majorBidi" w:cstheme="majorBidi"/>
                <w:b/>
                <w:sz w:val="24"/>
                <w:szCs w:val="24"/>
              </w:rPr>
              <w:t>SOCIALINĖS PARAMOS SKYRIUS</w:t>
            </w:r>
          </w:p>
          <w:p w:rsidR="003774E0" w:rsidRPr="003774E0" w:rsidRDefault="003774E0" w:rsidP="003774E0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774E0" w:rsidRPr="003774E0" w:rsidTr="009915DE">
        <w:tc>
          <w:tcPr>
            <w:tcW w:w="9781" w:type="dxa"/>
          </w:tcPr>
          <w:p w:rsidR="003774E0" w:rsidRPr="003774E0" w:rsidRDefault="003774E0" w:rsidP="003774E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aps/>
                <w:sz w:val="24"/>
                <w:szCs w:val="24"/>
              </w:rPr>
            </w:pPr>
            <w:r w:rsidRPr="003774E0">
              <w:rPr>
                <w:rFonts w:asciiTheme="majorBidi" w:hAnsiTheme="majorBidi" w:cstheme="majorBidi"/>
                <w:b/>
                <w:caps/>
                <w:sz w:val="24"/>
                <w:szCs w:val="24"/>
                <w:lang w:eastAsia="ar-SA"/>
              </w:rPr>
              <w:t xml:space="preserve">UKMERGĖS RAJONO SAVIVALDYBĖS TARYBOS SPRENDIMO PROJEKTO </w:t>
            </w:r>
          </w:p>
        </w:tc>
      </w:tr>
      <w:tr w:rsidR="003774E0" w:rsidRPr="003774E0" w:rsidTr="009915DE">
        <w:tc>
          <w:tcPr>
            <w:tcW w:w="9781" w:type="dxa"/>
          </w:tcPr>
          <w:p w:rsidR="003774E0" w:rsidRPr="00FD6707" w:rsidRDefault="003774E0" w:rsidP="00FD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774E0">
              <w:rPr>
                <w:rFonts w:asciiTheme="majorBidi" w:hAnsiTheme="majorBidi" w:cstheme="majorBidi"/>
                <w:b/>
                <w:caps/>
                <w:sz w:val="24"/>
                <w:szCs w:val="24"/>
              </w:rPr>
              <w:t>„</w:t>
            </w:r>
            <w:r w:rsidRPr="003774E0">
              <w:rPr>
                <w:rFonts w:asciiTheme="majorBidi" w:hAnsiTheme="majorBidi" w:cstheme="majorBidi"/>
                <w:b/>
                <w:caps/>
                <w:noProof/>
                <w:sz w:val="24"/>
                <w:szCs w:val="24"/>
              </w:rPr>
              <w:t>DĖL</w:t>
            </w:r>
            <w:r w:rsidRPr="006B16C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UKMERGĖS </w:t>
            </w:r>
            <w:r w:rsidR="0076095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GLOBOS </w:t>
            </w:r>
            <w:r w:rsidRPr="006B16C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CENTRO 2019 METŲ VEIKLOS ATASKAITOS</w:t>
            </w:r>
            <w:r w:rsidRPr="003774E0">
              <w:rPr>
                <w:rFonts w:asciiTheme="majorBidi" w:hAnsiTheme="majorBidi" w:cstheme="majorBidi"/>
                <w:b/>
                <w:caps/>
                <w:sz w:val="24"/>
                <w:szCs w:val="24"/>
              </w:rPr>
              <w:t xml:space="preserve">“ </w:t>
            </w:r>
            <w:r w:rsidRPr="003774E0">
              <w:rPr>
                <w:rFonts w:asciiTheme="majorBidi" w:hAnsiTheme="majorBidi" w:cstheme="majorBidi"/>
                <w:b/>
                <w:caps/>
                <w:sz w:val="24"/>
                <w:szCs w:val="24"/>
                <w:lang w:eastAsia="ar-SA"/>
              </w:rPr>
              <w:t>aiškinamasis raštas</w:t>
            </w:r>
          </w:p>
        </w:tc>
      </w:tr>
      <w:tr w:rsidR="003774E0" w:rsidRPr="003774E0" w:rsidTr="009915DE">
        <w:tc>
          <w:tcPr>
            <w:tcW w:w="9781" w:type="dxa"/>
          </w:tcPr>
          <w:p w:rsidR="003774E0" w:rsidRPr="003774E0" w:rsidRDefault="003774E0" w:rsidP="003774E0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774E0" w:rsidRPr="003774E0" w:rsidTr="009915DE">
        <w:trPr>
          <w:cantSplit/>
        </w:trPr>
        <w:tc>
          <w:tcPr>
            <w:tcW w:w="9781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3774E0" w:rsidRPr="003774E0" w:rsidTr="009915DE">
              <w:trPr>
                <w:cantSplit/>
              </w:trPr>
              <w:tc>
                <w:tcPr>
                  <w:tcW w:w="9854" w:type="dxa"/>
                </w:tcPr>
                <w:p w:rsidR="003774E0" w:rsidRPr="003774E0" w:rsidRDefault="003774E0" w:rsidP="003774E0">
                  <w:pPr>
                    <w:suppressAutoHyphens/>
                    <w:snapToGrid w:val="0"/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ar-SA"/>
                    </w:rPr>
                  </w:pPr>
                  <w:r w:rsidRPr="003774E0">
                    <w:rPr>
                      <w:rFonts w:asciiTheme="majorBidi" w:hAnsiTheme="majorBidi" w:cstheme="majorBidi"/>
                      <w:sz w:val="24"/>
                      <w:szCs w:val="24"/>
                      <w:lang w:eastAsia="ar-SA"/>
                    </w:rPr>
                    <w:t>2020-03-0</w:t>
                  </w:r>
                  <w:r w:rsidR="001F7D2F">
                    <w:rPr>
                      <w:rFonts w:asciiTheme="majorBidi" w:hAnsiTheme="majorBidi" w:cstheme="majorBidi"/>
                      <w:sz w:val="24"/>
                      <w:szCs w:val="24"/>
                      <w:lang w:eastAsia="ar-SA"/>
                    </w:rPr>
                    <w:t>9</w:t>
                  </w:r>
                  <w:bookmarkStart w:id="0" w:name="_GoBack"/>
                  <w:bookmarkEnd w:id="0"/>
                </w:p>
              </w:tc>
            </w:tr>
            <w:tr w:rsidR="003774E0" w:rsidRPr="003774E0" w:rsidTr="009915DE">
              <w:trPr>
                <w:cantSplit/>
              </w:trPr>
              <w:tc>
                <w:tcPr>
                  <w:tcW w:w="9854" w:type="dxa"/>
                </w:tcPr>
                <w:p w:rsidR="003774E0" w:rsidRPr="003774E0" w:rsidRDefault="003774E0" w:rsidP="003774E0">
                  <w:pPr>
                    <w:suppressAutoHyphens/>
                    <w:snapToGrid w:val="0"/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ar-SA"/>
                    </w:rPr>
                  </w:pPr>
                  <w:r w:rsidRPr="003774E0">
                    <w:rPr>
                      <w:rFonts w:asciiTheme="majorBidi" w:hAnsiTheme="majorBidi" w:cstheme="majorBidi"/>
                      <w:sz w:val="24"/>
                      <w:szCs w:val="24"/>
                      <w:lang w:eastAsia="ar-SA"/>
                    </w:rPr>
                    <w:t>Ukmergė</w:t>
                  </w:r>
                </w:p>
              </w:tc>
            </w:tr>
          </w:tbl>
          <w:p w:rsidR="003774E0" w:rsidRPr="003774E0" w:rsidRDefault="003774E0" w:rsidP="003774E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774E0" w:rsidRPr="003774E0" w:rsidRDefault="003774E0" w:rsidP="003774E0">
      <w:pPr>
        <w:spacing w:after="0" w:line="240" w:lineRule="auto"/>
        <w:ind w:firstLine="1172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D6707" w:rsidRPr="00B32FB5" w:rsidRDefault="003774E0" w:rsidP="00FD6707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>1.</w:t>
      </w:r>
      <w:r w:rsidRPr="003774E0">
        <w:rPr>
          <w:rFonts w:asciiTheme="majorBidi" w:hAnsiTheme="majorBidi" w:cstheme="majorBidi"/>
          <w:sz w:val="24"/>
          <w:szCs w:val="24"/>
        </w:rPr>
        <w:t xml:space="preserve"> </w:t>
      </w:r>
      <w:r w:rsidRPr="003774E0">
        <w:rPr>
          <w:rFonts w:asciiTheme="majorBidi" w:hAnsiTheme="majorBidi" w:cstheme="majorBidi"/>
          <w:b/>
          <w:sz w:val="24"/>
          <w:szCs w:val="24"/>
        </w:rPr>
        <w:t>Sprendimo projekto rengimo pagrindas</w:t>
      </w:r>
      <w:r w:rsidRPr="003774E0">
        <w:rPr>
          <w:rFonts w:asciiTheme="majorBidi" w:hAnsiTheme="majorBidi" w:cstheme="majorBidi"/>
          <w:sz w:val="24"/>
          <w:szCs w:val="24"/>
        </w:rPr>
        <w:t xml:space="preserve">: </w:t>
      </w:r>
      <w:r w:rsidR="00FD6707" w:rsidRPr="00B32FB5">
        <w:rPr>
          <w:rFonts w:ascii="Times New Roman" w:eastAsia="Times New Roman" w:hAnsi="Times New Roman"/>
          <w:bCs/>
          <w:sz w:val="24"/>
          <w:szCs w:val="24"/>
        </w:rPr>
        <w:t xml:space="preserve">Lietuvos Respublikos vietos savivaldos įstatymo 16 straipsnio 2 dalies 19 punkte nustatyta išimtinė Savivaldybės tarybos kompetencija </w:t>
      </w:r>
      <w:r w:rsidR="00FD6707" w:rsidRPr="00B32FB5">
        <w:rPr>
          <w:rFonts w:ascii="Times New Roman" w:eastAsia="Times New Roman" w:hAnsi="Times New Roman"/>
          <w:noProof/>
          <w:sz w:val="24"/>
          <w:szCs w:val="24"/>
        </w:rPr>
        <w:t>–</w:t>
      </w:r>
      <w:r w:rsidR="00FD6707" w:rsidRPr="00B32FB5">
        <w:rPr>
          <w:rFonts w:ascii="Times New Roman" w:eastAsia="Times New Roman" w:hAnsi="Times New Roman"/>
          <w:bCs/>
          <w:sz w:val="24"/>
          <w:szCs w:val="24"/>
        </w:rPr>
        <w:t xml:space="preserve"> mero, administracijos direktoriaus, savivaldybės kontrolieriaus, biudžetinių ir viešųjų įstaigų (kurių savininkė yra savivaldybė), savivaldybės kontroliuojamų įmonių ir organizacijų vadovų ataskaitų išklausymas ir sprendimų dėl jų priėmimas.</w:t>
      </w:r>
    </w:p>
    <w:p w:rsidR="00FD6707" w:rsidRDefault="003774E0" w:rsidP="00FD6707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LT" w:eastAsia="Times New Roman" w:hAnsi="TimesLT" w:cs="TimesLT"/>
          <w:bCs/>
          <w:sz w:val="24"/>
          <w:szCs w:val="24"/>
          <w:lang w:eastAsia="ar-SA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>2.</w:t>
      </w:r>
      <w:r w:rsidRPr="003774E0">
        <w:rPr>
          <w:rFonts w:asciiTheme="majorBidi" w:hAnsiTheme="majorBidi" w:cstheme="majorBidi"/>
          <w:sz w:val="24"/>
          <w:szCs w:val="24"/>
        </w:rPr>
        <w:t xml:space="preserve"> </w:t>
      </w:r>
      <w:r w:rsidRPr="003774E0">
        <w:rPr>
          <w:rFonts w:asciiTheme="majorBidi" w:hAnsiTheme="majorBidi" w:cstheme="majorBidi"/>
          <w:b/>
          <w:sz w:val="24"/>
          <w:szCs w:val="24"/>
        </w:rPr>
        <w:t>Sprendimo projekto tikslas ir esmė:</w:t>
      </w:r>
      <w:r w:rsidRPr="003774E0">
        <w:rPr>
          <w:rFonts w:asciiTheme="majorBidi" w:hAnsiTheme="majorBidi" w:cstheme="majorBidi"/>
          <w:sz w:val="24"/>
          <w:szCs w:val="24"/>
        </w:rPr>
        <w:t xml:space="preserve"> </w:t>
      </w:r>
      <w:r w:rsidR="00FD6707">
        <w:rPr>
          <w:rFonts w:ascii="Times New Roman" w:hAnsi="Times New Roman"/>
          <w:sz w:val="24"/>
          <w:szCs w:val="24"/>
        </w:rPr>
        <w:t>S</w:t>
      </w:r>
      <w:r w:rsidR="00FD6707" w:rsidRPr="00B32FB5">
        <w:rPr>
          <w:rFonts w:ascii="Times New Roman" w:hAnsi="Times New Roman"/>
          <w:sz w:val="24"/>
          <w:szCs w:val="24"/>
        </w:rPr>
        <w:t>avivaldybės tarybos 20</w:t>
      </w:r>
      <w:r w:rsidR="00FD6707">
        <w:rPr>
          <w:rFonts w:ascii="Times New Roman" w:hAnsi="Times New Roman"/>
          <w:sz w:val="24"/>
          <w:szCs w:val="24"/>
        </w:rPr>
        <w:t>20</w:t>
      </w:r>
      <w:r w:rsidR="00FD6707" w:rsidRPr="00B32FB5">
        <w:rPr>
          <w:rFonts w:ascii="Times New Roman" w:hAnsi="Times New Roman"/>
          <w:sz w:val="24"/>
          <w:szCs w:val="24"/>
        </w:rPr>
        <w:t xml:space="preserve"> m. </w:t>
      </w:r>
      <w:r w:rsidR="00FD6707">
        <w:rPr>
          <w:rFonts w:ascii="Times New Roman" w:hAnsi="Times New Roman"/>
          <w:sz w:val="24"/>
          <w:szCs w:val="24"/>
        </w:rPr>
        <w:t>sausio 30</w:t>
      </w:r>
      <w:r w:rsidR="00FD6707" w:rsidRPr="00B32FB5">
        <w:rPr>
          <w:rFonts w:ascii="Times New Roman" w:hAnsi="Times New Roman"/>
          <w:sz w:val="24"/>
          <w:szCs w:val="24"/>
        </w:rPr>
        <w:t xml:space="preserve"> d. sprendim</w:t>
      </w:r>
      <w:r w:rsidR="00FD6707">
        <w:rPr>
          <w:rFonts w:ascii="Times New Roman" w:hAnsi="Times New Roman"/>
          <w:sz w:val="24"/>
          <w:szCs w:val="24"/>
        </w:rPr>
        <w:t xml:space="preserve">u </w:t>
      </w:r>
      <w:r w:rsidR="00FD6707" w:rsidRPr="00B32FB5">
        <w:rPr>
          <w:rFonts w:ascii="Times New Roman" w:hAnsi="Times New Roman"/>
          <w:sz w:val="24"/>
          <w:szCs w:val="24"/>
        </w:rPr>
        <w:t>Nr.</w:t>
      </w:r>
      <w:r w:rsidR="00FD6707">
        <w:rPr>
          <w:rFonts w:ascii="Times New Roman" w:hAnsi="Times New Roman"/>
          <w:sz w:val="24"/>
          <w:szCs w:val="24"/>
        </w:rPr>
        <w:t xml:space="preserve"> 7-23</w:t>
      </w:r>
      <w:r w:rsidR="00FD6707" w:rsidRPr="00B32FB5">
        <w:rPr>
          <w:rFonts w:ascii="Times New Roman" w:hAnsi="Times New Roman"/>
          <w:sz w:val="24"/>
          <w:szCs w:val="24"/>
        </w:rPr>
        <w:t xml:space="preserve"> patvirtint</w:t>
      </w:r>
      <w:r w:rsidR="00FD6707">
        <w:rPr>
          <w:rFonts w:ascii="Times New Roman" w:hAnsi="Times New Roman"/>
          <w:sz w:val="24"/>
          <w:szCs w:val="24"/>
        </w:rPr>
        <w:t>as</w:t>
      </w:r>
      <w:r w:rsidR="00FD6707" w:rsidRPr="00B32FB5">
        <w:rPr>
          <w:rFonts w:ascii="Times New Roman" w:hAnsi="Times New Roman"/>
          <w:sz w:val="24"/>
          <w:szCs w:val="24"/>
        </w:rPr>
        <w:t xml:space="preserve"> </w:t>
      </w:r>
      <w:r w:rsidR="00FD6707">
        <w:rPr>
          <w:rFonts w:ascii="Times New Roman" w:hAnsi="Times New Roman"/>
          <w:sz w:val="24"/>
          <w:szCs w:val="24"/>
        </w:rPr>
        <w:t xml:space="preserve"> </w:t>
      </w:r>
      <w:r w:rsidR="00FD6707" w:rsidRPr="00B32FB5">
        <w:rPr>
          <w:rFonts w:ascii="Times New Roman" w:hAnsi="Times New Roman"/>
          <w:sz w:val="24"/>
          <w:szCs w:val="24"/>
        </w:rPr>
        <w:t>Ukmergės rajono savivaldybės biudžetinių ir viešųj</w:t>
      </w:r>
      <w:r w:rsidR="00FD6707">
        <w:rPr>
          <w:rFonts w:ascii="Times New Roman" w:hAnsi="Times New Roman"/>
          <w:sz w:val="24"/>
          <w:szCs w:val="24"/>
        </w:rPr>
        <w:t xml:space="preserve">ų </w:t>
      </w:r>
      <w:r w:rsidR="00FD6707" w:rsidRPr="00B32FB5">
        <w:rPr>
          <w:rFonts w:ascii="Times New Roman" w:hAnsi="Times New Roman"/>
          <w:sz w:val="24"/>
          <w:szCs w:val="24"/>
        </w:rPr>
        <w:t xml:space="preserve">įstaigų, savivaldybės </w:t>
      </w:r>
      <w:r w:rsidR="00FD6707">
        <w:rPr>
          <w:rFonts w:ascii="Times New Roman" w:hAnsi="Times New Roman"/>
          <w:sz w:val="24"/>
          <w:szCs w:val="24"/>
        </w:rPr>
        <w:t>valdomų</w:t>
      </w:r>
      <w:r w:rsidR="00FD6707" w:rsidRPr="00B32FB5">
        <w:rPr>
          <w:rFonts w:ascii="Times New Roman" w:hAnsi="Times New Roman"/>
          <w:sz w:val="24"/>
          <w:szCs w:val="24"/>
        </w:rPr>
        <w:t xml:space="preserve"> įmonių </w:t>
      </w:r>
      <w:r w:rsidR="00FD6707">
        <w:rPr>
          <w:rFonts w:ascii="Times New Roman" w:hAnsi="Times New Roman"/>
          <w:sz w:val="24"/>
          <w:szCs w:val="24"/>
        </w:rPr>
        <w:t>metinių veiklos ataskaitų</w:t>
      </w:r>
      <w:r w:rsidR="00FD6707" w:rsidRPr="00B32FB5">
        <w:rPr>
          <w:rFonts w:ascii="Times New Roman" w:hAnsi="Times New Roman"/>
          <w:sz w:val="24"/>
          <w:szCs w:val="24"/>
        </w:rPr>
        <w:t xml:space="preserve"> teikimo tvarkos apraš</w:t>
      </w:r>
      <w:r w:rsidR="00FD6707">
        <w:rPr>
          <w:rFonts w:ascii="Times New Roman" w:hAnsi="Times New Roman"/>
          <w:sz w:val="24"/>
          <w:szCs w:val="24"/>
        </w:rPr>
        <w:t>as</w:t>
      </w:r>
      <w:r w:rsidR="00FD6707" w:rsidRPr="00B32FB5">
        <w:rPr>
          <w:rFonts w:ascii="Times New Roman" w:hAnsi="Times New Roman"/>
          <w:sz w:val="24"/>
          <w:szCs w:val="24"/>
        </w:rPr>
        <w:t xml:space="preserve"> </w:t>
      </w:r>
      <w:r w:rsidR="00FD6707" w:rsidRPr="00B32FB5">
        <w:rPr>
          <w:rFonts w:ascii="Times New Roman" w:eastAsia="Times New Roman" w:hAnsi="Times New Roman"/>
          <w:noProof/>
          <w:sz w:val="24"/>
          <w:szCs w:val="24"/>
        </w:rPr>
        <w:t>nustato ataskaitų pateikimo tvarką.</w:t>
      </w:r>
      <w:r w:rsidR="00FD6707" w:rsidRPr="00B32FB5">
        <w:rPr>
          <w:rFonts w:ascii="Times New Roman" w:eastAsia="Times New Roman" w:hAnsi="Times New Roman"/>
          <w:sz w:val="24"/>
          <w:szCs w:val="24"/>
        </w:rPr>
        <w:t xml:space="preserve"> Vadovaujantis šia tvarka </w:t>
      </w:r>
      <w:r w:rsidR="00FD6707" w:rsidRPr="00B32FB5">
        <w:rPr>
          <w:rFonts w:ascii="TimesLT" w:eastAsia="Times New Roman" w:hAnsi="TimesLT" w:cs="TimesLT"/>
          <w:sz w:val="24"/>
          <w:szCs w:val="24"/>
          <w:lang w:eastAsia="ar-SA"/>
        </w:rPr>
        <w:t xml:space="preserve">Tarybai teikiama </w:t>
      </w:r>
      <w:r w:rsidR="00FD6707" w:rsidRPr="00B32FB5">
        <w:rPr>
          <w:rFonts w:ascii="TimesLT" w:eastAsia="Times New Roman" w:hAnsi="TimesLT" w:cs="TimesLT"/>
          <w:bCs/>
          <w:sz w:val="24"/>
          <w:szCs w:val="24"/>
          <w:lang w:eastAsia="ar-SA"/>
        </w:rPr>
        <w:t xml:space="preserve">Ukmergės </w:t>
      </w:r>
      <w:r w:rsidR="00760954">
        <w:rPr>
          <w:rFonts w:ascii="TimesLT" w:eastAsia="Times New Roman" w:hAnsi="TimesLT" w:cs="TimesLT"/>
          <w:bCs/>
          <w:sz w:val="24"/>
          <w:szCs w:val="24"/>
          <w:lang w:eastAsia="ar-SA"/>
        </w:rPr>
        <w:t xml:space="preserve">globos </w:t>
      </w:r>
      <w:r w:rsidR="00FD6707" w:rsidRPr="00B32FB5">
        <w:rPr>
          <w:rFonts w:ascii="TimesLT" w:eastAsia="Times New Roman" w:hAnsi="TimesLT" w:cs="TimesLT"/>
          <w:bCs/>
          <w:sz w:val="24"/>
          <w:szCs w:val="24"/>
          <w:lang w:eastAsia="ar-SA"/>
        </w:rPr>
        <w:t>centro 201</w:t>
      </w:r>
      <w:r w:rsidR="00FD6707">
        <w:rPr>
          <w:rFonts w:ascii="TimesLT" w:eastAsia="Times New Roman" w:hAnsi="TimesLT" w:cs="TimesLT"/>
          <w:bCs/>
          <w:sz w:val="24"/>
          <w:szCs w:val="24"/>
          <w:lang w:eastAsia="ar-SA"/>
        </w:rPr>
        <w:t>9</w:t>
      </w:r>
      <w:r w:rsidR="00FD6707" w:rsidRPr="00B32FB5">
        <w:rPr>
          <w:rFonts w:ascii="TimesLT" w:eastAsia="Times New Roman" w:hAnsi="TimesLT" w:cs="TimesLT"/>
          <w:bCs/>
          <w:sz w:val="24"/>
          <w:szCs w:val="24"/>
          <w:lang w:eastAsia="ar-SA"/>
        </w:rPr>
        <w:t xml:space="preserve"> m</w:t>
      </w:r>
      <w:r w:rsidR="00FD6707">
        <w:rPr>
          <w:rFonts w:ascii="TimesLT" w:eastAsia="Times New Roman" w:hAnsi="TimesLT" w:cs="TimesLT"/>
          <w:bCs/>
          <w:sz w:val="24"/>
          <w:szCs w:val="24"/>
          <w:lang w:eastAsia="ar-SA"/>
        </w:rPr>
        <w:t>etų veiklos</w:t>
      </w:r>
      <w:r w:rsidR="00FD6707" w:rsidRPr="00B32FB5">
        <w:rPr>
          <w:rFonts w:ascii="TimesLT" w:eastAsia="Times New Roman" w:hAnsi="TimesLT" w:cs="TimesLT"/>
          <w:bCs/>
          <w:sz w:val="24"/>
          <w:szCs w:val="24"/>
          <w:lang w:eastAsia="ar-SA"/>
        </w:rPr>
        <w:t xml:space="preserve"> ataskaita. Siūloma pritarti pateiktai ataskaitai.</w:t>
      </w:r>
    </w:p>
    <w:p w:rsidR="003774E0" w:rsidRPr="003774E0" w:rsidRDefault="003774E0" w:rsidP="003774E0">
      <w:pPr>
        <w:tabs>
          <w:tab w:val="left" w:pos="1314"/>
        </w:tabs>
        <w:spacing w:after="0" w:line="240" w:lineRule="auto"/>
        <w:ind w:right="211" w:firstLine="1172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>3. Šiuo metu galiojančios ir teikiamu projektu siūlomos naujos nuostatos (esant galimybei - lyginamasis variantas): -</w:t>
      </w:r>
    </w:p>
    <w:p w:rsidR="00FD6707" w:rsidRDefault="003774E0" w:rsidP="00FD6707">
      <w:pPr>
        <w:spacing w:after="0" w:line="240" w:lineRule="auto"/>
        <w:ind w:left="38" w:firstLine="1134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 xml:space="preserve">4. Sprendimui įgyvendinti reikalingos lėšos ir galimi finansavimo šaltiniai: </w:t>
      </w:r>
      <w:r w:rsidR="00FD6707">
        <w:rPr>
          <w:rFonts w:asciiTheme="majorBidi" w:hAnsiTheme="majorBidi" w:cstheme="majorBidi"/>
          <w:b/>
          <w:sz w:val="24"/>
          <w:szCs w:val="24"/>
        </w:rPr>
        <w:t>-</w:t>
      </w:r>
    </w:p>
    <w:p w:rsidR="00FD6707" w:rsidRPr="00FD6707" w:rsidRDefault="003774E0" w:rsidP="00FD6707">
      <w:pPr>
        <w:spacing w:after="0" w:line="240" w:lineRule="auto"/>
        <w:ind w:left="38" w:firstLine="1134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>5.</w:t>
      </w:r>
      <w:r w:rsidR="00FD670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774E0">
        <w:rPr>
          <w:rFonts w:asciiTheme="majorBidi" w:hAnsiTheme="majorBidi" w:cstheme="majorBidi"/>
          <w:b/>
          <w:sz w:val="24"/>
          <w:szCs w:val="24"/>
        </w:rPr>
        <w:t xml:space="preserve">Priėmus sprendimą laukiami rezultatai, galimos pasekmės: </w:t>
      </w:r>
      <w:r w:rsidR="00FD6707" w:rsidRPr="007F1BB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Ukmergės </w:t>
      </w:r>
      <w:r w:rsidR="0076095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globos </w:t>
      </w:r>
      <w:r w:rsidR="00FD6707" w:rsidRPr="006B16C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centr</w:t>
      </w:r>
      <w:r w:rsidR="00FD6707">
        <w:rPr>
          <w:rFonts w:ascii="Times New Roman" w:eastAsia="Times New Roman" w:hAnsi="Times New Roman"/>
          <w:sz w:val="24"/>
          <w:szCs w:val="24"/>
          <w:shd w:val="clear" w:color="auto" w:fill="FFFFFF"/>
        </w:rPr>
        <w:t>o direktor</w:t>
      </w:r>
      <w:r w:rsidR="00760954">
        <w:rPr>
          <w:rFonts w:ascii="Times New Roman" w:eastAsia="Times New Roman" w:hAnsi="Times New Roman"/>
          <w:sz w:val="24"/>
          <w:szCs w:val="24"/>
          <w:shd w:val="clear" w:color="auto" w:fill="FFFFFF"/>
        </w:rPr>
        <w:t>ius</w:t>
      </w:r>
      <w:r w:rsidR="00FD6707" w:rsidRPr="006B16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D6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atsiskaito </w:t>
      </w:r>
      <w:r w:rsidR="00FD6707" w:rsidRPr="00B32FB5">
        <w:rPr>
          <w:rFonts w:ascii="Times New Roman" w:eastAsia="Times New Roman" w:hAnsi="Times New Roman"/>
          <w:noProof/>
          <w:sz w:val="24"/>
          <w:szCs w:val="24"/>
        </w:rPr>
        <w:t xml:space="preserve">Tarybai už </w:t>
      </w:r>
      <w:r w:rsidR="00FD6707">
        <w:rPr>
          <w:rFonts w:ascii="Times New Roman" w:eastAsia="Times New Roman" w:hAnsi="Times New Roman"/>
          <w:noProof/>
          <w:sz w:val="24"/>
          <w:szCs w:val="24"/>
        </w:rPr>
        <w:t xml:space="preserve">2019 </w:t>
      </w:r>
      <w:r w:rsidR="00FD6707" w:rsidRPr="00B32FB5">
        <w:rPr>
          <w:rFonts w:ascii="Times New Roman" w:eastAsia="Times New Roman" w:hAnsi="Times New Roman"/>
          <w:noProof/>
          <w:sz w:val="24"/>
          <w:szCs w:val="24"/>
        </w:rPr>
        <w:t xml:space="preserve">metų </w:t>
      </w:r>
      <w:r w:rsidR="00FD6707">
        <w:rPr>
          <w:rFonts w:ascii="Times New Roman" w:eastAsia="Times New Roman" w:hAnsi="Times New Roman"/>
          <w:noProof/>
          <w:sz w:val="24"/>
          <w:szCs w:val="24"/>
        </w:rPr>
        <w:t xml:space="preserve">įstaigos </w:t>
      </w:r>
      <w:r w:rsidR="00FD6707" w:rsidRPr="00B32FB5">
        <w:rPr>
          <w:rFonts w:ascii="Times New Roman" w:eastAsia="Times New Roman" w:hAnsi="Times New Roman"/>
          <w:noProof/>
          <w:sz w:val="24"/>
          <w:szCs w:val="24"/>
        </w:rPr>
        <w:t xml:space="preserve">veiklos rezultatus. </w:t>
      </w:r>
    </w:p>
    <w:p w:rsidR="003774E0" w:rsidRPr="003774E0" w:rsidRDefault="003774E0" w:rsidP="003774E0">
      <w:pPr>
        <w:spacing w:after="0" w:line="240" w:lineRule="auto"/>
        <w:ind w:firstLine="117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>6.</w:t>
      </w:r>
      <w:r w:rsidRPr="003774E0">
        <w:rPr>
          <w:rFonts w:asciiTheme="majorBidi" w:hAnsiTheme="majorBidi" w:cstheme="majorBidi"/>
          <w:sz w:val="24"/>
          <w:szCs w:val="24"/>
        </w:rPr>
        <w:t xml:space="preserve"> </w:t>
      </w:r>
      <w:r w:rsidRPr="003774E0">
        <w:rPr>
          <w:rFonts w:asciiTheme="majorBidi" w:hAnsiTheme="majorBidi" w:cstheme="majorBidi"/>
          <w:b/>
          <w:sz w:val="24"/>
          <w:szCs w:val="24"/>
        </w:rPr>
        <w:t>Priimtam sprendimui įgyvendinti reikalingi papildomi teisės aktai (priimti, pakeisti, panaikinti):</w:t>
      </w:r>
      <w:r w:rsidRPr="003774E0">
        <w:rPr>
          <w:rFonts w:asciiTheme="majorBidi" w:hAnsiTheme="majorBidi" w:cstheme="majorBidi"/>
          <w:sz w:val="24"/>
          <w:szCs w:val="24"/>
        </w:rPr>
        <w:t xml:space="preserve"> - nereikalingi.</w:t>
      </w:r>
    </w:p>
    <w:p w:rsidR="003774E0" w:rsidRPr="003774E0" w:rsidRDefault="003774E0" w:rsidP="003774E0">
      <w:pPr>
        <w:spacing w:after="0" w:line="240" w:lineRule="auto"/>
        <w:ind w:firstLine="1172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 xml:space="preserve">7. Lietuvos Respublikos korupcijos prevencijos įstatymo 8 straipsnio 1 dalyje numatytais atvejais – sprendimo projekto antikorupcinis vertinimas: </w:t>
      </w:r>
      <w:r w:rsidRPr="003774E0">
        <w:rPr>
          <w:rFonts w:asciiTheme="majorBidi" w:hAnsiTheme="majorBidi" w:cstheme="majorBidi"/>
          <w:sz w:val="24"/>
          <w:szCs w:val="24"/>
        </w:rPr>
        <w:t>- neatliekamas.</w:t>
      </w:r>
    </w:p>
    <w:p w:rsidR="003774E0" w:rsidRPr="003774E0" w:rsidRDefault="003774E0" w:rsidP="003774E0">
      <w:pPr>
        <w:spacing w:after="0" w:line="240" w:lineRule="auto"/>
        <w:ind w:firstLine="117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 xml:space="preserve">8. Kai sprendimo projektu numatoma reglamentuoti iki tol nereglamentuotus santykius, taip pat kai iš esmės keičiamas teisinis reguliavimas - sprendimo projekto numatomo teisinio reguliavimo poveikio vertinimas: - </w:t>
      </w:r>
      <w:r w:rsidRPr="003774E0">
        <w:rPr>
          <w:rFonts w:asciiTheme="majorBidi" w:hAnsiTheme="majorBidi" w:cstheme="majorBidi"/>
          <w:sz w:val="24"/>
          <w:szCs w:val="24"/>
        </w:rPr>
        <w:t>neatliekamas.</w:t>
      </w:r>
    </w:p>
    <w:p w:rsidR="003774E0" w:rsidRPr="003774E0" w:rsidRDefault="003774E0" w:rsidP="003774E0">
      <w:pPr>
        <w:spacing w:after="0" w:line="240" w:lineRule="auto"/>
        <w:ind w:firstLine="117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>9. Sekretoriatas priimtą sprendimą pateikia:</w:t>
      </w:r>
      <w:r w:rsidRPr="003774E0">
        <w:rPr>
          <w:rFonts w:asciiTheme="majorBidi" w:hAnsiTheme="majorBidi" w:cstheme="majorBidi"/>
          <w:sz w:val="24"/>
          <w:szCs w:val="24"/>
        </w:rPr>
        <w:t xml:space="preserve"> Ukmergės rajono savivaldybės administracijos Socialinės paramos skyriui</w:t>
      </w:r>
      <w:r w:rsidR="00FD6707">
        <w:rPr>
          <w:rFonts w:asciiTheme="majorBidi" w:hAnsiTheme="majorBidi" w:cstheme="majorBidi"/>
          <w:sz w:val="24"/>
          <w:szCs w:val="24"/>
        </w:rPr>
        <w:t xml:space="preserve">, </w:t>
      </w:r>
      <w:r w:rsidR="00FD6707" w:rsidRPr="007F1BB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Ukmergės </w:t>
      </w:r>
      <w:r w:rsidR="00760954">
        <w:rPr>
          <w:rFonts w:ascii="Times New Roman" w:eastAsia="Times New Roman" w:hAnsi="Times New Roman"/>
          <w:sz w:val="24"/>
          <w:szCs w:val="24"/>
          <w:shd w:val="clear" w:color="auto" w:fill="FFFFFF"/>
        </w:rPr>
        <w:t>globos</w:t>
      </w:r>
      <w:r w:rsidR="00FD6707" w:rsidRPr="006B16C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centr</w:t>
      </w:r>
      <w:r w:rsidR="00FD6707">
        <w:rPr>
          <w:rFonts w:ascii="Times New Roman" w:eastAsia="Times New Roman" w:hAnsi="Times New Roman"/>
          <w:sz w:val="24"/>
          <w:szCs w:val="24"/>
          <w:shd w:val="clear" w:color="auto" w:fill="FFFFFF"/>
        </w:rPr>
        <w:t>ui.</w:t>
      </w:r>
    </w:p>
    <w:p w:rsidR="003774E0" w:rsidRPr="003774E0" w:rsidRDefault="003774E0" w:rsidP="003774E0">
      <w:pPr>
        <w:spacing w:after="0" w:line="240" w:lineRule="auto"/>
        <w:ind w:firstLine="117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74E0">
        <w:rPr>
          <w:rFonts w:asciiTheme="majorBidi" w:hAnsiTheme="majorBidi" w:cstheme="majorBidi"/>
          <w:b/>
          <w:sz w:val="24"/>
          <w:szCs w:val="24"/>
        </w:rPr>
        <w:t xml:space="preserve">10. Aiškinamojo rašto priedai: </w:t>
      </w:r>
      <w:r w:rsidRPr="003774E0">
        <w:rPr>
          <w:rFonts w:asciiTheme="majorBidi" w:hAnsiTheme="majorBidi" w:cstheme="majorBidi"/>
          <w:sz w:val="24"/>
          <w:szCs w:val="24"/>
        </w:rPr>
        <w:t>Nėra</w:t>
      </w:r>
    </w:p>
    <w:p w:rsidR="003774E0" w:rsidRPr="003774E0" w:rsidRDefault="003774E0" w:rsidP="003774E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3774E0" w:rsidRPr="003774E0" w:rsidRDefault="003774E0" w:rsidP="003774E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3774E0" w:rsidRPr="003774E0" w:rsidRDefault="003774E0" w:rsidP="003774E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3774E0" w:rsidRPr="003774E0" w:rsidRDefault="003774E0" w:rsidP="003774E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74E0">
        <w:rPr>
          <w:rFonts w:asciiTheme="majorBidi" w:hAnsiTheme="majorBidi" w:cstheme="majorBidi"/>
          <w:sz w:val="24"/>
          <w:szCs w:val="24"/>
        </w:rPr>
        <w:t>Socialinės paramos skyriaus</w:t>
      </w:r>
    </w:p>
    <w:p w:rsidR="003774E0" w:rsidRPr="003774E0" w:rsidRDefault="003774E0" w:rsidP="003774E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74E0">
        <w:rPr>
          <w:rFonts w:asciiTheme="majorBidi" w:hAnsiTheme="majorBidi" w:cstheme="majorBidi"/>
          <w:sz w:val="24"/>
          <w:szCs w:val="24"/>
        </w:rPr>
        <w:t xml:space="preserve">Socialinių paslaugų poskyrio vedėja </w:t>
      </w:r>
      <w:r w:rsidRPr="003774E0">
        <w:rPr>
          <w:rFonts w:asciiTheme="majorBidi" w:hAnsiTheme="majorBidi" w:cstheme="majorBidi"/>
          <w:sz w:val="24"/>
          <w:szCs w:val="24"/>
        </w:rPr>
        <w:tab/>
      </w:r>
      <w:r w:rsidRPr="003774E0">
        <w:rPr>
          <w:rFonts w:asciiTheme="majorBidi" w:hAnsiTheme="majorBidi" w:cstheme="majorBidi"/>
          <w:sz w:val="24"/>
          <w:szCs w:val="24"/>
        </w:rPr>
        <w:tab/>
      </w:r>
      <w:r w:rsidRPr="003774E0">
        <w:rPr>
          <w:rFonts w:asciiTheme="majorBidi" w:hAnsiTheme="majorBidi" w:cstheme="majorBidi"/>
          <w:sz w:val="24"/>
          <w:szCs w:val="24"/>
        </w:rPr>
        <w:tab/>
        <w:t>Lina Sabaliauskienė</w:t>
      </w:r>
    </w:p>
    <w:p w:rsidR="003774E0" w:rsidRPr="003774E0" w:rsidRDefault="003774E0" w:rsidP="003774E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74E0">
        <w:rPr>
          <w:rFonts w:asciiTheme="majorBidi" w:hAnsiTheme="majorBidi" w:cstheme="majorBidi"/>
          <w:sz w:val="24"/>
          <w:szCs w:val="24"/>
        </w:rPr>
        <w:tab/>
      </w:r>
      <w:r w:rsidRPr="003774E0">
        <w:rPr>
          <w:rFonts w:asciiTheme="majorBidi" w:hAnsiTheme="majorBidi" w:cstheme="majorBidi"/>
          <w:sz w:val="24"/>
          <w:szCs w:val="24"/>
        </w:rPr>
        <w:tab/>
        <w:t xml:space="preserve">                        </w:t>
      </w:r>
      <w:r w:rsidRPr="003774E0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3774E0" w:rsidRPr="003774E0" w:rsidRDefault="003774E0" w:rsidP="003774E0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3774E0" w:rsidRDefault="003774E0" w:rsidP="003774E0"/>
    <w:p w:rsidR="003774E0" w:rsidRDefault="003774E0" w:rsidP="003774E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567"/>
        <w:rPr>
          <w:color w:val="000000"/>
          <w:sz w:val="24"/>
          <w:szCs w:val="24"/>
        </w:rPr>
      </w:pPr>
    </w:p>
    <w:p w:rsidR="003774E0" w:rsidRDefault="003774E0" w:rsidP="003774E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567"/>
        <w:rPr>
          <w:color w:val="000000"/>
          <w:sz w:val="24"/>
          <w:szCs w:val="24"/>
        </w:rPr>
      </w:pPr>
    </w:p>
    <w:p w:rsidR="003774E0" w:rsidRDefault="003774E0" w:rsidP="003774E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567"/>
        <w:rPr>
          <w:color w:val="000000"/>
          <w:sz w:val="24"/>
          <w:szCs w:val="24"/>
        </w:rPr>
      </w:pPr>
    </w:p>
    <w:p w:rsidR="003774E0" w:rsidRDefault="003774E0" w:rsidP="00F34003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</w:p>
    <w:p w:rsidR="003774E0" w:rsidRDefault="003774E0" w:rsidP="003774E0">
      <w:pPr>
        <w:spacing w:after="0" w:line="240" w:lineRule="auto"/>
        <w:ind w:left="163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D6707" w:rsidRDefault="00FD6707" w:rsidP="003774E0">
      <w:pPr>
        <w:spacing w:after="0" w:line="240" w:lineRule="auto"/>
        <w:ind w:firstLine="127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D6707" w:rsidRDefault="00FD6707" w:rsidP="003774E0">
      <w:pPr>
        <w:spacing w:after="0" w:line="240" w:lineRule="auto"/>
        <w:ind w:firstLine="127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sectPr w:rsidR="00FD6707" w:rsidSect="00BF6FFD">
      <w:headerReference w:type="default" r:id="rId8"/>
      <w:type w:val="continuous"/>
      <w:pgSz w:w="11906" w:h="16838" w:code="9"/>
      <w:pgMar w:top="1134" w:right="567" w:bottom="56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2B" w:rsidRDefault="00F45C2B">
      <w:pPr>
        <w:spacing w:after="0" w:line="240" w:lineRule="auto"/>
      </w:pPr>
      <w:r>
        <w:separator/>
      </w:r>
    </w:p>
  </w:endnote>
  <w:endnote w:type="continuationSeparator" w:id="0">
    <w:p w:rsidR="00F45C2B" w:rsidRDefault="00F4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2B" w:rsidRDefault="00F45C2B">
      <w:pPr>
        <w:spacing w:after="0" w:line="240" w:lineRule="auto"/>
      </w:pPr>
      <w:r>
        <w:separator/>
      </w:r>
    </w:p>
  </w:footnote>
  <w:footnote w:type="continuationSeparator" w:id="0">
    <w:p w:rsidR="00F45C2B" w:rsidRDefault="00F4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83" w:rsidRDefault="00D33683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034"/>
    <w:multiLevelType w:val="hybridMultilevel"/>
    <w:tmpl w:val="82BCDB34"/>
    <w:lvl w:ilvl="0" w:tplc="A87ADAB8">
      <w:start w:val="2019"/>
      <w:numFmt w:val="decimal"/>
      <w:lvlText w:val="%1"/>
      <w:lvlJc w:val="left"/>
      <w:pPr>
        <w:ind w:left="175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9B75141"/>
    <w:multiLevelType w:val="hybridMultilevel"/>
    <w:tmpl w:val="8C9CE6C8"/>
    <w:lvl w:ilvl="0" w:tplc="DAEAC2B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9F661D9"/>
    <w:multiLevelType w:val="hybridMultilevel"/>
    <w:tmpl w:val="270EA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A71"/>
    <w:multiLevelType w:val="hybridMultilevel"/>
    <w:tmpl w:val="D90EA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97260"/>
    <w:multiLevelType w:val="hybridMultilevel"/>
    <w:tmpl w:val="2CD435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0A2D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E00D7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F06C3"/>
    <w:multiLevelType w:val="hybridMultilevel"/>
    <w:tmpl w:val="899EF914"/>
    <w:lvl w:ilvl="0" w:tplc="0AE448E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77C8"/>
    <w:multiLevelType w:val="hybridMultilevel"/>
    <w:tmpl w:val="26CE38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815"/>
    <w:multiLevelType w:val="hybridMultilevel"/>
    <w:tmpl w:val="EA043C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260F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874B5"/>
    <w:multiLevelType w:val="hybridMultilevel"/>
    <w:tmpl w:val="E7E625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5C9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D7164"/>
    <w:multiLevelType w:val="hybridMultilevel"/>
    <w:tmpl w:val="53544540"/>
    <w:lvl w:ilvl="0" w:tplc="530C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C32F8"/>
    <w:multiLevelType w:val="hybridMultilevel"/>
    <w:tmpl w:val="46F21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6FE4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C6410"/>
    <w:multiLevelType w:val="hybridMultilevel"/>
    <w:tmpl w:val="DF3A3FDC"/>
    <w:lvl w:ilvl="0" w:tplc="69D0E7A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534C4959"/>
    <w:multiLevelType w:val="multilevel"/>
    <w:tmpl w:val="29A28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5">
      <w:start w:val="1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7">
      <w:start w:val="1"/>
      <w:numFmt w:val="decimal"/>
      <w:lvlText w:val="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8">
      <w:start w:val="25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</w:abstractNum>
  <w:abstractNum w:abstractNumId="18" w15:restartNumberingAfterBreak="0">
    <w:nsid w:val="56E01AA3"/>
    <w:multiLevelType w:val="hybridMultilevel"/>
    <w:tmpl w:val="05D2C1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97D23"/>
    <w:multiLevelType w:val="hybridMultilevel"/>
    <w:tmpl w:val="292CC0BA"/>
    <w:lvl w:ilvl="0" w:tplc="68DC36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A7878A4"/>
    <w:multiLevelType w:val="hybridMultilevel"/>
    <w:tmpl w:val="62222162"/>
    <w:lvl w:ilvl="0" w:tplc="F2D459A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 w15:restartNumberingAfterBreak="0">
    <w:nsid w:val="5AB235DA"/>
    <w:multiLevelType w:val="hybridMultilevel"/>
    <w:tmpl w:val="216ECC90"/>
    <w:lvl w:ilvl="0" w:tplc="FB42C6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BB924D6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5B59ED"/>
    <w:multiLevelType w:val="hybridMultilevel"/>
    <w:tmpl w:val="C7A6E164"/>
    <w:lvl w:ilvl="0" w:tplc="2514C7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4F52E3"/>
    <w:multiLevelType w:val="hybridMultilevel"/>
    <w:tmpl w:val="511C289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6FA3176E"/>
    <w:multiLevelType w:val="hybridMultilevel"/>
    <w:tmpl w:val="05DE5A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D1F31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852DC"/>
    <w:multiLevelType w:val="hybridMultilevel"/>
    <w:tmpl w:val="283012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3564"/>
    <w:multiLevelType w:val="hybridMultilevel"/>
    <w:tmpl w:val="F70AC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F7A56"/>
    <w:multiLevelType w:val="hybridMultilevel"/>
    <w:tmpl w:val="340C3A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040A0"/>
    <w:multiLevelType w:val="hybridMultilevel"/>
    <w:tmpl w:val="4F7A90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B75F3"/>
    <w:multiLevelType w:val="hybridMultilevel"/>
    <w:tmpl w:val="17BCE9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5365E"/>
    <w:multiLevelType w:val="hybridMultilevel"/>
    <w:tmpl w:val="5E2C27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21377"/>
    <w:multiLevelType w:val="hybridMultilevel"/>
    <w:tmpl w:val="45401D2E"/>
    <w:lvl w:ilvl="0" w:tplc="4C860C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9"/>
  </w:num>
  <w:num w:numId="5">
    <w:abstractNumId w:val="31"/>
  </w:num>
  <w:num w:numId="6">
    <w:abstractNumId w:val="14"/>
  </w:num>
  <w:num w:numId="7">
    <w:abstractNumId w:val="27"/>
  </w:num>
  <w:num w:numId="8">
    <w:abstractNumId w:val="5"/>
  </w:num>
  <w:num w:numId="9">
    <w:abstractNumId w:val="2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2"/>
  </w:num>
  <w:num w:numId="13">
    <w:abstractNumId w:val="6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23"/>
  </w:num>
  <w:num w:numId="19">
    <w:abstractNumId w:val="3"/>
  </w:num>
  <w:num w:numId="20">
    <w:abstractNumId w:val="1"/>
  </w:num>
  <w:num w:numId="21">
    <w:abstractNumId w:val="30"/>
  </w:num>
  <w:num w:numId="22">
    <w:abstractNumId w:val="19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</w:num>
  <w:num w:numId="27">
    <w:abstractNumId w:val="11"/>
  </w:num>
  <w:num w:numId="28">
    <w:abstractNumId w:val="2"/>
  </w:num>
  <w:num w:numId="29">
    <w:abstractNumId w:val="16"/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8"/>
  </w:num>
  <w:num w:numId="34">
    <w:abstractNumId w:val="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FF"/>
    <w:rsid w:val="00001CD2"/>
    <w:rsid w:val="00002005"/>
    <w:rsid w:val="00003371"/>
    <w:rsid w:val="00003A3E"/>
    <w:rsid w:val="000059FB"/>
    <w:rsid w:val="000172BB"/>
    <w:rsid w:val="00017DBF"/>
    <w:rsid w:val="00024C84"/>
    <w:rsid w:val="000254A3"/>
    <w:rsid w:val="00025ABF"/>
    <w:rsid w:val="00033FDE"/>
    <w:rsid w:val="00037838"/>
    <w:rsid w:val="000417E8"/>
    <w:rsid w:val="00043629"/>
    <w:rsid w:val="00043F3A"/>
    <w:rsid w:val="00045979"/>
    <w:rsid w:val="00046EC3"/>
    <w:rsid w:val="000519DC"/>
    <w:rsid w:val="00057C7A"/>
    <w:rsid w:val="00062CFE"/>
    <w:rsid w:val="00070C88"/>
    <w:rsid w:val="00076BFA"/>
    <w:rsid w:val="00085FBD"/>
    <w:rsid w:val="00090B80"/>
    <w:rsid w:val="00094AB6"/>
    <w:rsid w:val="00096D98"/>
    <w:rsid w:val="000A25C1"/>
    <w:rsid w:val="000B23C5"/>
    <w:rsid w:val="000B2A4F"/>
    <w:rsid w:val="000B7B35"/>
    <w:rsid w:val="000C373E"/>
    <w:rsid w:val="000D399D"/>
    <w:rsid w:val="000D4889"/>
    <w:rsid w:val="000D6E03"/>
    <w:rsid w:val="000E6711"/>
    <w:rsid w:val="000F3EBC"/>
    <w:rsid w:val="000F42EB"/>
    <w:rsid w:val="000F7AEB"/>
    <w:rsid w:val="001043F0"/>
    <w:rsid w:val="00116C37"/>
    <w:rsid w:val="00123B68"/>
    <w:rsid w:val="0012670A"/>
    <w:rsid w:val="00131CC7"/>
    <w:rsid w:val="00141979"/>
    <w:rsid w:val="001513A3"/>
    <w:rsid w:val="00151BE2"/>
    <w:rsid w:val="00163547"/>
    <w:rsid w:val="00166977"/>
    <w:rsid w:val="0018454D"/>
    <w:rsid w:val="001854EA"/>
    <w:rsid w:val="00195B5E"/>
    <w:rsid w:val="00195DD2"/>
    <w:rsid w:val="00197435"/>
    <w:rsid w:val="001A7988"/>
    <w:rsid w:val="001B13D9"/>
    <w:rsid w:val="001C2E29"/>
    <w:rsid w:val="001D0A20"/>
    <w:rsid w:val="001D18AF"/>
    <w:rsid w:val="001D35DF"/>
    <w:rsid w:val="001D3927"/>
    <w:rsid w:val="001E5DFA"/>
    <w:rsid w:val="001E754B"/>
    <w:rsid w:val="001F7D2F"/>
    <w:rsid w:val="00212DF6"/>
    <w:rsid w:val="00215D01"/>
    <w:rsid w:val="00225D31"/>
    <w:rsid w:val="00230173"/>
    <w:rsid w:val="0023265B"/>
    <w:rsid w:val="0023682E"/>
    <w:rsid w:val="00241E18"/>
    <w:rsid w:val="00246871"/>
    <w:rsid w:val="00253AA8"/>
    <w:rsid w:val="00262057"/>
    <w:rsid w:val="00262691"/>
    <w:rsid w:val="00267DC3"/>
    <w:rsid w:val="00275CEE"/>
    <w:rsid w:val="00282609"/>
    <w:rsid w:val="002834C4"/>
    <w:rsid w:val="00294BA1"/>
    <w:rsid w:val="002A074A"/>
    <w:rsid w:val="002A287A"/>
    <w:rsid w:val="002A7B4C"/>
    <w:rsid w:val="002B58F7"/>
    <w:rsid w:val="002B5F29"/>
    <w:rsid w:val="002B66EC"/>
    <w:rsid w:val="002C3734"/>
    <w:rsid w:val="002C510F"/>
    <w:rsid w:val="002C759A"/>
    <w:rsid w:val="002D53F5"/>
    <w:rsid w:val="002D73C7"/>
    <w:rsid w:val="002E2A32"/>
    <w:rsid w:val="002E2CE8"/>
    <w:rsid w:val="003003A1"/>
    <w:rsid w:val="0030348D"/>
    <w:rsid w:val="00306E5F"/>
    <w:rsid w:val="00315305"/>
    <w:rsid w:val="00315360"/>
    <w:rsid w:val="00316C0D"/>
    <w:rsid w:val="003200B4"/>
    <w:rsid w:val="0032163C"/>
    <w:rsid w:val="0032518A"/>
    <w:rsid w:val="003549FE"/>
    <w:rsid w:val="00362CDE"/>
    <w:rsid w:val="00365D59"/>
    <w:rsid w:val="0037062B"/>
    <w:rsid w:val="003708C6"/>
    <w:rsid w:val="0037153E"/>
    <w:rsid w:val="003729EB"/>
    <w:rsid w:val="00373035"/>
    <w:rsid w:val="0037378F"/>
    <w:rsid w:val="003774E0"/>
    <w:rsid w:val="00377EED"/>
    <w:rsid w:val="003866C1"/>
    <w:rsid w:val="003A5217"/>
    <w:rsid w:val="003A7A26"/>
    <w:rsid w:val="003C0C4C"/>
    <w:rsid w:val="003C722E"/>
    <w:rsid w:val="003D085C"/>
    <w:rsid w:val="003D0D9F"/>
    <w:rsid w:val="003E0F31"/>
    <w:rsid w:val="003F5810"/>
    <w:rsid w:val="00400CCD"/>
    <w:rsid w:val="004049BA"/>
    <w:rsid w:val="004101AE"/>
    <w:rsid w:val="00415250"/>
    <w:rsid w:val="004176B2"/>
    <w:rsid w:val="00420A7F"/>
    <w:rsid w:val="00427C01"/>
    <w:rsid w:val="00430F97"/>
    <w:rsid w:val="004426D5"/>
    <w:rsid w:val="004513FA"/>
    <w:rsid w:val="004531F4"/>
    <w:rsid w:val="00455603"/>
    <w:rsid w:val="004556F8"/>
    <w:rsid w:val="004572C7"/>
    <w:rsid w:val="00460E2A"/>
    <w:rsid w:val="004647FC"/>
    <w:rsid w:val="00464CC4"/>
    <w:rsid w:val="0046797B"/>
    <w:rsid w:val="00473EF6"/>
    <w:rsid w:val="00476450"/>
    <w:rsid w:val="00480682"/>
    <w:rsid w:val="0049063C"/>
    <w:rsid w:val="00492FEC"/>
    <w:rsid w:val="00496EB8"/>
    <w:rsid w:val="004A33E3"/>
    <w:rsid w:val="004B0EB5"/>
    <w:rsid w:val="004B1747"/>
    <w:rsid w:val="004D0444"/>
    <w:rsid w:val="004D2FD5"/>
    <w:rsid w:val="004F1D2C"/>
    <w:rsid w:val="00500E7D"/>
    <w:rsid w:val="00503D71"/>
    <w:rsid w:val="0050481C"/>
    <w:rsid w:val="00505BC5"/>
    <w:rsid w:val="00510FE4"/>
    <w:rsid w:val="00520D22"/>
    <w:rsid w:val="00521C94"/>
    <w:rsid w:val="00523EF4"/>
    <w:rsid w:val="005321E4"/>
    <w:rsid w:val="00542693"/>
    <w:rsid w:val="0055184C"/>
    <w:rsid w:val="00553438"/>
    <w:rsid w:val="00560014"/>
    <w:rsid w:val="00560A9D"/>
    <w:rsid w:val="005710A5"/>
    <w:rsid w:val="00573257"/>
    <w:rsid w:val="005751E6"/>
    <w:rsid w:val="005870B4"/>
    <w:rsid w:val="0059419C"/>
    <w:rsid w:val="005A037A"/>
    <w:rsid w:val="005A7C93"/>
    <w:rsid w:val="005B2825"/>
    <w:rsid w:val="005C0C44"/>
    <w:rsid w:val="005C26D2"/>
    <w:rsid w:val="005C59A1"/>
    <w:rsid w:val="005C7941"/>
    <w:rsid w:val="005D2F28"/>
    <w:rsid w:val="005E3FA2"/>
    <w:rsid w:val="005E7E9E"/>
    <w:rsid w:val="005F1E78"/>
    <w:rsid w:val="005F61C4"/>
    <w:rsid w:val="00602399"/>
    <w:rsid w:val="00604382"/>
    <w:rsid w:val="00605C46"/>
    <w:rsid w:val="00605FFE"/>
    <w:rsid w:val="00613B9C"/>
    <w:rsid w:val="00614B2C"/>
    <w:rsid w:val="00614DFE"/>
    <w:rsid w:val="006207DE"/>
    <w:rsid w:val="00623D35"/>
    <w:rsid w:val="006243A3"/>
    <w:rsid w:val="0063226D"/>
    <w:rsid w:val="006352F3"/>
    <w:rsid w:val="00635E18"/>
    <w:rsid w:val="00636BDC"/>
    <w:rsid w:val="006370AA"/>
    <w:rsid w:val="00646589"/>
    <w:rsid w:val="00661493"/>
    <w:rsid w:val="00691C49"/>
    <w:rsid w:val="00694151"/>
    <w:rsid w:val="00694171"/>
    <w:rsid w:val="00697B13"/>
    <w:rsid w:val="006A6516"/>
    <w:rsid w:val="006B16CD"/>
    <w:rsid w:val="006B48E8"/>
    <w:rsid w:val="006B6FAD"/>
    <w:rsid w:val="006D06B6"/>
    <w:rsid w:val="006D0C64"/>
    <w:rsid w:val="006D0CD3"/>
    <w:rsid w:val="006D23F0"/>
    <w:rsid w:val="006D34DA"/>
    <w:rsid w:val="006D56F8"/>
    <w:rsid w:val="006D5992"/>
    <w:rsid w:val="006D628E"/>
    <w:rsid w:val="006D6F02"/>
    <w:rsid w:val="006E79E9"/>
    <w:rsid w:val="006F2FBA"/>
    <w:rsid w:val="006F37EC"/>
    <w:rsid w:val="006F65A6"/>
    <w:rsid w:val="00703573"/>
    <w:rsid w:val="00710EFB"/>
    <w:rsid w:val="00712671"/>
    <w:rsid w:val="00712714"/>
    <w:rsid w:val="00716DCA"/>
    <w:rsid w:val="00726859"/>
    <w:rsid w:val="00730A27"/>
    <w:rsid w:val="00731C15"/>
    <w:rsid w:val="00734D57"/>
    <w:rsid w:val="00740D9C"/>
    <w:rsid w:val="00743298"/>
    <w:rsid w:val="00744F32"/>
    <w:rsid w:val="0075069B"/>
    <w:rsid w:val="007570BD"/>
    <w:rsid w:val="00760954"/>
    <w:rsid w:val="00764AFD"/>
    <w:rsid w:val="0076707B"/>
    <w:rsid w:val="00771079"/>
    <w:rsid w:val="00774025"/>
    <w:rsid w:val="007807D3"/>
    <w:rsid w:val="00780B55"/>
    <w:rsid w:val="00791887"/>
    <w:rsid w:val="00793176"/>
    <w:rsid w:val="007963F6"/>
    <w:rsid w:val="00797368"/>
    <w:rsid w:val="007A0567"/>
    <w:rsid w:val="007A32FA"/>
    <w:rsid w:val="007A339B"/>
    <w:rsid w:val="007C17DF"/>
    <w:rsid w:val="007C5D2B"/>
    <w:rsid w:val="007C66C5"/>
    <w:rsid w:val="007C6811"/>
    <w:rsid w:val="007E3F17"/>
    <w:rsid w:val="007E6731"/>
    <w:rsid w:val="007F1BBD"/>
    <w:rsid w:val="00801134"/>
    <w:rsid w:val="00803EC2"/>
    <w:rsid w:val="00805576"/>
    <w:rsid w:val="00806120"/>
    <w:rsid w:val="0081066B"/>
    <w:rsid w:val="0081313F"/>
    <w:rsid w:val="00822715"/>
    <w:rsid w:val="008265AF"/>
    <w:rsid w:val="00832736"/>
    <w:rsid w:val="00835184"/>
    <w:rsid w:val="00841CFA"/>
    <w:rsid w:val="00846DE4"/>
    <w:rsid w:val="00857EC4"/>
    <w:rsid w:val="00862455"/>
    <w:rsid w:val="00866F6C"/>
    <w:rsid w:val="00874D50"/>
    <w:rsid w:val="00875FB6"/>
    <w:rsid w:val="00880D10"/>
    <w:rsid w:val="008900B1"/>
    <w:rsid w:val="008936C7"/>
    <w:rsid w:val="0089454D"/>
    <w:rsid w:val="00894EE2"/>
    <w:rsid w:val="008A3DCA"/>
    <w:rsid w:val="008A666A"/>
    <w:rsid w:val="008D2CB4"/>
    <w:rsid w:val="008D448A"/>
    <w:rsid w:val="008D5620"/>
    <w:rsid w:val="008E08A1"/>
    <w:rsid w:val="008E1D4B"/>
    <w:rsid w:val="008E39A7"/>
    <w:rsid w:val="008E56F1"/>
    <w:rsid w:val="008F25F8"/>
    <w:rsid w:val="008F3702"/>
    <w:rsid w:val="008F78B8"/>
    <w:rsid w:val="0090643F"/>
    <w:rsid w:val="009064BC"/>
    <w:rsid w:val="00922720"/>
    <w:rsid w:val="00924D04"/>
    <w:rsid w:val="0092677D"/>
    <w:rsid w:val="0092731E"/>
    <w:rsid w:val="0093084B"/>
    <w:rsid w:val="009452E8"/>
    <w:rsid w:val="0094580B"/>
    <w:rsid w:val="00961C16"/>
    <w:rsid w:val="00965BCF"/>
    <w:rsid w:val="00970967"/>
    <w:rsid w:val="009753BE"/>
    <w:rsid w:val="0097542A"/>
    <w:rsid w:val="00976D73"/>
    <w:rsid w:val="0098285D"/>
    <w:rsid w:val="00985DFF"/>
    <w:rsid w:val="009905AD"/>
    <w:rsid w:val="00990DBA"/>
    <w:rsid w:val="00991CB8"/>
    <w:rsid w:val="009A1DA9"/>
    <w:rsid w:val="009A26D3"/>
    <w:rsid w:val="009A3289"/>
    <w:rsid w:val="009A46BF"/>
    <w:rsid w:val="009B4F0D"/>
    <w:rsid w:val="009C23E4"/>
    <w:rsid w:val="009C4FED"/>
    <w:rsid w:val="009C7366"/>
    <w:rsid w:val="009D432F"/>
    <w:rsid w:val="009D7BCE"/>
    <w:rsid w:val="009E31AD"/>
    <w:rsid w:val="009F2392"/>
    <w:rsid w:val="009F3DA8"/>
    <w:rsid w:val="009F55A5"/>
    <w:rsid w:val="00A01E02"/>
    <w:rsid w:val="00A07587"/>
    <w:rsid w:val="00A101DC"/>
    <w:rsid w:val="00A16BD0"/>
    <w:rsid w:val="00A221D9"/>
    <w:rsid w:val="00A32BEB"/>
    <w:rsid w:val="00A418FE"/>
    <w:rsid w:val="00A4338F"/>
    <w:rsid w:val="00A44186"/>
    <w:rsid w:val="00A44189"/>
    <w:rsid w:val="00A445D8"/>
    <w:rsid w:val="00A44DE5"/>
    <w:rsid w:val="00A47DF9"/>
    <w:rsid w:val="00A66615"/>
    <w:rsid w:val="00A71369"/>
    <w:rsid w:val="00A71948"/>
    <w:rsid w:val="00A74A4A"/>
    <w:rsid w:val="00A76575"/>
    <w:rsid w:val="00A92133"/>
    <w:rsid w:val="00A922AC"/>
    <w:rsid w:val="00A92B31"/>
    <w:rsid w:val="00A974FC"/>
    <w:rsid w:val="00AA3E5A"/>
    <w:rsid w:val="00AB2DC4"/>
    <w:rsid w:val="00AC2CC9"/>
    <w:rsid w:val="00AD0868"/>
    <w:rsid w:val="00AD18F4"/>
    <w:rsid w:val="00AD209E"/>
    <w:rsid w:val="00AD3208"/>
    <w:rsid w:val="00AD35C3"/>
    <w:rsid w:val="00AD4008"/>
    <w:rsid w:val="00AD6AB9"/>
    <w:rsid w:val="00AE3A34"/>
    <w:rsid w:val="00AE4EE2"/>
    <w:rsid w:val="00AF30AB"/>
    <w:rsid w:val="00AF46F9"/>
    <w:rsid w:val="00AF56D7"/>
    <w:rsid w:val="00AF7F95"/>
    <w:rsid w:val="00B0304D"/>
    <w:rsid w:val="00B06BEB"/>
    <w:rsid w:val="00B13B63"/>
    <w:rsid w:val="00B14E0E"/>
    <w:rsid w:val="00B23ADE"/>
    <w:rsid w:val="00B26550"/>
    <w:rsid w:val="00B318CD"/>
    <w:rsid w:val="00B32FB5"/>
    <w:rsid w:val="00B368AE"/>
    <w:rsid w:val="00B40A73"/>
    <w:rsid w:val="00B41674"/>
    <w:rsid w:val="00B42E5B"/>
    <w:rsid w:val="00B42FDC"/>
    <w:rsid w:val="00B6546A"/>
    <w:rsid w:val="00B7103F"/>
    <w:rsid w:val="00B7194E"/>
    <w:rsid w:val="00B723A9"/>
    <w:rsid w:val="00B7241C"/>
    <w:rsid w:val="00B72DA2"/>
    <w:rsid w:val="00B74E0A"/>
    <w:rsid w:val="00B770CD"/>
    <w:rsid w:val="00B92756"/>
    <w:rsid w:val="00B94F7D"/>
    <w:rsid w:val="00BA090D"/>
    <w:rsid w:val="00BA2756"/>
    <w:rsid w:val="00BC6706"/>
    <w:rsid w:val="00BD04D0"/>
    <w:rsid w:val="00BD67D3"/>
    <w:rsid w:val="00BE321D"/>
    <w:rsid w:val="00BE5019"/>
    <w:rsid w:val="00BE7CFA"/>
    <w:rsid w:val="00BF45C2"/>
    <w:rsid w:val="00BF4AD8"/>
    <w:rsid w:val="00BF6C83"/>
    <w:rsid w:val="00BF6FFD"/>
    <w:rsid w:val="00C031BE"/>
    <w:rsid w:val="00C06140"/>
    <w:rsid w:val="00C06CA0"/>
    <w:rsid w:val="00C126BC"/>
    <w:rsid w:val="00C1514B"/>
    <w:rsid w:val="00C22F5B"/>
    <w:rsid w:val="00C23292"/>
    <w:rsid w:val="00C26E89"/>
    <w:rsid w:val="00C34AA6"/>
    <w:rsid w:val="00C420C1"/>
    <w:rsid w:val="00C5099E"/>
    <w:rsid w:val="00C545E9"/>
    <w:rsid w:val="00C56DA0"/>
    <w:rsid w:val="00C75AE8"/>
    <w:rsid w:val="00C9222D"/>
    <w:rsid w:val="00CA1D95"/>
    <w:rsid w:val="00CA2791"/>
    <w:rsid w:val="00CA3C78"/>
    <w:rsid w:val="00CA6077"/>
    <w:rsid w:val="00CB1020"/>
    <w:rsid w:val="00CB6314"/>
    <w:rsid w:val="00CB7318"/>
    <w:rsid w:val="00CB7A5B"/>
    <w:rsid w:val="00CC5CB1"/>
    <w:rsid w:val="00CD07CA"/>
    <w:rsid w:val="00CD0EC9"/>
    <w:rsid w:val="00CE47B3"/>
    <w:rsid w:val="00CE499C"/>
    <w:rsid w:val="00CF3DC0"/>
    <w:rsid w:val="00CF4D02"/>
    <w:rsid w:val="00CF70EC"/>
    <w:rsid w:val="00D07A02"/>
    <w:rsid w:val="00D32766"/>
    <w:rsid w:val="00D33683"/>
    <w:rsid w:val="00D40042"/>
    <w:rsid w:val="00D5599E"/>
    <w:rsid w:val="00D56BAB"/>
    <w:rsid w:val="00D57F8F"/>
    <w:rsid w:val="00D61C39"/>
    <w:rsid w:val="00D67C32"/>
    <w:rsid w:val="00D71D88"/>
    <w:rsid w:val="00D72B6B"/>
    <w:rsid w:val="00D74326"/>
    <w:rsid w:val="00D7780B"/>
    <w:rsid w:val="00D83916"/>
    <w:rsid w:val="00D933CB"/>
    <w:rsid w:val="00D97692"/>
    <w:rsid w:val="00DB74C5"/>
    <w:rsid w:val="00DC28F6"/>
    <w:rsid w:val="00DD293E"/>
    <w:rsid w:val="00DD37B2"/>
    <w:rsid w:val="00DD7E90"/>
    <w:rsid w:val="00DE32C7"/>
    <w:rsid w:val="00DE4D18"/>
    <w:rsid w:val="00DF6063"/>
    <w:rsid w:val="00E0081E"/>
    <w:rsid w:val="00E026BB"/>
    <w:rsid w:val="00E07D6F"/>
    <w:rsid w:val="00E1005C"/>
    <w:rsid w:val="00E11BFA"/>
    <w:rsid w:val="00E14BFA"/>
    <w:rsid w:val="00E15159"/>
    <w:rsid w:val="00E17A40"/>
    <w:rsid w:val="00E2334D"/>
    <w:rsid w:val="00E250B8"/>
    <w:rsid w:val="00E27CDF"/>
    <w:rsid w:val="00E30FC6"/>
    <w:rsid w:val="00E342CB"/>
    <w:rsid w:val="00E4266D"/>
    <w:rsid w:val="00E439C8"/>
    <w:rsid w:val="00E47A57"/>
    <w:rsid w:val="00E520FA"/>
    <w:rsid w:val="00E524CE"/>
    <w:rsid w:val="00E52766"/>
    <w:rsid w:val="00E54BA3"/>
    <w:rsid w:val="00E64050"/>
    <w:rsid w:val="00E70A2A"/>
    <w:rsid w:val="00E74AF8"/>
    <w:rsid w:val="00E777C4"/>
    <w:rsid w:val="00E854ED"/>
    <w:rsid w:val="00E912E5"/>
    <w:rsid w:val="00E9178E"/>
    <w:rsid w:val="00E925D1"/>
    <w:rsid w:val="00EA0DD5"/>
    <w:rsid w:val="00EB017E"/>
    <w:rsid w:val="00EB132A"/>
    <w:rsid w:val="00EB2534"/>
    <w:rsid w:val="00EB549D"/>
    <w:rsid w:val="00EC2257"/>
    <w:rsid w:val="00ED49A9"/>
    <w:rsid w:val="00ED631E"/>
    <w:rsid w:val="00EE34AF"/>
    <w:rsid w:val="00EE6263"/>
    <w:rsid w:val="00EF4829"/>
    <w:rsid w:val="00EF5980"/>
    <w:rsid w:val="00EF6B5D"/>
    <w:rsid w:val="00F04EA4"/>
    <w:rsid w:val="00F10C07"/>
    <w:rsid w:val="00F202C4"/>
    <w:rsid w:val="00F246FA"/>
    <w:rsid w:val="00F33109"/>
    <w:rsid w:val="00F34003"/>
    <w:rsid w:val="00F372DD"/>
    <w:rsid w:val="00F411DA"/>
    <w:rsid w:val="00F41817"/>
    <w:rsid w:val="00F45C2B"/>
    <w:rsid w:val="00F501C1"/>
    <w:rsid w:val="00F51CDB"/>
    <w:rsid w:val="00F70065"/>
    <w:rsid w:val="00F7333D"/>
    <w:rsid w:val="00F75BC8"/>
    <w:rsid w:val="00F8534E"/>
    <w:rsid w:val="00F94D5B"/>
    <w:rsid w:val="00F95669"/>
    <w:rsid w:val="00FA2AAE"/>
    <w:rsid w:val="00FA4606"/>
    <w:rsid w:val="00FB5810"/>
    <w:rsid w:val="00FB721A"/>
    <w:rsid w:val="00FC168D"/>
    <w:rsid w:val="00FD0FA2"/>
    <w:rsid w:val="00FD6707"/>
    <w:rsid w:val="00FE187A"/>
    <w:rsid w:val="00FE53C4"/>
    <w:rsid w:val="00FE76D1"/>
    <w:rsid w:val="00FF241F"/>
    <w:rsid w:val="00FF2D5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68E6DFB"/>
  <w15:chartTrackingRefBased/>
  <w15:docId w15:val="{AD275020-3FC6-4937-9E7B-B84A800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7988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44D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7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E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E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77EED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A44DE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A44DE5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A44DE5"/>
    <w:rPr>
      <w:rFonts w:ascii="Times New Roman" w:eastAsia="Times New Roman" w:hAnsi="Times New Roman" w:cs="Times New Roman"/>
      <w:noProof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740D9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740D9C"/>
  </w:style>
  <w:style w:type="paragraph" w:styleId="Porat">
    <w:name w:val="footer"/>
    <w:basedOn w:val="prastasis"/>
    <w:link w:val="PoratDiagrama"/>
    <w:uiPriority w:val="99"/>
    <w:unhideWhenUsed/>
    <w:rsid w:val="004B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B0EB5"/>
  </w:style>
  <w:style w:type="paragraph" w:styleId="Sraopastraipa">
    <w:name w:val="List Paragraph"/>
    <w:basedOn w:val="prastasis"/>
    <w:uiPriority w:val="34"/>
    <w:qFormat/>
    <w:rsid w:val="00B13B63"/>
    <w:pPr>
      <w:ind w:left="720"/>
      <w:contextualSpacing/>
    </w:pPr>
  </w:style>
  <w:style w:type="character" w:customStyle="1" w:styleId="Bodytext">
    <w:name w:val="Body text_"/>
    <w:link w:val="Pagrindinistekstas2"/>
    <w:rsid w:val="00FE1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2">
    <w:name w:val="Pagrindinis tekstas2"/>
    <w:basedOn w:val="prastasis"/>
    <w:link w:val="Bodytext"/>
    <w:rsid w:val="00FE187A"/>
    <w:pPr>
      <w:shd w:val="clear" w:color="auto" w:fill="FFFFFF"/>
      <w:spacing w:after="1320" w:line="0" w:lineRule="atLeast"/>
      <w:ind w:hanging="260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AA31-8991-4DEB-BDCA-781BC2A8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Bakanauskienė</dc:creator>
  <cp:keywords/>
  <cp:lastModifiedBy>Lina Sabaliauskienė</cp:lastModifiedBy>
  <cp:revision>4</cp:revision>
  <cp:lastPrinted>2020-03-05T13:17:00Z</cp:lastPrinted>
  <dcterms:created xsi:type="dcterms:W3CDTF">2020-03-05T13:25:00Z</dcterms:created>
  <dcterms:modified xsi:type="dcterms:W3CDTF">2020-03-09T13:13:00Z</dcterms:modified>
</cp:coreProperties>
</file>