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322038" w:rsidRPr="00B44DC4" w14:paraId="721BBF7C" w14:textId="77777777" w:rsidTr="00C34A2F">
        <w:trPr>
          <w:trHeight w:hRule="exact" w:val="283"/>
        </w:trPr>
        <w:tc>
          <w:tcPr>
            <w:tcW w:w="9498" w:type="dxa"/>
          </w:tcPr>
          <w:p w14:paraId="4C76515A" w14:textId="6F974ACF" w:rsidR="00322038" w:rsidRPr="00B44DC4" w:rsidRDefault="00322038" w:rsidP="00C34A2F">
            <w:pPr>
              <w:tabs>
                <w:tab w:val="center" w:pos="4482"/>
                <w:tab w:val="right" w:pos="8965"/>
              </w:tabs>
              <w:spacing w:line="240" w:lineRule="atLeast"/>
              <w:ind w:right="33"/>
              <w:jc w:val="right"/>
              <w:rPr>
                <w:rFonts w:ascii="Times New Roman" w:hAnsi="Times New Roman"/>
                <w:i/>
                <w:color w:val="000000"/>
                <w:sz w:val="24"/>
                <w:szCs w:val="24"/>
              </w:rPr>
            </w:pPr>
          </w:p>
        </w:tc>
      </w:tr>
      <w:tr w:rsidR="00322038" w:rsidRPr="00B44DC4" w14:paraId="3A59E258" w14:textId="77777777" w:rsidTr="00C34A2F">
        <w:trPr>
          <w:trHeight w:hRule="exact" w:val="906"/>
        </w:trPr>
        <w:tc>
          <w:tcPr>
            <w:tcW w:w="9498" w:type="dxa"/>
          </w:tcPr>
          <w:p w14:paraId="2D8DF76D" w14:textId="77777777" w:rsidR="00322038" w:rsidRPr="00B44DC4" w:rsidRDefault="00322038" w:rsidP="00C34A2F">
            <w:pPr>
              <w:tabs>
                <w:tab w:val="center" w:pos="4482"/>
                <w:tab w:val="right" w:pos="8965"/>
              </w:tabs>
              <w:spacing w:line="240" w:lineRule="atLeast"/>
              <w:ind w:right="33"/>
              <w:jc w:val="center"/>
              <w:rPr>
                <w:rFonts w:ascii="Times New Roman" w:hAnsi="Times New Roman"/>
                <w:sz w:val="24"/>
                <w:szCs w:val="24"/>
              </w:rPr>
            </w:pPr>
            <w:r w:rsidRPr="00B44DC4">
              <w:rPr>
                <w:rFonts w:ascii="Times New Roman" w:hAnsi="Times New Roman"/>
                <w:noProof/>
                <w:sz w:val="24"/>
                <w:szCs w:val="24"/>
                <w:lang w:eastAsia="lt-LT"/>
              </w:rPr>
              <w:t xml:space="preserve"> </w:t>
            </w:r>
            <w:r w:rsidR="00035B41">
              <w:rPr>
                <w:rFonts w:ascii="Times New Roman" w:hAnsi="Times New Roman"/>
                <w:noProof/>
                <w:sz w:val="24"/>
                <w:szCs w:val="24"/>
                <w:lang w:eastAsia="lt-LT"/>
              </w:rPr>
              <w:pict w14:anchorId="6789B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65pt;height:42.3pt;visibility:visible">
                  <v:imagedata r:id="rId7" o:title=""/>
                </v:shape>
              </w:pict>
            </w:r>
          </w:p>
        </w:tc>
      </w:tr>
      <w:tr w:rsidR="00322038" w:rsidRPr="00B44DC4" w14:paraId="0C84DC81" w14:textId="77777777" w:rsidTr="004F460A">
        <w:trPr>
          <w:trHeight w:hRule="exact" w:val="1513"/>
        </w:trPr>
        <w:tc>
          <w:tcPr>
            <w:tcW w:w="9498" w:type="dxa"/>
          </w:tcPr>
          <w:p w14:paraId="254D2A54" w14:textId="77777777" w:rsidR="00322038" w:rsidRPr="00547E0C" w:rsidRDefault="00322038" w:rsidP="00FF0241">
            <w:pPr>
              <w:pStyle w:val="Antrat2"/>
              <w:spacing w:before="0"/>
              <w:rPr>
                <w:rFonts w:ascii="Times New Roman" w:hAnsi="Times New Roman"/>
                <w:bCs/>
                <w:i w:val="0"/>
                <w:caps/>
                <w:color w:val="000000"/>
                <w:sz w:val="24"/>
                <w:szCs w:val="24"/>
              </w:rPr>
            </w:pPr>
            <w:r w:rsidRPr="00547E0C">
              <w:rPr>
                <w:rFonts w:ascii="Times New Roman" w:hAnsi="Times New Roman"/>
                <w:bCs/>
                <w:i w:val="0"/>
                <w:caps/>
                <w:color w:val="000000"/>
                <w:sz w:val="24"/>
                <w:szCs w:val="24"/>
              </w:rPr>
              <w:t>Pagėgių savivaldybės taryba</w:t>
            </w:r>
          </w:p>
          <w:p w14:paraId="1C5DA29F" w14:textId="77777777" w:rsidR="00322038" w:rsidRPr="00B44DC4" w:rsidRDefault="00322038" w:rsidP="00FF0241">
            <w:pPr>
              <w:spacing w:after="0" w:line="240" w:lineRule="auto"/>
              <w:jc w:val="center"/>
              <w:rPr>
                <w:rFonts w:ascii="Times New Roman" w:hAnsi="Times New Roman"/>
                <w:b/>
                <w:bCs/>
                <w:caps/>
                <w:color w:val="000000"/>
                <w:sz w:val="24"/>
                <w:szCs w:val="24"/>
              </w:rPr>
            </w:pPr>
          </w:p>
          <w:p w14:paraId="4F3479E3" w14:textId="77777777" w:rsidR="00322038" w:rsidRPr="00B44DC4" w:rsidRDefault="00322038" w:rsidP="00FF0241">
            <w:pPr>
              <w:spacing w:after="0" w:line="240" w:lineRule="auto"/>
              <w:jc w:val="center"/>
              <w:rPr>
                <w:rFonts w:ascii="Times New Roman" w:hAnsi="Times New Roman"/>
                <w:b/>
                <w:bCs/>
                <w:caps/>
                <w:color w:val="000000"/>
                <w:sz w:val="24"/>
                <w:szCs w:val="24"/>
              </w:rPr>
            </w:pPr>
            <w:r w:rsidRPr="00B44DC4">
              <w:rPr>
                <w:rFonts w:ascii="Times New Roman" w:hAnsi="Times New Roman"/>
                <w:b/>
                <w:bCs/>
                <w:caps/>
                <w:color w:val="000000"/>
                <w:sz w:val="24"/>
                <w:szCs w:val="24"/>
              </w:rPr>
              <w:t>sprendimas</w:t>
            </w:r>
          </w:p>
          <w:p w14:paraId="2B34E849" w14:textId="77777777" w:rsidR="00322038" w:rsidRPr="00B44DC4" w:rsidRDefault="00322038" w:rsidP="00FF0241">
            <w:pPr>
              <w:shd w:val="clear" w:color="auto" w:fill="FFFFFF"/>
              <w:spacing w:after="0" w:line="240" w:lineRule="auto"/>
              <w:jc w:val="center"/>
              <w:rPr>
                <w:rFonts w:ascii="Times New Roman" w:hAnsi="Times New Roman"/>
                <w:b/>
                <w:color w:val="212529"/>
                <w:sz w:val="24"/>
                <w:szCs w:val="24"/>
              </w:rPr>
            </w:pPr>
            <w:r>
              <w:rPr>
                <w:rFonts w:ascii="Times New Roman" w:hAnsi="Times New Roman"/>
                <w:b/>
                <w:bCs/>
                <w:caps/>
                <w:color w:val="000000"/>
                <w:sz w:val="24"/>
                <w:szCs w:val="24"/>
              </w:rPr>
              <w:t>dėl LEIDIMO PAGĖGIŲ SAVIVALDYBĖS ADMINiSTRACIJAI</w:t>
            </w:r>
            <w:r w:rsidRPr="00B44DC4">
              <w:rPr>
                <w:rFonts w:ascii="Times New Roman" w:hAnsi="Times New Roman"/>
                <w:b/>
                <w:bCs/>
                <w:caps/>
                <w:color w:val="000000"/>
                <w:sz w:val="24"/>
                <w:szCs w:val="24"/>
              </w:rPr>
              <w:t xml:space="preserve"> ĮSIGYTI </w:t>
            </w:r>
            <w:r w:rsidRPr="00B44DC4">
              <w:rPr>
                <w:rFonts w:ascii="Times New Roman" w:hAnsi="Times New Roman"/>
                <w:b/>
                <w:sz w:val="24"/>
                <w:szCs w:val="24"/>
              </w:rPr>
              <w:t>TARNYBINĮ TRANSPORTĄ</w:t>
            </w:r>
          </w:p>
          <w:p w14:paraId="27C004CC" w14:textId="77777777" w:rsidR="00322038" w:rsidRPr="00B44DC4" w:rsidRDefault="00322038" w:rsidP="00FF0241">
            <w:pPr>
              <w:spacing w:before="120" w:line="240" w:lineRule="auto"/>
              <w:jc w:val="center"/>
              <w:rPr>
                <w:rFonts w:ascii="Times New Roman" w:hAnsi="Times New Roman"/>
                <w:b/>
                <w:bCs/>
                <w:caps/>
                <w:color w:val="000000"/>
                <w:sz w:val="24"/>
                <w:szCs w:val="24"/>
              </w:rPr>
            </w:pPr>
          </w:p>
        </w:tc>
      </w:tr>
      <w:tr w:rsidR="00322038" w:rsidRPr="00B44DC4" w14:paraId="454E0A05" w14:textId="77777777" w:rsidTr="00C34A2F">
        <w:trPr>
          <w:trHeight w:hRule="exact" w:val="703"/>
        </w:trPr>
        <w:tc>
          <w:tcPr>
            <w:tcW w:w="9498" w:type="dxa"/>
          </w:tcPr>
          <w:p w14:paraId="600C04E6" w14:textId="34099B4B" w:rsidR="00322038" w:rsidRPr="00547E0C" w:rsidRDefault="00322038" w:rsidP="00FF0241">
            <w:pPr>
              <w:pStyle w:val="Antrat2"/>
              <w:rPr>
                <w:rFonts w:ascii="Times New Roman" w:hAnsi="Times New Roman"/>
                <w:b w:val="0"/>
                <w:i w:val="0"/>
                <w:color w:val="000000"/>
                <w:sz w:val="24"/>
                <w:szCs w:val="24"/>
              </w:rPr>
            </w:pPr>
            <w:r w:rsidRPr="00547E0C">
              <w:rPr>
                <w:rFonts w:ascii="Times New Roman" w:hAnsi="Times New Roman"/>
                <w:b w:val="0"/>
                <w:i w:val="0"/>
                <w:color w:val="000000"/>
                <w:sz w:val="24"/>
                <w:szCs w:val="24"/>
              </w:rPr>
              <w:t>202</w:t>
            </w:r>
            <w:r>
              <w:rPr>
                <w:rFonts w:ascii="Times New Roman" w:hAnsi="Times New Roman"/>
                <w:b w:val="0"/>
                <w:i w:val="0"/>
                <w:color w:val="000000"/>
                <w:sz w:val="24"/>
                <w:szCs w:val="24"/>
              </w:rPr>
              <w:t xml:space="preserve">4 m. sausio </w:t>
            </w:r>
            <w:r w:rsidR="004B1B09">
              <w:rPr>
                <w:rFonts w:ascii="Times New Roman" w:hAnsi="Times New Roman"/>
                <w:b w:val="0"/>
                <w:i w:val="0"/>
                <w:color w:val="000000"/>
                <w:sz w:val="24"/>
                <w:szCs w:val="24"/>
              </w:rPr>
              <w:t>25</w:t>
            </w:r>
            <w:r>
              <w:rPr>
                <w:rFonts w:ascii="Times New Roman" w:hAnsi="Times New Roman"/>
                <w:b w:val="0"/>
                <w:i w:val="0"/>
                <w:color w:val="000000"/>
                <w:sz w:val="24"/>
                <w:szCs w:val="24"/>
              </w:rPr>
              <w:t xml:space="preserve"> </w:t>
            </w:r>
            <w:r w:rsidRPr="00547E0C">
              <w:rPr>
                <w:rFonts w:ascii="Times New Roman" w:hAnsi="Times New Roman"/>
                <w:b w:val="0"/>
                <w:i w:val="0"/>
                <w:color w:val="000000"/>
                <w:sz w:val="24"/>
                <w:szCs w:val="24"/>
              </w:rPr>
              <w:t xml:space="preserve"> d. Nr. T-</w:t>
            </w:r>
            <w:r w:rsidR="004B1B09">
              <w:rPr>
                <w:rFonts w:ascii="Times New Roman" w:hAnsi="Times New Roman"/>
                <w:b w:val="0"/>
                <w:i w:val="0"/>
                <w:color w:val="000000"/>
                <w:sz w:val="24"/>
                <w:szCs w:val="24"/>
              </w:rPr>
              <w:t>16</w:t>
            </w:r>
          </w:p>
          <w:p w14:paraId="4824C2B2" w14:textId="77777777" w:rsidR="00322038" w:rsidRPr="00B44DC4" w:rsidRDefault="00322038" w:rsidP="00FF0241">
            <w:pPr>
              <w:spacing w:line="240" w:lineRule="auto"/>
              <w:jc w:val="center"/>
              <w:rPr>
                <w:rFonts w:ascii="Times New Roman" w:hAnsi="Times New Roman"/>
                <w:sz w:val="24"/>
                <w:szCs w:val="24"/>
              </w:rPr>
            </w:pPr>
            <w:r w:rsidRPr="00B44DC4">
              <w:rPr>
                <w:rFonts w:ascii="Times New Roman" w:hAnsi="Times New Roman"/>
                <w:sz w:val="24"/>
                <w:szCs w:val="24"/>
              </w:rPr>
              <w:t>Pagėgiai</w:t>
            </w:r>
          </w:p>
        </w:tc>
      </w:tr>
    </w:tbl>
    <w:p w14:paraId="5DE3361C" w14:textId="77777777" w:rsidR="00322038" w:rsidRPr="008A452D" w:rsidRDefault="00322038" w:rsidP="00FF0241">
      <w:pPr>
        <w:spacing w:after="0" w:line="240" w:lineRule="auto"/>
        <w:ind w:firstLine="839"/>
        <w:jc w:val="both"/>
        <w:rPr>
          <w:rFonts w:ascii="Times New Roman" w:hAnsi="Times New Roman"/>
          <w:sz w:val="24"/>
          <w:szCs w:val="24"/>
          <w:lang w:eastAsia="zh-CN"/>
        </w:rPr>
      </w:pPr>
      <w:r w:rsidRPr="008A452D">
        <w:rPr>
          <w:rFonts w:ascii="Times New Roman" w:hAnsi="Times New Roman"/>
          <w:sz w:val="24"/>
          <w:szCs w:val="24"/>
          <w:lang w:eastAsia="zh-CN"/>
        </w:rPr>
        <w:t xml:space="preserve">Vadovaudamasi Lietuvos Respublikos vietos savivaldos įstatymo </w:t>
      </w:r>
      <w:r>
        <w:rPr>
          <w:rFonts w:ascii="Times New Roman" w:hAnsi="Times New Roman"/>
          <w:sz w:val="24"/>
          <w:szCs w:val="24"/>
        </w:rPr>
        <w:t>15</w:t>
      </w:r>
      <w:r w:rsidRPr="008A452D">
        <w:rPr>
          <w:rFonts w:ascii="Times New Roman" w:hAnsi="Times New Roman"/>
          <w:sz w:val="24"/>
          <w:szCs w:val="24"/>
        </w:rPr>
        <w:t xml:space="preserve"> </w:t>
      </w:r>
      <w:r w:rsidRPr="008A452D">
        <w:rPr>
          <w:rFonts w:ascii="Times New Roman" w:hAnsi="Times New Roman"/>
          <w:sz w:val="24"/>
          <w:szCs w:val="24"/>
          <w:lang w:eastAsia="zh-CN"/>
        </w:rPr>
        <w:t xml:space="preserve">straipsnio </w:t>
      </w:r>
      <w:r>
        <w:rPr>
          <w:rFonts w:ascii="Times New Roman" w:hAnsi="Times New Roman"/>
          <w:sz w:val="24"/>
          <w:szCs w:val="24"/>
          <w:lang w:eastAsia="zh-CN"/>
        </w:rPr>
        <w:t>2</w:t>
      </w:r>
      <w:r w:rsidRPr="008A452D">
        <w:rPr>
          <w:rFonts w:ascii="Times New Roman" w:hAnsi="Times New Roman"/>
          <w:sz w:val="24"/>
          <w:szCs w:val="24"/>
        </w:rPr>
        <w:t xml:space="preserve"> </w:t>
      </w:r>
      <w:r w:rsidRPr="008A452D">
        <w:rPr>
          <w:rFonts w:ascii="Times New Roman" w:hAnsi="Times New Roman"/>
          <w:sz w:val="24"/>
          <w:szCs w:val="24"/>
          <w:lang w:eastAsia="zh-CN"/>
        </w:rPr>
        <w:t>dali</w:t>
      </w:r>
      <w:r>
        <w:rPr>
          <w:rFonts w:ascii="Times New Roman" w:hAnsi="Times New Roman"/>
          <w:sz w:val="24"/>
          <w:szCs w:val="24"/>
          <w:lang w:eastAsia="zh-CN"/>
        </w:rPr>
        <w:t>es 19 punktu</w:t>
      </w:r>
      <w:r w:rsidRPr="008A452D">
        <w:rPr>
          <w:rFonts w:ascii="Times New Roman" w:hAnsi="Times New Roman"/>
          <w:sz w:val="24"/>
          <w:szCs w:val="24"/>
          <w:lang w:eastAsia="zh-CN"/>
        </w:rPr>
        <w:t xml:space="preserve">, </w:t>
      </w:r>
      <w:r>
        <w:rPr>
          <w:rFonts w:ascii="Times New Roman" w:hAnsi="Times New Roman"/>
          <w:sz w:val="24"/>
          <w:szCs w:val="24"/>
          <w:lang w:eastAsia="zh-CN"/>
        </w:rPr>
        <w:t xml:space="preserve">Lietuvos Respublikos </w:t>
      </w:r>
      <w:r w:rsidRPr="0065198F">
        <w:rPr>
          <w:rFonts w:ascii="Times New Roman" w:hAnsi="Times New Roman"/>
          <w:bCs/>
          <w:color w:val="000000"/>
          <w:sz w:val="24"/>
          <w:szCs w:val="24"/>
        </w:rPr>
        <w:t>valstybės ir savivaldybių turto valdymo, naudojimo ir disponavimo juo</w:t>
      </w:r>
      <w:r>
        <w:rPr>
          <w:rFonts w:ascii="Times New Roman" w:hAnsi="Times New Roman"/>
          <w:bCs/>
          <w:color w:val="000000"/>
          <w:sz w:val="24"/>
          <w:szCs w:val="24"/>
        </w:rPr>
        <w:t xml:space="preserve"> įstatymo 6 straipsnio 5 dalimi,</w:t>
      </w:r>
      <w:r>
        <w:rPr>
          <w:b/>
          <w:bCs/>
          <w:caps/>
          <w:color w:val="000000"/>
          <w:spacing w:val="20"/>
        </w:rPr>
        <w:t xml:space="preserve"> </w:t>
      </w:r>
      <w:r>
        <w:rPr>
          <w:rFonts w:ascii="Times New Roman" w:hAnsi="Times New Roman"/>
          <w:sz w:val="24"/>
          <w:szCs w:val="24"/>
          <w:lang w:eastAsia="zh-CN"/>
        </w:rPr>
        <w:t>Pagėgių savivaldybės turto ir valstybės turto valdymo, naudojimo ir disponavimo juo tvarkos aprašo, patvirtinto Pagėgių savivaldybės tarybos 2021 m. kovo 25 d. sprendimu Nr. T-59 „Dėl</w:t>
      </w:r>
      <w:r w:rsidRPr="00464BBB">
        <w:rPr>
          <w:rFonts w:ascii="Times New Roman" w:hAnsi="Times New Roman"/>
          <w:sz w:val="24"/>
          <w:szCs w:val="24"/>
          <w:lang w:eastAsia="zh-CN"/>
        </w:rPr>
        <w:t xml:space="preserve"> </w:t>
      </w:r>
      <w:r>
        <w:rPr>
          <w:rFonts w:ascii="Times New Roman" w:hAnsi="Times New Roman"/>
          <w:sz w:val="24"/>
          <w:szCs w:val="24"/>
          <w:lang w:eastAsia="zh-CN"/>
        </w:rPr>
        <w:t>Pagėgių savivaldybės turto ir valstybės turto valdymo, naudojimo ir disponavimo juo tvarkos aprašo patvirtinimo“, 7.5 papunkčiu, Tarnybinių lengvųjų automobilių naudojimo Pagėgių savivaldybės biudžetinėse įstaigose taisyklių, patvirtintų Pagėgių savivaldybės tarybos 2016 m. kovo 31 d. sprendimu Nr. T-82 „Dėl tarnybinių lengvųjų automobilių naudojimo Pagėgių savivaldybės biudžetinėse įstaigose taisyklių patvirtinimo“, 4 punktu, atsižvelgdama į darbo grupės, sudarytos Pagėgių savivaldybės administracijos direktoriaus 2023 m. gruodžio 13 d. įsakymu Nr. A1-948 „Dėl darbo grupės Pagėgių savivaldybės administracijos Lumpėnų ir Stoniškių seniūnijų tarnybinio transporto poreikiui nustatyti sudarymo“, teikiamą siūlymą,</w:t>
      </w:r>
      <w:r w:rsidR="005A0585">
        <w:rPr>
          <w:rFonts w:ascii="Times New Roman" w:hAnsi="Times New Roman"/>
          <w:sz w:val="24"/>
          <w:szCs w:val="24"/>
          <w:lang w:eastAsia="zh-CN"/>
        </w:rPr>
        <w:t xml:space="preserve"> </w:t>
      </w:r>
      <w:r>
        <w:rPr>
          <w:rFonts w:ascii="Times New Roman" w:hAnsi="Times New Roman"/>
          <w:sz w:val="24"/>
          <w:szCs w:val="24"/>
          <w:lang w:eastAsia="zh-CN"/>
        </w:rPr>
        <w:t xml:space="preserve">Pagėgių savivaldybės administracijos Lumpėnų seniūnijos </w:t>
      </w:r>
      <w:r w:rsidRPr="00A32654">
        <w:rPr>
          <w:rFonts w:ascii="Times New Roman" w:hAnsi="Times New Roman"/>
          <w:sz w:val="24"/>
          <w:szCs w:val="24"/>
        </w:rPr>
        <w:t>2023 m. rugsėjo 4 d. rašt</w:t>
      </w:r>
      <w:r>
        <w:rPr>
          <w:rFonts w:ascii="Times New Roman" w:hAnsi="Times New Roman"/>
          <w:sz w:val="24"/>
          <w:szCs w:val="24"/>
        </w:rPr>
        <w:t>ą</w:t>
      </w:r>
      <w:r w:rsidRPr="00A32654">
        <w:rPr>
          <w:rFonts w:ascii="Times New Roman" w:hAnsi="Times New Roman"/>
          <w:sz w:val="24"/>
          <w:szCs w:val="24"/>
        </w:rPr>
        <w:t xml:space="preserve"> Nr. K2-159 „Prašymas dėl papildomų lėšų skyrimo“ </w:t>
      </w:r>
      <w:r>
        <w:rPr>
          <w:rFonts w:ascii="Times New Roman" w:hAnsi="Times New Roman"/>
          <w:sz w:val="24"/>
          <w:szCs w:val="24"/>
        </w:rPr>
        <w:t>ir</w:t>
      </w:r>
      <w:r w:rsidRPr="00A32654">
        <w:rPr>
          <w:rFonts w:ascii="Times New Roman" w:hAnsi="Times New Roman"/>
          <w:sz w:val="24"/>
          <w:szCs w:val="24"/>
        </w:rPr>
        <w:t xml:space="preserve"> </w:t>
      </w:r>
      <w:r>
        <w:rPr>
          <w:rFonts w:ascii="Times New Roman" w:hAnsi="Times New Roman"/>
          <w:sz w:val="24"/>
          <w:szCs w:val="24"/>
          <w:lang w:eastAsia="zh-CN"/>
        </w:rPr>
        <w:t xml:space="preserve">Pagėgių savivaldybės administracijos Stoniškių seniūnijos </w:t>
      </w:r>
      <w:r>
        <w:rPr>
          <w:rFonts w:ascii="Times New Roman" w:hAnsi="Times New Roman"/>
          <w:sz w:val="24"/>
          <w:szCs w:val="24"/>
        </w:rPr>
        <w:t>2023 m. spalio 24 d. raštą</w:t>
      </w:r>
      <w:r w:rsidRPr="00A32654">
        <w:rPr>
          <w:rFonts w:ascii="Times New Roman" w:hAnsi="Times New Roman"/>
          <w:sz w:val="24"/>
          <w:szCs w:val="24"/>
        </w:rPr>
        <w:t xml:space="preserve"> Nr. 5-284 „Dėl informacijos pateikimo“</w:t>
      </w:r>
      <w:r w:rsidRPr="008A452D">
        <w:rPr>
          <w:rFonts w:ascii="Times New Roman" w:hAnsi="Times New Roman"/>
          <w:sz w:val="24"/>
          <w:szCs w:val="24"/>
          <w:lang w:eastAsia="zh-CN"/>
        </w:rPr>
        <w:t xml:space="preserve">, </w:t>
      </w:r>
      <w:r>
        <w:rPr>
          <w:rFonts w:ascii="Times New Roman" w:hAnsi="Times New Roman"/>
          <w:sz w:val="24"/>
          <w:szCs w:val="24"/>
          <w:lang w:eastAsia="zh-CN"/>
        </w:rPr>
        <w:t>Pagėgių</w:t>
      </w:r>
      <w:r w:rsidRPr="008A452D">
        <w:rPr>
          <w:rFonts w:ascii="Times New Roman" w:hAnsi="Times New Roman"/>
          <w:sz w:val="24"/>
          <w:szCs w:val="24"/>
          <w:lang w:eastAsia="zh-CN"/>
        </w:rPr>
        <w:t xml:space="preserve"> savivaldybės taryba </w:t>
      </w:r>
      <w:r w:rsidRPr="008A452D">
        <w:rPr>
          <w:rFonts w:ascii="Times New Roman" w:hAnsi="Times New Roman"/>
          <w:spacing w:val="50"/>
          <w:sz w:val="24"/>
          <w:szCs w:val="24"/>
          <w:lang w:eastAsia="lt-LT"/>
        </w:rPr>
        <w:t>nusprendžia</w:t>
      </w:r>
      <w:r w:rsidRPr="008A452D">
        <w:rPr>
          <w:rFonts w:ascii="Times New Roman" w:hAnsi="Times New Roman"/>
          <w:sz w:val="24"/>
          <w:szCs w:val="24"/>
          <w:lang w:eastAsia="lt-LT"/>
        </w:rPr>
        <w:t>:</w:t>
      </w:r>
    </w:p>
    <w:p w14:paraId="709FB745" w14:textId="77777777" w:rsidR="00322038" w:rsidRDefault="00322038" w:rsidP="00CA0E5A">
      <w:pPr>
        <w:pStyle w:val="Pagrindinistekstas"/>
        <w:numPr>
          <w:ilvl w:val="0"/>
          <w:numId w:val="7"/>
        </w:numPr>
        <w:spacing w:line="240" w:lineRule="auto"/>
        <w:ind w:left="0" w:firstLine="851"/>
        <w:rPr>
          <w:szCs w:val="24"/>
        </w:rPr>
      </w:pPr>
      <w:r>
        <w:rPr>
          <w:szCs w:val="24"/>
        </w:rPr>
        <w:t xml:space="preserve">Leisti Pagėgių savivaldybės administracijai įsigyti du tarnybinius lengvuosius automobilius, vadovaujantis Lietuvos Respublikos viešųjų pirkimų įstatymo nustatyta tvarka, neviršijant 41322,31 EUR (be pridėtinės vertės mokesčio) iš 2024 m. Savivaldybės valdymo tobulinimo programai patvirtintų biudžeto asignavimų. </w:t>
      </w:r>
    </w:p>
    <w:p w14:paraId="3A46CFDF" w14:textId="77777777" w:rsidR="00322038" w:rsidRPr="00230390" w:rsidRDefault="00322038" w:rsidP="00230390">
      <w:pPr>
        <w:tabs>
          <w:tab w:val="left" w:pos="900"/>
        </w:tabs>
        <w:spacing w:after="0" w:line="240" w:lineRule="auto"/>
        <w:jc w:val="both"/>
        <w:rPr>
          <w:rFonts w:ascii="Times New Roman" w:hAnsi="Times New Roman"/>
          <w:sz w:val="24"/>
          <w:szCs w:val="24"/>
          <w:lang w:val="pt-BR"/>
        </w:rPr>
      </w:pPr>
      <w:r>
        <w:rPr>
          <w:rFonts w:ascii="Times New Roman" w:hAnsi="Times New Roman"/>
          <w:sz w:val="24"/>
          <w:szCs w:val="24"/>
        </w:rPr>
        <w:tab/>
      </w:r>
      <w:r w:rsidRPr="00230390">
        <w:rPr>
          <w:rFonts w:ascii="Times New Roman" w:hAnsi="Times New Roman"/>
          <w:sz w:val="24"/>
          <w:szCs w:val="24"/>
        </w:rPr>
        <w:t xml:space="preserve">2. </w:t>
      </w:r>
      <w:r>
        <w:rPr>
          <w:rFonts w:ascii="Times New Roman" w:hAnsi="Times New Roman"/>
          <w:sz w:val="24"/>
          <w:szCs w:val="24"/>
        </w:rPr>
        <w:t xml:space="preserve">   </w:t>
      </w:r>
      <w:r w:rsidRPr="00230390">
        <w:rPr>
          <w:rFonts w:ascii="Times New Roman" w:hAnsi="Times New Roman"/>
          <w:sz w:val="24"/>
          <w:szCs w:val="24"/>
          <w:lang w:val="pt-BR"/>
        </w:rPr>
        <w:t xml:space="preserve">Sprendimą paskelbti Pagėgių savivaldybės interneto svetainėje www.pagegiai.lt. </w:t>
      </w:r>
    </w:p>
    <w:p w14:paraId="49A176F4" w14:textId="77777777" w:rsidR="00322038" w:rsidRDefault="00322038" w:rsidP="002E53A0">
      <w:pPr>
        <w:spacing w:after="0" w:line="240" w:lineRule="auto"/>
        <w:ind w:firstLine="900"/>
        <w:jc w:val="both"/>
        <w:rPr>
          <w:rFonts w:ascii="Times New Roman" w:hAnsi="Times New Roman"/>
          <w:sz w:val="24"/>
          <w:szCs w:val="24"/>
        </w:rPr>
      </w:pPr>
      <w:r w:rsidRPr="00230390">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1BC56E9" w14:textId="77777777" w:rsidR="004B1B09" w:rsidRDefault="004B1B09" w:rsidP="00E82979">
      <w:pPr>
        <w:spacing w:after="0" w:line="240" w:lineRule="auto"/>
        <w:jc w:val="both"/>
        <w:rPr>
          <w:rFonts w:ascii="Times New Roman" w:hAnsi="Times New Roman"/>
          <w:sz w:val="24"/>
          <w:szCs w:val="24"/>
        </w:rPr>
      </w:pPr>
    </w:p>
    <w:p w14:paraId="541D4A29" w14:textId="77777777" w:rsidR="004B1B09" w:rsidRDefault="004B1B09" w:rsidP="00E82979">
      <w:pPr>
        <w:spacing w:after="0" w:line="240" w:lineRule="auto"/>
        <w:jc w:val="both"/>
        <w:rPr>
          <w:rFonts w:ascii="Times New Roman" w:hAnsi="Times New Roman"/>
          <w:sz w:val="24"/>
          <w:szCs w:val="24"/>
        </w:rPr>
      </w:pPr>
    </w:p>
    <w:p w14:paraId="226A4939" w14:textId="77777777" w:rsidR="004B1B09" w:rsidRDefault="004B1B09" w:rsidP="00E82979">
      <w:pPr>
        <w:spacing w:after="0" w:line="240" w:lineRule="auto"/>
        <w:jc w:val="both"/>
        <w:rPr>
          <w:rFonts w:ascii="Times New Roman" w:hAnsi="Times New Roman"/>
          <w:sz w:val="24"/>
          <w:szCs w:val="24"/>
        </w:rPr>
      </w:pPr>
    </w:p>
    <w:p w14:paraId="0F4354A3" w14:textId="77777777" w:rsidR="004B1B09" w:rsidRDefault="004B1B09" w:rsidP="00E82979">
      <w:pPr>
        <w:spacing w:after="0" w:line="240" w:lineRule="auto"/>
        <w:jc w:val="both"/>
        <w:rPr>
          <w:rFonts w:ascii="Times New Roman" w:hAnsi="Times New Roman"/>
          <w:sz w:val="24"/>
          <w:szCs w:val="24"/>
        </w:rPr>
      </w:pPr>
    </w:p>
    <w:p w14:paraId="597852A0" w14:textId="77777777" w:rsidR="004B1B09" w:rsidRDefault="004B1B09" w:rsidP="00E82979">
      <w:pPr>
        <w:spacing w:after="0" w:line="240" w:lineRule="auto"/>
        <w:jc w:val="both"/>
        <w:rPr>
          <w:rFonts w:ascii="Times New Roman" w:hAnsi="Times New Roman"/>
          <w:sz w:val="24"/>
          <w:szCs w:val="24"/>
        </w:rPr>
      </w:pPr>
    </w:p>
    <w:p w14:paraId="5D70A259" w14:textId="2512B361" w:rsidR="00322038" w:rsidRPr="001A040C" w:rsidRDefault="00322038" w:rsidP="00E82979">
      <w:pPr>
        <w:spacing w:after="0" w:line="240" w:lineRule="auto"/>
        <w:jc w:val="both"/>
        <w:rPr>
          <w:rFonts w:ascii="Times New Roman" w:hAnsi="Times New Roman"/>
          <w:sz w:val="24"/>
          <w:szCs w:val="24"/>
          <w:lang w:val="pt-BR"/>
        </w:rPr>
      </w:pPr>
      <w:r w:rsidRPr="001A040C">
        <w:rPr>
          <w:rFonts w:ascii="Times New Roman" w:hAnsi="Times New Roman"/>
          <w:sz w:val="24"/>
          <w:szCs w:val="24"/>
          <w:lang w:val="pt-BR"/>
        </w:rPr>
        <w:t>Pagėgių savivaldybės narys,</w:t>
      </w:r>
    </w:p>
    <w:p w14:paraId="4511206D" w14:textId="77777777" w:rsidR="00322038" w:rsidRDefault="00322038" w:rsidP="00E82979">
      <w:pPr>
        <w:spacing w:after="0" w:line="240" w:lineRule="auto"/>
        <w:jc w:val="both"/>
        <w:rPr>
          <w:rFonts w:ascii="Times New Roman" w:hAnsi="Times New Roman"/>
          <w:sz w:val="24"/>
          <w:szCs w:val="24"/>
        </w:rPr>
      </w:pPr>
      <w:r w:rsidRPr="001A040C">
        <w:rPr>
          <w:rFonts w:ascii="Times New Roman" w:hAnsi="Times New Roman"/>
          <w:sz w:val="24"/>
          <w:szCs w:val="24"/>
          <w:lang w:val="pt-BR"/>
        </w:rPr>
        <w:t>pavaduojantis savivaldybės merą</w:t>
      </w:r>
      <w:r w:rsidRPr="001A040C">
        <w:rPr>
          <w:rFonts w:ascii="Times New Roman" w:hAnsi="Times New Roman"/>
          <w:sz w:val="24"/>
          <w:szCs w:val="24"/>
          <w:lang w:val="pt-BR"/>
        </w:rPr>
        <w:tab/>
        <w:t xml:space="preserve">                        </w:t>
      </w:r>
      <w:r>
        <w:rPr>
          <w:rFonts w:ascii="Times New Roman" w:hAnsi="Times New Roman"/>
          <w:sz w:val="24"/>
          <w:szCs w:val="24"/>
          <w:lang w:val="pt-BR"/>
        </w:rPr>
        <w:t xml:space="preserve">                            </w:t>
      </w:r>
      <w:r w:rsidR="001A36F4">
        <w:rPr>
          <w:rFonts w:ascii="Times New Roman" w:hAnsi="Times New Roman"/>
          <w:sz w:val="24"/>
          <w:szCs w:val="24"/>
          <w:lang w:val="pt-BR"/>
        </w:rPr>
        <w:t xml:space="preserve">     </w:t>
      </w:r>
      <w:r w:rsidRPr="001A040C">
        <w:rPr>
          <w:rFonts w:ascii="Times New Roman" w:hAnsi="Times New Roman"/>
          <w:sz w:val="24"/>
          <w:szCs w:val="24"/>
          <w:lang w:val="pt-BR"/>
        </w:rPr>
        <w:t>Gintautas Stančaitis</w:t>
      </w:r>
    </w:p>
    <w:p w14:paraId="3D15C53F" w14:textId="77777777" w:rsidR="00322038" w:rsidRDefault="00322038" w:rsidP="00E82979">
      <w:pPr>
        <w:spacing w:after="0" w:line="240" w:lineRule="auto"/>
        <w:jc w:val="both"/>
        <w:rPr>
          <w:rFonts w:ascii="Times New Roman" w:hAnsi="Times New Roman"/>
          <w:sz w:val="24"/>
          <w:szCs w:val="24"/>
        </w:rPr>
      </w:pPr>
    </w:p>
    <w:p w14:paraId="5975A0A3" w14:textId="47891FF7" w:rsidR="00322038" w:rsidRDefault="00322038" w:rsidP="00557853">
      <w:pPr>
        <w:spacing w:after="0" w:line="240" w:lineRule="auto"/>
      </w:pPr>
    </w:p>
    <w:p w14:paraId="10A0658F" w14:textId="729C1A1F" w:rsidR="00322038" w:rsidRPr="00557853" w:rsidRDefault="00322038" w:rsidP="00557853">
      <w:pPr>
        <w:spacing w:after="0" w:line="240" w:lineRule="auto"/>
      </w:pPr>
    </w:p>
    <w:p w14:paraId="7464D857" w14:textId="77777777" w:rsidR="00322038" w:rsidRDefault="00322038" w:rsidP="00E91213">
      <w:pPr>
        <w:spacing w:after="0" w:line="240" w:lineRule="auto"/>
        <w:ind w:firstLine="4962"/>
        <w:rPr>
          <w:rFonts w:ascii="Times New Roman" w:hAnsi="Times New Roman"/>
          <w:bCs/>
          <w:sz w:val="24"/>
          <w:szCs w:val="24"/>
        </w:rPr>
      </w:pPr>
    </w:p>
    <w:p w14:paraId="5BCC870D" w14:textId="77777777" w:rsidR="00322038" w:rsidRDefault="00322038" w:rsidP="00E91213">
      <w:pPr>
        <w:spacing w:after="0" w:line="240" w:lineRule="auto"/>
        <w:ind w:firstLine="4962"/>
        <w:rPr>
          <w:rFonts w:ascii="Times New Roman" w:hAnsi="Times New Roman"/>
          <w:bCs/>
          <w:sz w:val="24"/>
          <w:szCs w:val="24"/>
        </w:rPr>
      </w:pPr>
    </w:p>
    <w:p w14:paraId="5065EAE4" w14:textId="77777777" w:rsidR="00322038" w:rsidRDefault="00322038" w:rsidP="00E91213">
      <w:pPr>
        <w:spacing w:after="0" w:line="240" w:lineRule="auto"/>
        <w:ind w:firstLine="4962"/>
        <w:rPr>
          <w:rFonts w:ascii="Times New Roman" w:hAnsi="Times New Roman"/>
          <w:bCs/>
          <w:sz w:val="24"/>
          <w:szCs w:val="24"/>
        </w:rPr>
      </w:pPr>
    </w:p>
    <w:p w14:paraId="70F11F9E" w14:textId="77777777" w:rsidR="00322038" w:rsidRDefault="00322038" w:rsidP="00E91213">
      <w:pPr>
        <w:spacing w:after="0" w:line="240" w:lineRule="auto"/>
        <w:ind w:firstLine="4962"/>
        <w:rPr>
          <w:rFonts w:ascii="Times New Roman" w:hAnsi="Times New Roman"/>
          <w:bCs/>
          <w:sz w:val="24"/>
          <w:szCs w:val="24"/>
        </w:rPr>
      </w:pPr>
    </w:p>
    <w:p w14:paraId="6D56D4BA" w14:textId="77777777" w:rsidR="00322038" w:rsidRDefault="00322038" w:rsidP="00E91213">
      <w:pPr>
        <w:spacing w:after="0" w:line="240" w:lineRule="auto"/>
        <w:ind w:firstLine="4962"/>
        <w:rPr>
          <w:rFonts w:ascii="Times New Roman" w:hAnsi="Times New Roman"/>
          <w:bCs/>
          <w:sz w:val="24"/>
          <w:szCs w:val="24"/>
        </w:rPr>
      </w:pPr>
    </w:p>
    <w:p w14:paraId="372BC5CD" w14:textId="77777777" w:rsidR="00322038" w:rsidRDefault="00322038" w:rsidP="00E91213">
      <w:pPr>
        <w:spacing w:after="0" w:line="240" w:lineRule="auto"/>
        <w:ind w:firstLine="4962"/>
        <w:rPr>
          <w:rFonts w:ascii="Times New Roman" w:hAnsi="Times New Roman"/>
          <w:bCs/>
          <w:sz w:val="24"/>
          <w:szCs w:val="24"/>
        </w:rPr>
      </w:pPr>
    </w:p>
    <w:p w14:paraId="7F36773F" w14:textId="77777777" w:rsidR="00322038" w:rsidRDefault="00322038" w:rsidP="00035B41">
      <w:pPr>
        <w:spacing w:after="0" w:line="240" w:lineRule="auto"/>
        <w:rPr>
          <w:rFonts w:ascii="Times New Roman" w:hAnsi="Times New Roman"/>
          <w:bCs/>
          <w:sz w:val="24"/>
          <w:szCs w:val="24"/>
        </w:rPr>
      </w:pPr>
    </w:p>
    <w:sectPr w:rsidR="00322038" w:rsidSect="00931F42">
      <w:pgSz w:w="11906" w:h="16838"/>
      <w:pgMar w:top="851" w:right="567" w:bottom="510" w:left="158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3833" w14:textId="77777777" w:rsidR="00931F42" w:rsidRDefault="00931F42" w:rsidP="00805C51">
      <w:pPr>
        <w:spacing w:after="0" w:line="240" w:lineRule="auto"/>
      </w:pPr>
      <w:r>
        <w:separator/>
      </w:r>
    </w:p>
  </w:endnote>
  <w:endnote w:type="continuationSeparator" w:id="0">
    <w:p w14:paraId="15AAC2BC" w14:textId="77777777" w:rsidR="00931F42" w:rsidRDefault="00931F42" w:rsidP="008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7547" w14:textId="77777777" w:rsidR="00931F42" w:rsidRDefault="00931F42" w:rsidP="00805C51">
      <w:pPr>
        <w:spacing w:after="0" w:line="240" w:lineRule="auto"/>
      </w:pPr>
      <w:r>
        <w:separator/>
      </w:r>
    </w:p>
  </w:footnote>
  <w:footnote w:type="continuationSeparator" w:id="0">
    <w:p w14:paraId="574FE048" w14:textId="77777777" w:rsidR="00931F42" w:rsidRDefault="00931F42" w:rsidP="008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3BB30F72"/>
    <w:multiLevelType w:val="hybridMultilevel"/>
    <w:tmpl w:val="9844E812"/>
    <w:lvl w:ilvl="0" w:tplc="0E983D2E">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41522130"/>
    <w:multiLevelType w:val="multilevel"/>
    <w:tmpl w:val="FBFC9AB6"/>
    <w:lvl w:ilvl="0">
      <w:start w:val="1"/>
      <w:numFmt w:val="decimal"/>
      <w:lvlText w:val="%1."/>
      <w:lvlJc w:val="left"/>
      <w:pPr>
        <w:ind w:left="101" w:hanging="271"/>
      </w:pPr>
      <w:rPr>
        <w:rFonts w:ascii="Times New Roman" w:eastAsia="Times New Roman" w:hAnsi="Times New Roman" w:cs="Times New Roman" w:hint="default"/>
        <w:spacing w:val="-30"/>
        <w:w w:val="100"/>
        <w:sz w:val="24"/>
        <w:szCs w:val="24"/>
      </w:rPr>
    </w:lvl>
    <w:lvl w:ilvl="1">
      <w:start w:val="1"/>
      <w:numFmt w:val="decimal"/>
      <w:lvlText w:val="%1.%2."/>
      <w:lvlJc w:val="left"/>
      <w:pPr>
        <w:ind w:left="2749" w:hanging="480"/>
      </w:pPr>
      <w:rPr>
        <w:rFonts w:ascii="Times New Roman" w:eastAsia="Times New Roman" w:hAnsi="Times New Roman" w:cs="Times New Roman" w:hint="default"/>
        <w:spacing w:val="-1"/>
        <w:w w:val="100"/>
        <w:sz w:val="24"/>
        <w:szCs w:val="24"/>
      </w:rPr>
    </w:lvl>
    <w:lvl w:ilvl="2">
      <w:numFmt w:val="bullet"/>
      <w:lvlText w:val="•"/>
      <w:lvlJc w:val="left"/>
      <w:pPr>
        <w:ind w:left="2132" w:hanging="480"/>
      </w:pPr>
      <w:rPr>
        <w:rFonts w:hint="default"/>
      </w:rPr>
    </w:lvl>
    <w:lvl w:ilvl="3">
      <w:numFmt w:val="bullet"/>
      <w:lvlText w:val="•"/>
      <w:lvlJc w:val="left"/>
      <w:pPr>
        <w:ind w:left="3148" w:hanging="480"/>
      </w:pPr>
      <w:rPr>
        <w:rFonts w:hint="default"/>
      </w:rPr>
    </w:lvl>
    <w:lvl w:ilvl="4">
      <w:numFmt w:val="bullet"/>
      <w:lvlText w:val="•"/>
      <w:lvlJc w:val="left"/>
      <w:pPr>
        <w:ind w:left="4164" w:hanging="480"/>
      </w:pPr>
      <w:rPr>
        <w:rFonts w:hint="default"/>
      </w:rPr>
    </w:lvl>
    <w:lvl w:ilvl="5">
      <w:numFmt w:val="bullet"/>
      <w:lvlText w:val="•"/>
      <w:lvlJc w:val="left"/>
      <w:pPr>
        <w:ind w:left="5180" w:hanging="480"/>
      </w:pPr>
      <w:rPr>
        <w:rFonts w:hint="default"/>
      </w:rPr>
    </w:lvl>
    <w:lvl w:ilvl="6">
      <w:numFmt w:val="bullet"/>
      <w:lvlText w:val="•"/>
      <w:lvlJc w:val="left"/>
      <w:pPr>
        <w:ind w:left="6196" w:hanging="480"/>
      </w:pPr>
      <w:rPr>
        <w:rFonts w:hint="default"/>
      </w:rPr>
    </w:lvl>
    <w:lvl w:ilvl="7">
      <w:numFmt w:val="bullet"/>
      <w:lvlText w:val="•"/>
      <w:lvlJc w:val="left"/>
      <w:pPr>
        <w:ind w:left="7212" w:hanging="480"/>
      </w:pPr>
      <w:rPr>
        <w:rFonts w:hint="default"/>
      </w:rPr>
    </w:lvl>
    <w:lvl w:ilvl="8">
      <w:numFmt w:val="bullet"/>
      <w:lvlText w:val="•"/>
      <w:lvlJc w:val="left"/>
      <w:pPr>
        <w:ind w:left="8228" w:hanging="480"/>
      </w:pPr>
      <w:rPr>
        <w:rFonts w:hint="default"/>
      </w:rPr>
    </w:lvl>
  </w:abstractNum>
  <w:abstractNum w:abstractNumId="3" w15:restartNumberingAfterBreak="0">
    <w:nsid w:val="453E29B5"/>
    <w:multiLevelType w:val="singleLevel"/>
    <w:tmpl w:val="A57E4CF4"/>
    <w:lvl w:ilvl="0">
      <w:start w:val="1"/>
      <w:numFmt w:val="decimal"/>
      <w:lvlText w:val="%1."/>
      <w:lvlJc w:val="left"/>
      <w:pPr>
        <w:ind w:left="360" w:hanging="360"/>
      </w:pPr>
      <w:rPr>
        <w:rFonts w:ascii="Times New Roman" w:eastAsia="Times New Roman" w:hAnsi="Times New Roman" w:cs="Times New Roman"/>
      </w:rPr>
    </w:lvl>
  </w:abstractNum>
  <w:abstractNum w:abstractNumId="4" w15:restartNumberingAfterBreak="0">
    <w:nsid w:val="457F5119"/>
    <w:multiLevelType w:val="hybridMultilevel"/>
    <w:tmpl w:val="FF0AD16E"/>
    <w:lvl w:ilvl="0" w:tplc="FC30447E">
      <w:start w:val="7"/>
      <w:numFmt w:val="bullet"/>
      <w:lvlText w:val="-"/>
      <w:lvlJc w:val="left"/>
      <w:pPr>
        <w:ind w:left="1215" w:hanging="360"/>
      </w:pPr>
      <w:rPr>
        <w:rFonts w:ascii="Times New Roman" w:eastAsia="Times New Roman" w:hAnsi="Times New Roman"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4F147281"/>
    <w:multiLevelType w:val="hybridMultilevel"/>
    <w:tmpl w:val="F608311E"/>
    <w:lvl w:ilvl="0" w:tplc="AF3AE62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6" w15:restartNumberingAfterBreak="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7F704D84"/>
    <w:multiLevelType w:val="hybridMultilevel"/>
    <w:tmpl w:val="2446E684"/>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hint="default"/>
      </w:rPr>
    </w:lvl>
    <w:lvl w:ilvl="8" w:tplc="04270005">
      <w:start w:val="1"/>
      <w:numFmt w:val="bullet"/>
      <w:lvlText w:val=""/>
      <w:lvlJc w:val="left"/>
      <w:pPr>
        <w:ind w:left="7189" w:hanging="360"/>
      </w:pPr>
      <w:rPr>
        <w:rFonts w:ascii="Wingdings" w:hAnsi="Wingdings" w:hint="default"/>
      </w:rPr>
    </w:lvl>
  </w:abstractNum>
  <w:num w:numId="1" w16cid:durableId="1225720574">
    <w:abstractNumId w:val="2"/>
  </w:num>
  <w:num w:numId="2" w16cid:durableId="1958297800">
    <w:abstractNumId w:val="4"/>
  </w:num>
  <w:num w:numId="3" w16cid:durableId="348025631">
    <w:abstractNumId w:val="0"/>
  </w:num>
  <w:num w:numId="4" w16cid:durableId="1180507921">
    <w:abstractNumId w:val="6"/>
  </w:num>
  <w:num w:numId="5" w16cid:durableId="1311053097">
    <w:abstractNumId w:val="3"/>
  </w:num>
  <w:num w:numId="6" w16cid:durableId="1031807174">
    <w:abstractNumId w:val="7"/>
  </w:num>
  <w:num w:numId="7" w16cid:durableId="1943218605">
    <w:abstractNumId w:val="5"/>
  </w:num>
  <w:num w:numId="8" w16cid:durableId="254094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B7D"/>
    <w:rsid w:val="0000038F"/>
    <w:rsid w:val="0000699E"/>
    <w:rsid w:val="0001002C"/>
    <w:rsid w:val="00011B9A"/>
    <w:rsid w:val="000225F2"/>
    <w:rsid w:val="00023045"/>
    <w:rsid w:val="00024E5A"/>
    <w:rsid w:val="00027704"/>
    <w:rsid w:val="00030DD4"/>
    <w:rsid w:val="000319D5"/>
    <w:rsid w:val="00033EB2"/>
    <w:rsid w:val="00033F34"/>
    <w:rsid w:val="00035354"/>
    <w:rsid w:val="00035B41"/>
    <w:rsid w:val="00037FF4"/>
    <w:rsid w:val="0004329F"/>
    <w:rsid w:val="00044A02"/>
    <w:rsid w:val="00045683"/>
    <w:rsid w:val="00047618"/>
    <w:rsid w:val="00051AFF"/>
    <w:rsid w:val="00052DC5"/>
    <w:rsid w:val="00052E7B"/>
    <w:rsid w:val="0005334B"/>
    <w:rsid w:val="0006042B"/>
    <w:rsid w:val="000630E3"/>
    <w:rsid w:val="00066E68"/>
    <w:rsid w:val="00070DFB"/>
    <w:rsid w:val="00073DB9"/>
    <w:rsid w:val="00076210"/>
    <w:rsid w:val="00081829"/>
    <w:rsid w:val="00082049"/>
    <w:rsid w:val="00083B7D"/>
    <w:rsid w:val="00083ED5"/>
    <w:rsid w:val="00085364"/>
    <w:rsid w:val="00091AD4"/>
    <w:rsid w:val="000A6A64"/>
    <w:rsid w:val="000B03F7"/>
    <w:rsid w:val="000B0B24"/>
    <w:rsid w:val="000B3F9E"/>
    <w:rsid w:val="000B5A16"/>
    <w:rsid w:val="000B668A"/>
    <w:rsid w:val="000C01D0"/>
    <w:rsid w:val="000C2A91"/>
    <w:rsid w:val="000C50B8"/>
    <w:rsid w:val="000C7F99"/>
    <w:rsid w:val="000D0B65"/>
    <w:rsid w:val="000D64EC"/>
    <w:rsid w:val="000E000B"/>
    <w:rsid w:val="000E0F37"/>
    <w:rsid w:val="000F1CF6"/>
    <w:rsid w:val="000F67BC"/>
    <w:rsid w:val="00102F4A"/>
    <w:rsid w:val="00114AC6"/>
    <w:rsid w:val="00120461"/>
    <w:rsid w:val="00122A21"/>
    <w:rsid w:val="001237F8"/>
    <w:rsid w:val="001410F9"/>
    <w:rsid w:val="00141212"/>
    <w:rsid w:val="00141F06"/>
    <w:rsid w:val="00145660"/>
    <w:rsid w:val="00150FDD"/>
    <w:rsid w:val="00152877"/>
    <w:rsid w:val="001537F3"/>
    <w:rsid w:val="00157C9F"/>
    <w:rsid w:val="00160CA8"/>
    <w:rsid w:val="00166EA5"/>
    <w:rsid w:val="0017227C"/>
    <w:rsid w:val="001727DB"/>
    <w:rsid w:val="00172D78"/>
    <w:rsid w:val="00181153"/>
    <w:rsid w:val="00186492"/>
    <w:rsid w:val="001866E5"/>
    <w:rsid w:val="001922E1"/>
    <w:rsid w:val="00195707"/>
    <w:rsid w:val="001962D2"/>
    <w:rsid w:val="001A040C"/>
    <w:rsid w:val="001A0AB4"/>
    <w:rsid w:val="001A36F4"/>
    <w:rsid w:val="001A46E7"/>
    <w:rsid w:val="001A6619"/>
    <w:rsid w:val="001B1E46"/>
    <w:rsid w:val="001B2DF6"/>
    <w:rsid w:val="001C09C7"/>
    <w:rsid w:val="001C138B"/>
    <w:rsid w:val="001C1B7D"/>
    <w:rsid w:val="001C2419"/>
    <w:rsid w:val="001C401E"/>
    <w:rsid w:val="001C5024"/>
    <w:rsid w:val="001C552D"/>
    <w:rsid w:val="001C679D"/>
    <w:rsid w:val="001D082F"/>
    <w:rsid w:val="001D307C"/>
    <w:rsid w:val="001D412C"/>
    <w:rsid w:val="001E084A"/>
    <w:rsid w:val="001E120C"/>
    <w:rsid w:val="001E2F19"/>
    <w:rsid w:val="001E471A"/>
    <w:rsid w:val="001E5ADE"/>
    <w:rsid w:val="001F0E20"/>
    <w:rsid w:val="001F3DAF"/>
    <w:rsid w:val="00202723"/>
    <w:rsid w:val="002069D9"/>
    <w:rsid w:val="00206F7F"/>
    <w:rsid w:val="002070BB"/>
    <w:rsid w:val="00212A47"/>
    <w:rsid w:val="0021365F"/>
    <w:rsid w:val="0022283A"/>
    <w:rsid w:val="00223BD7"/>
    <w:rsid w:val="0022567C"/>
    <w:rsid w:val="00230390"/>
    <w:rsid w:val="0023137E"/>
    <w:rsid w:val="00233BFB"/>
    <w:rsid w:val="00246838"/>
    <w:rsid w:val="002500AF"/>
    <w:rsid w:val="00251A8D"/>
    <w:rsid w:val="0025287D"/>
    <w:rsid w:val="00254D4D"/>
    <w:rsid w:val="00262894"/>
    <w:rsid w:val="0026310E"/>
    <w:rsid w:val="00274AA8"/>
    <w:rsid w:val="00274F2E"/>
    <w:rsid w:val="0028205B"/>
    <w:rsid w:val="00282329"/>
    <w:rsid w:val="002826CA"/>
    <w:rsid w:val="002941C7"/>
    <w:rsid w:val="00294871"/>
    <w:rsid w:val="00296956"/>
    <w:rsid w:val="002A173F"/>
    <w:rsid w:val="002A4D1E"/>
    <w:rsid w:val="002A62A2"/>
    <w:rsid w:val="002A69AC"/>
    <w:rsid w:val="002B2E23"/>
    <w:rsid w:val="002B4BB0"/>
    <w:rsid w:val="002B4E8D"/>
    <w:rsid w:val="002C11AD"/>
    <w:rsid w:val="002C1F00"/>
    <w:rsid w:val="002D5279"/>
    <w:rsid w:val="002D6ABB"/>
    <w:rsid w:val="002D7CB6"/>
    <w:rsid w:val="002E0461"/>
    <w:rsid w:val="002E1159"/>
    <w:rsid w:val="002E3B24"/>
    <w:rsid w:val="002E53A0"/>
    <w:rsid w:val="002E5DA7"/>
    <w:rsid w:val="002E71D1"/>
    <w:rsid w:val="002F05DE"/>
    <w:rsid w:val="002F076D"/>
    <w:rsid w:val="002F07B9"/>
    <w:rsid w:val="002F6848"/>
    <w:rsid w:val="00302DA4"/>
    <w:rsid w:val="0031236F"/>
    <w:rsid w:val="00313AF9"/>
    <w:rsid w:val="0031556A"/>
    <w:rsid w:val="003177A6"/>
    <w:rsid w:val="00320984"/>
    <w:rsid w:val="00322038"/>
    <w:rsid w:val="003239B4"/>
    <w:rsid w:val="00325E20"/>
    <w:rsid w:val="00327029"/>
    <w:rsid w:val="00333734"/>
    <w:rsid w:val="003361D8"/>
    <w:rsid w:val="003447C7"/>
    <w:rsid w:val="00351260"/>
    <w:rsid w:val="00355377"/>
    <w:rsid w:val="0035558F"/>
    <w:rsid w:val="00361794"/>
    <w:rsid w:val="00367794"/>
    <w:rsid w:val="00376FCC"/>
    <w:rsid w:val="0038181E"/>
    <w:rsid w:val="0038644A"/>
    <w:rsid w:val="0039016C"/>
    <w:rsid w:val="003923E4"/>
    <w:rsid w:val="00394A1B"/>
    <w:rsid w:val="003976CD"/>
    <w:rsid w:val="003979AD"/>
    <w:rsid w:val="003A1CCC"/>
    <w:rsid w:val="003A46CA"/>
    <w:rsid w:val="003B595B"/>
    <w:rsid w:val="003B5DB5"/>
    <w:rsid w:val="003B7220"/>
    <w:rsid w:val="003C2E02"/>
    <w:rsid w:val="003C798D"/>
    <w:rsid w:val="003D2F24"/>
    <w:rsid w:val="003D4FC4"/>
    <w:rsid w:val="003D55F4"/>
    <w:rsid w:val="003E0C12"/>
    <w:rsid w:val="003E5DC0"/>
    <w:rsid w:val="00406740"/>
    <w:rsid w:val="004118E4"/>
    <w:rsid w:val="00413289"/>
    <w:rsid w:val="004138A1"/>
    <w:rsid w:val="00413BCA"/>
    <w:rsid w:val="00413C52"/>
    <w:rsid w:val="00423774"/>
    <w:rsid w:val="00441BD8"/>
    <w:rsid w:val="00443D0D"/>
    <w:rsid w:val="00444CD2"/>
    <w:rsid w:val="0044562A"/>
    <w:rsid w:val="004456E6"/>
    <w:rsid w:val="00447DF7"/>
    <w:rsid w:val="00464498"/>
    <w:rsid w:val="00464BBB"/>
    <w:rsid w:val="00467BD2"/>
    <w:rsid w:val="004734BE"/>
    <w:rsid w:val="00474292"/>
    <w:rsid w:val="00475149"/>
    <w:rsid w:val="00482441"/>
    <w:rsid w:val="00484485"/>
    <w:rsid w:val="0049594F"/>
    <w:rsid w:val="0049655F"/>
    <w:rsid w:val="004A4258"/>
    <w:rsid w:val="004A48D2"/>
    <w:rsid w:val="004A5EDA"/>
    <w:rsid w:val="004B1B09"/>
    <w:rsid w:val="004B40B1"/>
    <w:rsid w:val="004B52CD"/>
    <w:rsid w:val="004B6118"/>
    <w:rsid w:val="004C4894"/>
    <w:rsid w:val="004D017E"/>
    <w:rsid w:val="004D0FB7"/>
    <w:rsid w:val="004D421B"/>
    <w:rsid w:val="004D47D0"/>
    <w:rsid w:val="004E43AA"/>
    <w:rsid w:val="004F0747"/>
    <w:rsid w:val="004F1526"/>
    <w:rsid w:val="004F1F83"/>
    <w:rsid w:val="004F460A"/>
    <w:rsid w:val="004F4EE0"/>
    <w:rsid w:val="00503563"/>
    <w:rsid w:val="00504295"/>
    <w:rsid w:val="00505E0D"/>
    <w:rsid w:val="005135AD"/>
    <w:rsid w:val="005153FC"/>
    <w:rsid w:val="005219E0"/>
    <w:rsid w:val="005222E7"/>
    <w:rsid w:val="00531F38"/>
    <w:rsid w:val="00531FA0"/>
    <w:rsid w:val="0054115B"/>
    <w:rsid w:val="00542E55"/>
    <w:rsid w:val="0054457B"/>
    <w:rsid w:val="005449C3"/>
    <w:rsid w:val="005461C0"/>
    <w:rsid w:val="00547C6E"/>
    <w:rsid w:val="00547E0C"/>
    <w:rsid w:val="00553794"/>
    <w:rsid w:val="00557853"/>
    <w:rsid w:val="00562FE8"/>
    <w:rsid w:val="00574D17"/>
    <w:rsid w:val="00594D3E"/>
    <w:rsid w:val="005A0585"/>
    <w:rsid w:val="005A1934"/>
    <w:rsid w:val="005A2C92"/>
    <w:rsid w:val="005B6D95"/>
    <w:rsid w:val="005C0BCB"/>
    <w:rsid w:val="005C1087"/>
    <w:rsid w:val="005C1D0D"/>
    <w:rsid w:val="005C6B7E"/>
    <w:rsid w:val="005D01C7"/>
    <w:rsid w:val="005D51BF"/>
    <w:rsid w:val="005D7DC7"/>
    <w:rsid w:val="005E17A5"/>
    <w:rsid w:val="005E6495"/>
    <w:rsid w:val="005F5609"/>
    <w:rsid w:val="005F714E"/>
    <w:rsid w:val="00611A85"/>
    <w:rsid w:val="00615A9C"/>
    <w:rsid w:val="00620493"/>
    <w:rsid w:val="006214D0"/>
    <w:rsid w:val="00621ABF"/>
    <w:rsid w:val="00627ED5"/>
    <w:rsid w:val="00630163"/>
    <w:rsid w:val="00630EBC"/>
    <w:rsid w:val="006319EA"/>
    <w:rsid w:val="00636DE4"/>
    <w:rsid w:val="00641287"/>
    <w:rsid w:val="006430D9"/>
    <w:rsid w:val="006452D9"/>
    <w:rsid w:val="00645F7F"/>
    <w:rsid w:val="0065198F"/>
    <w:rsid w:val="00651C2D"/>
    <w:rsid w:val="00652FE1"/>
    <w:rsid w:val="00656D63"/>
    <w:rsid w:val="006577E8"/>
    <w:rsid w:val="00667076"/>
    <w:rsid w:val="00670AD1"/>
    <w:rsid w:val="006745BB"/>
    <w:rsid w:val="00676719"/>
    <w:rsid w:val="0068072B"/>
    <w:rsid w:val="00681EAE"/>
    <w:rsid w:val="006909C4"/>
    <w:rsid w:val="0069117C"/>
    <w:rsid w:val="00691A7F"/>
    <w:rsid w:val="006A03E0"/>
    <w:rsid w:val="006A092C"/>
    <w:rsid w:val="006A6BFE"/>
    <w:rsid w:val="006B075C"/>
    <w:rsid w:val="006C2E46"/>
    <w:rsid w:val="006C3749"/>
    <w:rsid w:val="006D0C1A"/>
    <w:rsid w:val="006D101C"/>
    <w:rsid w:val="006D2AE7"/>
    <w:rsid w:val="006D56AE"/>
    <w:rsid w:val="006E0541"/>
    <w:rsid w:val="006E0CFB"/>
    <w:rsid w:val="006E40A9"/>
    <w:rsid w:val="006E77C4"/>
    <w:rsid w:val="00702317"/>
    <w:rsid w:val="00705D1E"/>
    <w:rsid w:val="007134A2"/>
    <w:rsid w:val="00715CD2"/>
    <w:rsid w:val="007216F8"/>
    <w:rsid w:val="00722567"/>
    <w:rsid w:val="00722907"/>
    <w:rsid w:val="00730C64"/>
    <w:rsid w:val="00732396"/>
    <w:rsid w:val="00733410"/>
    <w:rsid w:val="00735884"/>
    <w:rsid w:val="00742819"/>
    <w:rsid w:val="00745DCE"/>
    <w:rsid w:val="007463D9"/>
    <w:rsid w:val="0075315A"/>
    <w:rsid w:val="007616A5"/>
    <w:rsid w:val="0076225F"/>
    <w:rsid w:val="00763136"/>
    <w:rsid w:val="00765C7E"/>
    <w:rsid w:val="0077226B"/>
    <w:rsid w:val="00772E05"/>
    <w:rsid w:val="00775F87"/>
    <w:rsid w:val="00781D87"/>
    <w:rsid w:val="00787EBB"/>
    <w:rsid w:val="00792F0F"/>
    <w:rsid w:val="00794462"/>
    <w:rsid w:val="00796B14"/>
    <w:rsid w:val="007A3C29"/>
    <w:rsid w:val="007A6D0D"/>
    <w:rsid w:val="007B3BF7"/>
    <w:rsid w:val="007B43F5"/>
    <w:rsid w:val="007B662C"/>
    <w:rsid w:val="007C094F"/>
    <w:rsid w:val="007C15FD"/>
    <w:rsid w:val="007C1B50"/>
    <w:rsid w:val="007C1CAA"/>
    <w:rsid w:val="007C6880"/>
    <w:rsid w:val="007D0117"/>
    <w:rsid w:val="007D4495"/>
    <w:rsid w:val="007E245E"/>
    <w:rsid w:val="007E3552"/>
    <w:rsid w:val="007E4967"/>
    <w:rsid w:val="007E508A"/>
    <w:rsid w:val="007E55CE"/>
    <w:rsid w:val="007E6929"/>
    <w:rsid w:val="007E6EB3"/>
    <w:rsid w:val="007F2617"/>
    <w:rsid w:val="007F32A2"/>
    <w:rsid w:val="007F5FD1"/>
    <w:rsid w:val="00803B5B"/>
    <w:rsid w:val="00804523"/>
    <w:rsid w:val="00805C51"/>
    <w:rsid w:val="008109BF"/>
    <w:rsid w:val="00810D11"/>
    <w:rsid w:val="00811911"/>
    <w:rsid w:val="00817C0A"/>
    <w:rsid w:val="00820EC4"/>
    <w:rsid w:val="00822DE6"/>
    <w:rsid w:val="00853558"/>
    <w:rsid w:val="008544E2"/>
    <w:rsid w:val="00861438"/>
    <w:rsid w:val="008618AC"/>
    <w:rsid w:val="0086202A"/>
    <w:rsid w:val="008638D6"/>
    <w:rsid w:val="0086557A"/>
    <w:rsid w:val="008666EE"/>
    <w:rsid w:val="00870213"/>
    <w:rsid w:val="00871FB5"/>
    <w:rsid w:val="00880F5D"/>
    <w:rsid w:val="00881333"/>
    <w:rsid w:val="00881A03"/>
    <w:rsid w:val="008854C8"/>
    <w:rsid w:val="00887A3A"/>
    <w:rsid w:val="00891510"/>
    <w:rsid w:val="00893190"/>
    <w:rsid w:val="00895668"/>
    <w:rsid w:val="00895CD4"/>
    <w:rsid w:val="008961BB"/>
    <w:rsid w:val="008A452D"/>
    <w:rsid w:val="008A5833"/>
    <w:rsid w:val="008A7B36"/>
    <w:rsid w:val="008B0C43"/>
    <w:rsid w:val="008B4C7B"/>
    <w:rsid w:val="008C21ED"/>
    <w:rsid w:val="008C3028"/>
    <w:rsid w:val="008C3C59"/>
    <w:rsid w:val="008C7AA2"/>
    <w:rsid w:val="008D7488"/>
    <w:rsid w:val="008E1BD0"/>
    <w:rsid w:val="008E2462"/>
    <w:rsid w:val="008E4948"/>
    <w:rsid w:val="008E5289"/>
    <w:rsid w:val="008F1F64"/>
    <w:rsid w:val="008F5E5E"/>
    <w:rsid w:val="008F63ED"/>
    <w:rsid w:val="0090634F"/>
    <w:rsid w:val="00912978"/>
    <w:rsid w:val="0091387B"/>
    <w:rsid w:val="00913FA3"/>
    <w:rsid w:val="00924A66"/>
    <w:rsid w:val="009268CC"/>
    <w:rsid w:val="009303CD"/>
    <w:rsid w:val="009317A2"/>
    <w:rsid w:val="00931F42"/>
    <w:rsid w:val="0093412D"/>
    <w:rsid w:val="00945665"/>
    <w:rsid w:val="009469C9"/>
    <w:rsid w:val="00947F26"/>
    <w:rsid w:val="00951C40"/>
    <w:rsid w:val="00952247"/>
    <w:rsid w:val="00956A5D"/>
    <w:rsid w:val="009628FD"/>
    <w:rsid w:val="00962994"/>
    <w:rsid w:val="00962D8C"/>
    <w:rsid w:val="00963E5C"/>
    <w:rsid w:val="009679BC"/>
    <w:rsid w:val="00972FDD"/>
    <w:rsid w:val="00976778"/>
    <w:rsid w:val="00981097"/>
    <w:rsid w:val="00981E17"/>
    <w:rsid w:val="00986910"/>
    <w:rsid w:val="00986C1A"/>
    <w:rsid w:val="009932AB"/>
    <w:rsid w:val="00993B67"/>
    <w:rsid w:val="00994B8B"/>
    <w:rsid w:val="00996864"/>
    <w:rsid w:val="00996CB4"/>
    <w:rsid w:val="00997A1F"/>
    <w:rsid w:val="00997DDE"/>
    <w:rsid w:val="009A3DED"/>
    <w:rsid w:val="009A3EE8"/>
    <w:rsid w:val="009A5CEC"/>
    <w:rsid w:val="009A60A0"/>
    <w:rsid w:val="009A6A0F"/>
    <w:rsid w:val="009B0C9A"/>
    <w:rsid w:val="009B3F00"/>
    <w:rsid w:val="009B55CA"/>
    <w:rsid w:val="009B5B27"/>
    <w:rsid w:val="009B790F"/>
    <w:rsid w:val="009C133D"/>
    <w:rsid w:val="009C2138"/>
    <w:rsid w:val="009C7F95"/>
    <w:rsid w:val="009D0E73"/>
    <w:rsid w:val="009D67C3"/>
    <w:rsid w:val="009D7C47"/>
    <w:rsid w:val="009E07DE"/>
    <w:rsid w:val="009E59ED"/>
    <w:rsid w:val="009F035E"/>
    <w:rsid w:val="009F0FF7"/>
    <w:rsid w:val="00A0546D"/>
    <w:rsid w:val="00A06247"/>
    <w:rsid w:val="00A15E46"/>
    <w:rsid w:val="00A17326"/>
    <w:rsid w:val="00A25623"/>
    <w:rsid w:val="00A272A9"/>
    <w:rsid w:val="00A32654"/>
    <w:rsid w:val="00A339E4"/>
    <w:rsid w:val="00A3474F"/>
    <w:rsid w:val="00A36619"/>
    <w:rsid w:val="00A421E9"/>
    <w:rsid w:val="00A4410D"/>
    <w:rsid w:val="00A4663D"/>
    <w:rsid w:val="00A46CF7"/>
    <w:rsid w:val="00A470AE"/>
    <w:rsid w:val="00A54208"/>
    <w:rsid w:val="00A57A5C"/>
    <w:rsid w:val="00A60FDD"/>
    <w:rsid w:val="00A61447"/>
    <w:rsid w:val="00A63C70"/>
    <w:rsid w:val="00A63C83"/>
    <w:rsid w:val="00A722A1"/>
    <w:rsid w:val="00A72533"/>
    <w:rsid w:val="00A77704"/>
    <w:rsid w:val="00A80CB7"/>
    <w:rsid w:val="00A83D64"/>
    <w:rsid w:val="00A84899"/>
    <w:rsid w:val="00A8569F"/>
    <w:rsid w:val="00A87930"/>
    <w:rsid w:val="00A87B51"/>
    <w:rsid w:val="00A94C95"/>
    <w:rsid w:val="00A95CF1"/>
    <w:rsid w:val="00AA075C"/>
    <w:rsid w:val="00AA3778"/>
    <w:rsid w:val="00AA4C4F"/>
    <w:rsid w:val="00AA6679"/>
    <w:rsid w:val="00AA701F"/>
    <w:rsid w:val="00AA7772"/>
    <w:rsid w:val="00AA7C97"/>
    <w:rsid w:val="00AB460B"/>
    <w:rsid w:val="00AB488F"/>
    <w:rsid w:val="00AB6A8E"/>
    <w:rsid w:val="00AC0CAB"/>
    <w:rsid w:val="00AC5C9C"/>
    <w:rsid w:val="00AC6E8B"/>
    <w:rsid w:val="00AD0545"/>
    <w:rsid w:val="00AD1BA2"/>
    <w:rsid w:val="00B00121"/>
    <w:rsid w:val="00B20F2B"/>
    <w:rsid w:val="00B22A06"/>
    <w:rsid w:val="00B23486"/>
    <w:rsid w:val="00B245DC"/>
    <w:rsid w:val="00B25BE4"/>
    <w:rsid w:val="00B30B8B"/>
    <w:rsid w:val="00B31A93"/>
    <w:rsid w:val="00B32B58"/>
    <w:rsid w:val="00B4029A"/>
    <w:rsid w:val="00B44DC4"/>
    <w:rsid w:val="00B458ED"/>
    <w:rsid w:val="00B45D2C"/>
    <w:rsid w:val="00B533BE"/>
    <w:rsid w:val="00B55069"/>
    <w:rsid w:val="00B55E3D"/>
    <w:rsid w:val="00B62311"/>
    <w:rsid w:val="00B630C2"/>
    <w:rsid w:val="00B65616"/>
    <w:rsid w:val="00B66335"/>
    <w:rsid w:val="00B73D82"/>
    <w:rsid w:val="00B7575B"/>
    <w:rsid w:val="00B77837"/>
    <w:rsid w:val="00B81AEF"/>
    <w:rsid w:val="00B83029"/>
    <w:rsid w:val="00B86E03"/>
    <w:rsid w:val="00B901B9"/>
    <w:rsid w:val="00B91648"/>
    <w:rsid w:val="00B92503"/>
    <w:rsid w:val="00B94506"/>
    <w:rsid w:val="00BA0393"/>
    <w:rsid w:val="00BA09DD"/>
    <w:rsid w:val="00BA1C28"/>
    <w:rsid w:val="00BA5324"/>
    <w:rsid w:val="00BA609F"/>
    <w:rsid w:val="00BA77D9"/>
    <w:rsid w:val="00BB2426"/>
    <w:rsid w:val="00BB45C2"/>
    <w:rsid w:val="00BB735E"/>
    <w:rsid w:val="00BC2D58"/>
    <w:rsid w:val="00BC6AD6"/>
    <w:rsid w:val="00BD7C29"/>
    <w:rsid w:val="00BE2F9B"/>
    <w:rsid w:val="00C011AA"/>
    <w:rsid w:val="00C05073"/>
    <w:rsid w:val="00C05A3A"/>
    <w:rsid w:val="00C07E42"/>
    <w:rsid w:val="00C2043C"/>
    <w:rsid w:val="00C21884"/>
    <w:rsid w:val="00C23B8F"/>
    <w:rsid w:val="00C32536"/>
    <w:rsid w:val="00C34A2F"/>
    <w:rsid w:val="00C41F9E"/>
    <w:rsid w:val="00C42B5B"/>
    <w:rsid w:val="00C47906"/>
    <w:rsid w:val="00C517D5"/>
    <w:rsid w:val="00C51D06"/>
    <w:rsid w:val="00C531FF"/>
    <w:rsid w:val="00C55555"/>
    <w:rsid w:val="00C5639D"/>
    <w:rsid w:val="00C56815"/>
    <w:rsid w:val="00C62D1B"/>
    <w:rsid w:val="00C656BE"/>
    <w:rsid w:val="00C66F4E"/>
    <w:rsid w:val="00C70F0B"/>
    <w:rsid w:val="00C7375F"/>
    <w:rsid w:val="00C73E3D"/>
    <w:rsid w:val="00C761A0"/>
    <w:rsid w:val="00C83D83"/>
    <w:rsid w:val="00C85E00"/>
    <w:rsid w:val="00C86569"/>
    <w:rsid w:val="00C86C49"/>
    <w:rsid w:val="00C94225"/>
    <w:rsid w:val="00C945AD"/>
    <w:rsid w:val="00CA0E5A"/>
    <w:rsid w:val="00CA16C0"/>
    <w:rsid w:val="00CA3602"/>
    <w:rsid w:val="00CA44C5"/>
    <w:rsid w:val="00CA5522"/>
    <w:rsid w:val="00CA7A58"/>
    <w:rsid w:val="00CB4D59"/>
    <w:rsid w:val="00CB6BE5"/>
    <w:rsid w:val="00CC2CA8"/>
    <w:rsid w:val="00CC429A"/>
    <w:rsid w:val="00CC4AA7"/>
    <w:rsid w:val="00CD46CF"/>
    <w:rsid w:val="00CD614F"/>
    <w:rsid w:val="00CE07E8"/>
    <w:rsid w:val="00CE1EDB"/>
    <w:rsid w:val="00CE205B"/>
    <w:rsid w:val="00CE210E"/>
    <w:rsid w:val="00CE312A"/>
    <w:rsid w:val="00CF257B"/>
    <w:rsid w:val="00CF3687"/>
    <w:rsid w:val="00CF6E79"/>
    <w:rsid w:val="00CF72DF"/>
    <w:rsid w:val="00D0250D"/>
    <w:rsid w:val="00D04DED"/>
    <w:rsid w:val="00D04E0A"/>
    <w:rsid w:val="00D07B6E"/>
    <w:rsid w:val="00D112C2"/>
    <w:rsid w:val="00D12AD7"/>
    <w:rsid w:val="00D2029E"/>
    <w:rsid w:val="00D21A90"/>
    <w:rsid w:val="00D23163"/>
    <w:rsid w:val="00D232C3"/>
    <w:rsid w:val="00D27882"/>
    <w:rsid w:val="00D32926"/>
    <w:rsid w:val="00D346FE"/>
    <w:rsid w:val="00D435D6"/>
    <w:rsid w:val="00D44419"/>
    <w:rsid w:val="00D47DCD"/>
    <w:rsid w:val="00D47FDE"/>
    <w:rsid w:val="00D56C0F"/>
    <w:rsid w:val="00D5716A"/>
    <w:rsid w:val="00D623DB"/>
    <w:rsid w:val="00D63938"/>
    <w:rsid w:val="00D65260"/>
    <w:rsid w:val="00D70225"/>
    <w:rsid w:val="00D71EFC"/>
    <w:rsid w:val="00D75C58"/>
    <w:rsid w:val="00D76682"/>
    <w:rsid w:val="00D949A8"/>
    <w:rsid w:val="00DA0710"/>
    <w:rsid w:val="00DA0F18"/>
    <w:rsid w:val="00DA53B8"/>
    <w:rsid w:val="00DB3C88"/>
    <w:rsid w:val="00DB5008"/>
    <w:rsid w:val="00DB5250"/>
    <w:rsid w:val="00DB555B"/>
    <w:rsid w:val="00DB73A8"/>
    <w:rsid w:val="00DC3AFE"/>
    <w:rsid w:val="00DC48AC"/>
    <w:rsid w:val="00DC7267"/>
    <w:rsid w:val="00DD14D0"/>
    <w:rsid w:val="00DD1D1F"/>
    <w:rsid w:val="00DD45EB"/>
    <w:rsid w:val="00DE68B4"/>
    <w:rsid w:val="00DF0601"/>
    <w:rsid w:val="00DF3812"/>
    <w:rsid w:val="00DF464B"/>
    <w:rsid w:val="00DF4B30"/>
    <w:rsid w:val="00E02222"/>
    <w:rsid w:val="00E03CBA"/>
    <w:rsid w:val="00E04E71"/>
    <w:rsid w:val="00E06245"/>
    <w:rsid w:val="00E106C1"/>
    <w:rsid w:val="00E14F22"/>
    <w:rsid w:val="00E16039"/>
    <w:rsid w:val="00E176D1"/>
    <w:rsid w:val="00E17A94"/>
    <w:rsid w:val="00E24152"/>
    <w:rsid w:val="00E25F39"/>
    <w:rsid w:val="00E41F82"/>
    <w:rsid w:val="00E41FBE"/>
    <w:rsid w:val="00E42471"/>
    <w:rsid w:val="00E50321"/>
    <w:rsid w:val="00E50504"/>
    <w:rsid w:val="00E52E3B"/>
    <w:rsid w:val="00E5331B"/>
    <w:rsid w:val="00E57D1F"/>
    <w:rsid w:val="00E60B20"/>
    <w:rsid w:val="00E743ED"/>
    <w:rsid w:val="00E74F65"/>
    <w:rsid w:val="00E76215"/>
    <w:rsid w:val="00E77228"/>
    <w:rsid w:val="00E7723B"/>
    <w:rsid w:val="00E81A5F"/>
    <w:rsid w:val="00E82979"/>
    <w:rsid w:val="00E869FD"/>
    <w:rsid w:val="00E91213"/>
    <w:rsid w:val="00E922BC"/>
    <w:rsid w:val="00EA5031"/>
    <w:rsid w:val="00EA5B98"/>
    <w:rsid w:val="00EA7192"/>
    <w:rsid w:val="00EA7ED1"/>
    <w:rsid w:val="00EB35AB"/>
    <w:rsid w:val="00EB5146"/>
    <w:rsid w:val="00EC2EA5"/>
    <w:rsid w:val="00ED2F38"/>
    <w:rsid w:val="00EE00DF"/>
    <w:rsid w:val="00EE10CF"/>
    <w:rsid w:val="00EF1E58"/>
    <w:rsid w:val="00F02F0D"/>
    <w:rsid w:val="00F115F0"/>
    <w:rsid w:val="00F247F8"/>
    <w:rsid w:val="00F25E97"/>
    <w:rsid w:val="00F27B96"/>
    <w:rsid w:val="00F33800"/>
    <w:rsid w:val="00F4079C"/>
    <w:rsid w:val="00F43A3C"/>
    <w:rsid w:val="00F50E21"/>
    <w:rsid w:val="00F567CA"/>
    <w:rsid w:val="00F61A11"/>
    <w:rsid w:val="00F61F52"/>
    <w:rsid w:val="00F620B1"/>
    <w:rsid w:val="00F62E39"/>
    <w:rsid w:val="00F62EA9"/>
    <w:rsid w:val="00F653AB"/>
    <w:rsid w:val="00F66FA1"/>
    <w:rsid w:val="00F676A7"/>
    <w:rsid w:val="00F72173"/>
    <w:rsid w:val="00F73A3C"/>
    <w:rsid w:val="00F74558"/>
    <w:rsid w:val="00F77952"/>
    <w:rsid w:val="00F866ED"/>
    <w:rsid w:val="00F90A9F"/>
    <w:rsid w:val="00FA4FD5"/>
    <w:rsid w:val="00FA610D"/>
    <w:rsid w:val="00FA7154"/>
    <w:rsid w:val="00FB042E"/>
    <w:rsid w:val="00FB36AF"/>
    <w:rsid w:val="00FC272A"/>
    <w:rsid w:val="00FC5334"/>
    <w:rsid w:val="00FC5803"/>
    <w:rsid w:val="00FD05F0"/>
    <w:rsid w:val="00FD23EA"/>
    <w:rsid w:val="00FD3D84"/>
    <w:rsid w:val="00FD404F"/>
    <w:rsid w:val="00FD4E5B"/>
    <w:rsid w:val="00FD604B"/>
    <w:rsid w:val="00FE119E"/>
    <w:rsid w:val="00FE513B"/>
    <w:rsid w:val="00FF0241"/>
    <w:rsid w:val="00FF0C10"/>
    <w:rsid w:val="00FF18A5"/>
    <w:rsid w:val="00FF3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DB460"/>
  <w15:docId w15:val="{ED10B5B8-E2D7-4662-B347-0619C2FC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42E"/>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562FE8"/>
    <w:pPr>
      <w:keepNext/>
      <w:overflowPunct w:val="0"/>
      <w:autoSpaceDE w:val="0"/>
      <w:autoSpaceDN w:val="0"/>
      <w:adjustRightInd w:val="0"/>
      <w:spacing w:before="120" w:after="0" w:line="240" w:lineRule="auto"/>
      <w:jc w:val="center"/>
      <w:textAlignment w:val="baseline"/>
      <w:outlineLvl w:val="1"/>
    </w:pPr>
    <w:rPr>
      <w:rFonts w:ascii="Cambria" w:eastAsia="Times New Roman" w:hAnsi="Cambria"/>
      <w:b/>
      <w:i/>
      <w:sz w:val="28"/>
      <w:szCs w:val="20"/>
    </w:rPr>
  </w:style>
  <w:style w:type="paragraph" w:styleId="Antrat5">
    <w:name w:val="heading 5"/>
    <w:basedOn w:val="prastasis"/>
    <w:next w:val="prastasis"/>
    <w:link w:val="Antrat5Diagrama"/>
    <w:uiPriority w:val="99"/>
    <w:qFormat/>
    <w:rsid w:val="00E91213"/>
    <w:pPr>
      <w:keepNext/>
      <w:keepLines/>
      <w:spacing w:before="200" w:after="0"/>
      <w:outlineLvl w:val="4"/>
    </w:pPr>
    <w:rPr>
      <w:rFonts w:ascii="Cambria" w:eastAsia="Times New Roman" w:hAnsi="Cambria"/>
      <w:color w:val="243F6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62FE8"/>
    <w:rPr>
      <w:rFonts w:ascii="Cambria" w:hAnsi="Cambria" w:cs="Times New Roman"/>
      <w:b/>
      <w:i/>
      <w:sz w:val="20"/>
      <w:szCs w:val="20"/>
    </w:rPr>
  </w:style>
  <w:style w:type="character" w:customStyle="1" w:styleId="Antrat5Diagrama">
    <w:name w:val="Antraštė 5 Diagrama"/>
    <w:link w:val="Antrat5"/>
    <w:uiPriority w:val="99"/>
    <w:semiHidden/>
    <w:locked/>
    <w:rsid w:val="00E91213"/>
    <w:rPr>
      <w:rFonts w:ascii="Cambria" w:hAnsi="Cambria" w:cs="Times New Roman"/>
      <w:color w:val="243F60"/>
    </w:rPr>
  </w:style>
  <w:style w:type="paragraph" w:styleId="Antrats">
    <w:name w:val="header"/>
    <w:basedOn w:val="prastasis"/>
    <w:link w:val="AntratsDiagrama"/>
    <w:uiPriority w:val="99"/>
    <w:rsid w:val="00805C51"/>
    <w:pPr>
      <w:tabs>
        <w:tab w:val="center" w:pos="4819"/>
        <w:tab w:val="right" w:pos="9638"/>
      </w:tabs>
      <w:spacing w:after="0" w:line="240" w:lineRule="auto"/>
    </w:pPr>
  </w:style>
  <w:style w:type="character" w:customStyle="1" w:styleId="AntratsDiagrama">
    <w:name w:val="Antraštės Diagrama"/>
    <w:link w:val="Antrats"/>
    <w:uiPriority w:val="99"/>
    <w:locked/>
    <w:rsid w:val="00805C51"/>
    <w:rPr>
      <w:rFonts w:cs="Times New Roman"/>
    </w:rPr>
  </w:style>
  <w:style w:type="paragraph" w:styleId="Porat">
    <w:name w:val="footer"/>
    <w:basedOn w:val="prastasis"/>
    <w:link w:val="PoratDiagrama"/>
    <w:uiPriority w:val="99"/>
    <w:rsid w:val="00805C51"/>
    <w:pPr>
      <w:tabs>
        <w:tab w:val="center" w:pos="4819"/>
        <w:tab w:val="right" w:pos="9638"/>
      </w:tabs>
      <w:spacing w:after="0" w:line="240" w:lineRule="auto"/>
    </w:pPr>
  </w:style>
  <w:style w:type="character" w:customStyle="1" w:styleId="PoratDiagrama">
    <w:name w:val="Poraštė Diagrama"/>
    <w:link w:val="Porat"/>
    <w:uiPriority w:val="99"/>
    <w:locked/>
    <w:rsid w:val="00805C51"/>
    <w:rPr>
      <w:rFonts w:cs="Times New Roman"/>
    </w:rPr>
  </w:style>
  <w:style w:type="paragraph" w:styleId="Sraopastraipa">
    <w:name w:val="List Paragraph"/>
    <w:aliases w:val="SC Bullet point,List Paragraph Red,ERP-List Paragraph,List Paragraph11,Bullet EY,List Paragraph1,List Paragraph21,Buletai,lp1,Bullet 1,Use Case List Paragraph,Numbering,List Paragraph111,Paragraph"/>
    <w:basedOn w:val="prastasis"/>
    <w:link w:val="SraopastraipaDiagrama"/>
    <w:uiPriority w:val="99"/>
    <w:qFormat/>
    <w:rsid w:val="005153FC"/>
    <w:pPr>
      <w:ind w:left="720"/>
      <w:contextualSpacing/>
    </w:pPr>
  </w:style>
  <w:style w:type="paragraph" w:styleId="Debesliotekstas">
    <w:name w:val="Balloon Text"/>
    <w:basedOn w:val="prastasis"/>
    <w:link w:val="DebesliotekstasDiagrama"/>
    <w:uiPriority w:val="99"/>
    <w:semiHidden/>
    <w:rsid w:val="00B630C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B630C2"/>
    <w:rPr>
      <w:rFonts w:ascii="Segoe UI" w:hAnsi="Segoe UI" w:cs="Segoe UI"/>
      <w:sz w:val="18"/>
      <w:szCs w:val="18"/>
    </w:rPr>
  </w:style>
  <w:style w:type="character" w:styleId="Hipersaitas">
    <w:name w:val="Hyperlink"/>
    <w:uiPriority w:val="99"/>
    <w:rsid w:val="00562FE8"/>
    <w:rPr>
      <w:rFonts w:cs="Times New Roman"/>
      <w:color w:val="0000FF"/>
      <w:u w:val="single"/>
    </w:rPr>
  </w:style>
  <w:style w:type="character" w:styleId="Grietas">
    <w:name w:val="Strong"/>
    <w:uiPriority w:val="99"/>
    <w:qFormat/>
    <w:rsid w:val="00562FE8"/>
    <w:rPr>
      <w:rFonts w:cs="Times New Roman"/>
      <w:b/>
    </w:rPr>
  </w:style>
  <w:style w:type="paragraph" w:customStyle="1" w:styleId="Sraopastraipa1">
    <w:name w:val="Sąrašo pastraipa1"/>
    <w:basedOn w:val="prastasis"/>
    <w:uiPriority w:val="99"/>
    <w:rsid w:val="00562FE8"/>
    <w:pPr>
      <w:spacing w:after="0" w:line="240" w:lineRule="auto"/>
      <w:ind w:left="1296"/>
    </w:pPr>
    <w:rPr>
      <w:rFonts w:ascii="Times New Roman" w:eastAsia="SimSun" w:hAnsi="Times New Roman"/>
      <w:sz w:val="24"/>
      <w:szCs w:val="24"/>
      <w:lang w:val="en-US" w:eastAsia="zh-CN"/>
    </w:rPr>
  </w:style>
  <w:style w:type="character" w:customStyle="1" w:styleId="SraopastraipaDiagrama">
    <w:name w:val="Sąrašo pastraipa Diagrama"/>
    <w:aliases w:val="SC Bullet point Diagrama,List Paragraph Red Diagrama,ERP-List Paragraph Diagrama,List Paragraph11 Diagrama,Bullet EY Diagrama,List Paragraph1 Diagrama,List Paragraph21 Diagrama,Buletai Diagrama,lp1 Diagrama,Bullet 1 Diagrama"/>
    <w:link w:val="Sraopastraipa"/>
    <w:uiPriority w:val="99"/>
    <w:locked/>
    <w:rsid w:val="0049594F"/>
  </w:style>
  <w:style w:type="table" w:styleId="Lentelstinklelis">
    <w:name w:val="Table Grid"/>
    <w:basedOn w:val="prastojilentel"/>
    <w:uiPriority w:val="99"/>
    <w:rsid w:val="0049594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semiHidden/>
    <w:rsid w:val="0038644A"/>
    <w:pPr>
      <w:overflowPunct w:val="0"/>
      <w:autoSpaceDE w:val="0"/>
      <w:autoSpaceDN w:val="0"/>
      <w:adjustRightInd w:val="0"/>
      <w:spacing w:after="0" w:line="36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uiPriority w:val="99"/>
    <w:semiHidden/>
    <w:locked/>
    <w:rsid w:val="0038644A"/>
    <w:rPr>
      <w:rFonts w:ascii="Times New Roman" w:hAnsi="Times New Roman" w:cs="Times New Roman"/>
      <w:sz w:val="20"/>
      <w:szCs w:val="20"/>
    </w:rPr>
  </w:style>
  <w:style w:type="paragraph" w:styleId="Citata">
    <w:name w:val="Quote"/>
    <w:basedOn w:val="prastasis"/>
    <w:next w:val="prastasis"/>
    <w:link w:val="CitataDiagrama"/>
    <w:uiPriority w:val="99"/>
    <w:qFormat/>
    <w:rsid w:val="00504295"/>
    <w:rPr>
      <w:i/>
      <w:iCs/>
      <w:color w:val="000000"/>
    </w:rPr>
  </w:style>
  <w:style w:type="character" w:customStyle="1" w:styleId="CitataDiagrama">
    <w:name w:val="Citata Diagrama"/>
    <w:link w:val="Citata"/>
    <w:uiPriority w:val="99"/>
    <w:locked/>
    <w:rsid w:val="00504295"/>
    <w:rPr>
      <w:rFonts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24470">
      <w:marLeft w:val="0"/>
      <w:marRight w:val="0"/>
      <w:marTop w:val="0"/>
      <w:marBottom w:val="0"/>
      <w:divBdr>
        <w:top w:val="none" w:sz="0" w:space="0" w:color="auto"/>
        <w:left w:val="none" w:sz="0" w:space="0" w:color="auto"/>
        <w:bottom w:val="none" w:sz="0" w:space="0" w:color="auto"/>
        <w:right w:val="none" w:sz="0" w:space="0" w:color="auto"/>
      </w:divBdr>
      <w:divsChild>
        <w:div w:id="1569724473">
          <w:marLeft w:val="0"/>
          <w:marRight w:val="0"/>
          <w:marTop w:val="0"/>
          <w:marBottom w:val="0"/>
          <w:divBdr>
            <w:top w:val="none" w:sz="0" w:space="0" w:color="auto"/>
            <w:left w:val="none" w:sz="0" w:space="0" w:color="auto"/>
            <w:bottom w:val="none" w:sz="0" w:space="0" w:color="auto"/>
            <w:right w:val="none" w:sz="0" w:space="0" w:color="auto"/>
          </w:divBdr>
        </w:div>
      </w:divsChild>
    </w:div>
    <w:div w:id="1569724471">
      <w:marLeft w:val="0"/>
      <w:marRight w:val="0"/>
      <w:marTop w:val="0"/>
      <w:marBottom w:val="0"/>
      <w:divBdr>
        <w:top w:val="none" w:sz="0" w:space="0" w:color="auto"/>
        <w:left w:val="none" w:sz="0" w:space="0" w:color="auto"/>
        <w:bottom w:val="none" w:sz="0" w:space="0" w:color="auto"/>
        <w:right w:val="none" w:sz="0" w:space="0" w:color="auto"/>
      </w:divBdr>
    </w:div>
    <w:div w:id="1569724472">
      <w:marLeft w:val="0"/>
      <w:marRight w:val="0"/>
      <w:marTop w:val="0"/>
      <w:marBottom w:val="0"/>
      <w:divBdr>
        <w:top w:val="none" w:sz="0" w:space="0" w:color="auto"/>
        <w:left w:val="none" w:sz="0" w:space="0" w:color="auto"/>
        <w:bottom w:val="none" w:sz="0" w:space="0" w:color="auto"/>
        <w:right w:val="none" w:sz="0" w:space="0" w:color="auto"/>
      </w:divBdr>
    </w:div>
    <w:div w:id="1569724474">
      <w:marLeft w:val="0"/>
      <w:marRight w:val="0"/>
      <w:marTop w:val="0"/>
      <w:marBottom w:val="0"/>
      <w:divBdr>
        <w:top w:val="none" w:sz="0" w:space="0" w:color="auto"/>
        <w:left w:val="none" w:sz="0" w:space="0" w:color="auto"/>
        <w:bottom w:val="none" w:sz="0" w:space="0" w:color="auto"/>
        <w:right w:val="none" w:sz="0" w:space="0" w:color="auto"/>
      </w:divBdr>
    </w:div>
    <w:div w:id="1569724475">
      <w:marLeft w:val="0"/>
      <w:marRight w:val="0"/>
      <w:marTop w:val="0"/>
      <w:marBottom w:val="0"/>
      <w:divBdr>
        <w:top w:val="none" w:sz="0" w:space="0" w:color="auto"/>
        <w:left w:val="none" w:sz="0" w:space="0" w:color="auto"/>
        <w:bottom w:val="none" w:sz="0" w:space="0" w:color="auto"/>
        <w:right w:val="none" w:sz="0" w:space="0" w:color="auto"/>
      </w:divBdr>
    </w:div>
    <w:div w:id="1569724476">
      <w:marLeft w:val="0"/>
      <w:marRight w:val="0"/>
      <w:marTop w:val="0"/>
      <w:marBottom w:val="0"/>
      <w:divBdr>
        <w:top w:val="none" w:sz="0" w:space="0" w:color="auto"/>
        <w:left w:val="none" w:sz="0" w:space="0" w:color="auto"/>
        <w:bottom w:val="none" w:sz="0" w:space="0" w:color="auto"/>
        <w:right w:val="none" w:sz="0" w:space="0" w:color="auto"/>
      </w:divBdr>
    </w:div>
    <w:div w:id="1569724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1675</Words>
  <Characters>956</Characters>
  <Application>Microsoft Office Word</Application>
  <DocSecurity>0</DocSecurity>
  <Lines>7</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Michniovienė</dc:creator>
  <cp:keywords/>
  <dc:description/>
  <cp:lastModifiedBy>PC</cp:lastModifiedBy>
  <cp:revision>304</cp:revision>
  <cp:lastPrinted>2024-01-24T12:20:00Z</cp:lastPrinted>
  <dcterms:created xsi:type="dcterms:W3CDTF">2023-01-04T07:59:00Z</dcterms:created>
  <dcterms:modified xsi:type="dcterms:W3CDTF">2024-01-24T12:20:00Z</dcterms:modified>
</cp:coreProperties>
</file>