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4B93" w14:textId="6FCA8D8F" w:rsidR="008D7060" w:rsidRPr="00C60182" w:rsidRDefault="00031741" w:rsidP="00A70200">
      <w:bookmarkStart w:id="0" w:name="_Toc445802595"/>
      <w:bookmarkStart w:id="1" w:name="_Toc445802682"/>
      <w:bookmarkStart w:id="2" w:name="_Toc445802904"/>
      <w:bookmarkStart w:id="3" w:name="_Toc445803127"/>
      <w:r>
        <w:rPr>
          <w:noProof/>
        </w:rPr>
        <mc:AlternateContent>
          <mc:Choice Requires="wps">
            <w:drawing>
              <wp:anchor distT="0" distB="0" distL="114300" distR="114300" simplePos="0" relativeHeight="251658240" behindDoc="0" locked="0" layoutInCell="1" allowOverlap="1" wp14:anchorId="7ED5817F" wp14:editId="708A40CA">
                <wp:simplePos x="0" y="0"/>
                <wp:positionH relativeFrom="column">
                  <wp:posOffset>-2540</wp:posOffset>
                </wp:positionH>
                <wp:positionV relativeFrom="paragraph">
                  <wp:posOffset>-760730</wp:posOffset>
                </wp:positionV>
                <wp:extent cx="5943600" cy="419100"/>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100"/>
                        </a:xfrm>
                        <a:prstGeom prst="rect">
                          <a:avLst/>
                        </a:prstGeom>
                        <a:solidFill>
                          <a:srgbClr val="FFFFFF"/>
                        </a:solidFill>
                        <a:ln>
                          <a:noFill/>
                        </a:ln>
                      </wps:spPr>
                      <wps:txbx>
                        <w:txbxContent>
                          <w:p w14:paraId="293CA9D7" w14:textId="77777777" w:rsidR="008D7060" w:rsidRDefault="008D7060" w:rsidP="00A70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5817F" id="_x0000_t202" coordsize="21600,21600" o:spt="202" path="m,l,21600r21600,l21600,xe">
                <v:stroke joinstyle="miter"/>
                <v:path gradientshapeok="t" o:connecttype="rect"/>
              </v:shapetype>
              <v:shape id="Teksto laukas 2" o:spid="_x0000_s1026" type="#_x0000_t202" style="position:absolute;margin-left:-.2pt;margin-top:-59.9pt;width:46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" stroked="f">
                <v:textbox>
                  <w:txbxContent>
                    <w:p w14:paraId="293CA9D7" w14:textId="77777777" w:rsidR="008D7060" w:rsidRDefault="008D7060" w:rsidP="00A70200"/>
                  </w:txbxContent>
                </v:textbox>
              </v:shape>
            </w:pict>
          </mc:Fallback>
        </mc:AlternateContent>
      </w:r>
      <w:r w:rsidR="00C60182">
        <w:rPr>
          <w:color w:val="FF0000"/>
        </w:rPr>
        <w:t xml:space="preserve">                                                                                                                                     </w:t>
      </w:r>
    </w:p>
    <w:tbl>
      <w:tblPr>
        <w:tblW w:w="0" w:type="auto"/>
        <w:tblInd w:w="108" w:type="dxa"/>
        <w:tblLayout w:type="fixed"/>
        <w:tblLook w:val="0000" w:firstRow="0" w:lastRow="0" w:firstColumn="0" w:lastColumn="0" w:noHBand="0" w:noVBand="0"/>
      </w:tblPr>
      <w:tblGrid>
        <w:gridCol w:w="9639"/>
      </w:tblGrid>
      <w:tr w:rsidR="008D7060" w:rsidRPr="00F32CC0" w14:paraId="71FEDE64" w14:textId="77777777" w:rsidTr="00945A8A">
        <w:trPr>
          <w:trHeight w:hRule="exact" w:val="1055"/>
        </w:trPr>
        <w:tc>
          <w:tcPr>
            <w:tcW w:w="9639" w:type="dxa"/>
          </w:tcPr>
          <w:p w14:paraId="1AA61EF8" w14:textId="72EB00BD" w:rsidR="008D7060" w:rsidRPr="00F32CC0" w:rsidRDefault="00031741" w:rsidP="00945A8A">
            <w:pPr>
              <w:spacing w:line="240" w:lineRule="atLeast"/>
              <w:jc w:val="center"/>
              <w:rPr>
                <w:color w:val="FF0000"/>
              </w:rPr>
            </w:pPr>
            <w:r>
              <w:rPr>
                <w:noProof/>
                <w:color w:val="FF0000"/>
                <w:sz w:val="28"/>
                <w:szCs w:val="28"/>
              </w:rPr>
              <w:drawing>
                <wp:inline distT="0" distB="0" distL="0" distR="0" wp14:anchorId="5FD5D441" wp14:editId="0E872D8C">
                  <wp:extent cx="495300" cy="628650"/>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8D7060" w:rsidRPr="004879AC" w14:paraId="5E7978CC" w14:textId="77777777" w:rsidTr="00055093">
        <w:trPr>
          <w:trHeight w:hRule="exact" w:val="2356"/>
        </w:trPr>
        <w:tc>
          <w:tcPr>
            <w:tcW w:w="9639" w:type="dxa"/>
          </w:tcPr>
          <w:p w14:paraId="59A69B69" w14:textId="77777777" w:rsidR="008D7060" w:rsidRPr="004879AC" w:rsidRDefault="008D7060" w:rsidP="00945A8A">
            <w:pPr>
              <w:jc w:val="center"/>
              <w:rPr>
                <w:b/>
                <w:caps/>
              </w:rPr>
            </w:pPr>
          </w:p>
          <w:p w14:paraId="67A4F95D" w14:textId="77777777" w:rsidR="008D7060" w:rsidRPr="004879AC" w:rsidRDefault="008D7060" w:rsidP="00945A8A">
            <w:pPr>
              <w:jc w:val="center"/>
              <w:rPr>
                <w:b/>
                <w:caps/>
              </w:rPr>
            </w:pPr>
            <w:r w:rsidRPr="004879AC">
              <w:rPr>
                <w:b/>
                <w:caps/>
              </w:rPr>
              <w:t>Pagėgių savivaldybės taryba</w:t>
            </w:r>
          </w:p>
          <w:p w14:paraId="3EFF460B" w14:textId="77777777" w:rsidR="008D7060" w:rsidRPr="004879AC" w:rsidRDefault="008D7060" w:rsidP="00945A8A">
            <w:pPr>
              <w:spacing w:before="120"/>
              <w:jc w:val="center"/>
              <w:rPr>
                <w:b/>
                <w:bCs/>
                <w:caps/>
              </w:rPr>
            </w:pPr>
          </w:p>
          <w:p w14:paraId="622EE4FE" w14:textId="77777777" w:rsidR="008D7060" w:rsidRPr="004879AC" w:rsidRDefault="008D7060" w:rsidP="00945A8A">
            <w:pPr>
              <w:spacing w:after="120"/>
              <w:jc w:val="center"/>
              <w:rPr>
                <w:b/>
                <w:bCs/>
                <w:caps/>
              </w:rPr>
            </w:pPr>
            <w:r w:rsidRPr="004879AC">
              <w:rPr>
                <w:b/>
                <w:bCs/>
                <w:caps/>
              </w:rPr>
              <w:t>sprendimas</w:t>
            </w:r>
          </w:p>
          <w:p w14:paraId="3C13CBAD" w14:textId="77777777" w:rsidR="008D7060" w:rsidRPr="00D872DD" w:rsidRDefault="008D7060" w:rsidP="00D872DD">
            <w:pPr>
              <w:jc w:val="center"/>
            </w:pPr>
            <w:r>
              <w:rPr>
                <w:b/>
              </w:rPr>
              <w:t>DĖL PAGĖGIŲ SAVIVALDYBĖS TARYBOS 2023 M. GEGUŽĖS 18 D. SPRENDIMO N</w:t>
            </w:r>
            <w:r>
              <w:rPr>
                <w:b/>
                <w:lang w:val="en-GB"/>
              </w:rPr>
              <w:t xml:space="preserve">R. T-97 </w:t>
            </w:r>
            <w:r>
              <w:rPr>
                <w:b/>
              </w:rPr>
              <w:t>„</w:t>
            </w:r>
            <w:smartTag w:uri="urn:schemas-microsoft-com:office:smarttags" w:element="place">
              <w:smartTag w:uri="urn:schemas-microsoft-com:office:smarttags" w:element="State">
                <w:r w:rsidRPr="004879AC">
                  <w:rPr>
                    <w:b/>
                  </w:rPr>
                  <w:t>DĖL</w:t>
                </w:r>
              </w:smartTag>
            </w:smartTag>
            <w:r w:rsidRPr="004879AC">
              <w:rPr>
                <w:b/>
              </w:rPr>
              <w:t xml:space="preserve"> </w:t>
            </w:r>
            <w:r>
              <w:rPr>
                <w:b/>
              </w:rPr>
              <w:t xml:space="preserve">PAGĖGIŲ SAVIVALDYBĖS KONTROLIERIAUS DAINIAUS KINDERIO </w:t>
            </w:r>
            <w:r w:rsidRPr="00D872DD">
              <w:t xml:space="preserve"> </w:t>
            </w:r>
            <w:r w:rsidRPr="00F21F79">
              <w:rPr>
                <w:b/>
                <w:bCs/>
              </w:rPr>
              <w:t>ANTR</w:t>
            </w:r>
            <w:r>
              <w:rPr>
                <w:b/>
                <w:bCs/>
              </w:rPr>
              <w:t>OS</w:t>
            </w:r>
            <w:r w:rsidRPr="00F21F79">
              <w:rPr>
                <w:b/>
                <w:bCs/>
              </w:rPr>
              <w:t xml:space="preserve"> KADENCIJ</w:t>
            </w:r>
            <w:r>
              <w:rPr>
                <w:b/>
                <w:bCs/>
              </w:rPr>
              <w:t>OS“ PRIPAŽINIMO NETEKUSIU GALIOS</w:t>
            </w:r>
          </w:p>
        </w:tc>
      </w:tr>
      <w:tr w:rsidR="008D7060" w:rsidRPr="004879AC" w14:paraId="40466FCA" w14:textId="77777777" w:rsidTr="00945A8A">
        <w:trPr>
          <w:trHeight w:hRule="exact" w:val="891"/>
        </w:trPr>
        <w:tc>
          <w:tcPr>
            <w:tcW w:w="9639" w:type="dxa"/>
          </w:tcPr>
          <w:p w14:paraId="751C18DA" w14:textId="77777777" w:rsidR="008D7060" w:rsidRPr="004879AC" w:rsidRDefault="008D7060" w:rsidP="00945A8A">
            <w:pPr>
              <w:jc w:val="center"/>
            </w:pPr>
          </w:p>
          <w:p w14:paraId="51F24EDE" w14:textId="5DD92E1A" w:rsidR="008D7060" w:rsidRPr="004879AC" w:rsidRDefault="008D7060" w:rsidP="00945A8A">
            <w:pPr>
              <w:jc w:val="center"/>
            </w:pPr>
            <w:r w:rsidRPr="004879AC">
              <w:t>202</w:t>
            </w:r>
            <w:r>
              <w:t>3</w:t>
            </w:r>
            <w:r w:rsidRPr="004879AC">
              <w:t xml:space="preserve"> m. </w:t>
            </w:r>
            <w:r>
              <w:t xml:space="preserve">rugsėjo </w:t>
            </w:r>
            <w:r w:rsidR="00636EDF">
              <w:t>28</w:t>
            </w:r>
            <w:r w:rsidRPr="004879AC">
              <w:rPr>
                <w:lang w:val="fr-FR"/>
              </w:rPr>
              <w:t xml:space="preserve"> </w:t>
            </w:r>
            <w:r w:rsidRPr="004879AC">
              <w:t>d. Nr. T</w:t>
            </w:r>
            <w:r w:rsidR="00636EDF">
              <w:t>-155</w:t>
            </w:r>
          </w:p>
          <w:p w14:paraId="57C8753C" w14:textId="77777777" w:rsidR="008D7060" w:rsidRPr="004879AC" w:rsidRDefault="008D7060" w:rsidP="00945A8A">
            <w:pPr>
              <w:jc w:val="center"/>
            </w:pPr>
            <w:r w:rsidRPr="004879AC">
              <w:t>Pagėgiai</w:t>
            </w:r>
          </w:p>
        </w:tc>
      </w:tr>
    </w:tbl>
    <w:p w14:paraId="693B6EEC" w14:textId="77777777" w:rsidR="008D7060" w:rsidRPr="004879AC" w:rsidRDefault="008D7060" w:rsidP="00A70200">
      <w:pPr>
        <w:jc w:val="both"/>
      </w:pPr>
    </w:p>
    <w:p w14:paraId="281B4C12" w14:textId="77777777" w:rsidR="008D7060" w:rsidRPr="00794A8A" w:rsidRDefault="008D7060" w:rsidP="00243C46">
      <w:pPr>
        <w:autoSpaceDE w:val="0"/>
        <w:autoSpaceDN w:val="0"/>
        <w:adjustRightInd w:val="0"/>
        <w:spacing w:line="276" w:lineRule="auto"/>
        <w:ind w:firstLine="709"/>
        <w:jc w:val="both"/>
      </w:pPr>
      <w:r w:rsidRPr="00794A8A">
        <w:rPr>
          <w:color w:val="000000"/>
        </w:rPr>
        <w:t xml:space="preserve">Vadovaudamasi Lietuvos Respublikos vietos savivaldos įstatymo </w:t>
      </w:r>
      <w:r w:rsidRPr="00794A8A">
        <w:t>15 straipsnio 4 dalimi, 16 straipsnio 1 dalimi, Pagėgių savivaldybės taryba n u s p r e n d ž i a:</w:t>
      </w:r>
    </w:p>
    <w:p w14:paraId="3A421D70" w14:textId="77777777" w:rsidR="008D7060" w:rsidRPr="00794A8A" w:rsidRDefault="008D7060" w:rsidP="00243C46">
      <w:pPr>
        <w:autoSpaceDE w:val="0"/>
        <w:autoSpaceDN w:val="0"/>
        <w:adjustRightInd w:val="0"/>
        <w:spacing w:line="276" w:lineRule="auto"/>
        <w:ind w:firstLine="709"/>
        <w:jc w:val="both"/>
      </w:pPr>
      <w:r w:rsidRPr="00794A8A">
        <w:t xml:space="preserve">1. Pripažinti netekusiu galios </w:t>
      </w:r>
      <w:r w:rsidRPr="00794A8A">
        <w:rPr>
          <w:bCs/>
        </w:rPr>
        <w:t>Pagėgių savivaldybės tarybos 2023 m. gegužės 18 d. sprendimą N</w:t>
      </w:r>
      <w:r w:rsidRPr="00794A8A">
        <w:rPr>
          <w:bCs/>
          <w:lang w:val="en-GB"/>
        </w:rPr>
        <w:t xml:space="preserve">r. T-97 </w:t>
      </w:r>
      <w:r w:rsidRPr="00794A8A">
        <w:rPr>
          <w:bCs/>
        </w:rPr>
        <w:t xml:space="preserve">„Dėl Pagėgių savivaldybės kontrolieriaus Dainiaus </w:t>
      </w:r>
      <w:proofErr w:type="spellStart"/>
      <w:r w:rsidRPr="00794A8A">
        <w:rPr>
          <w:bCs/>
        </w:rPr>
        <w:t>Kinderio</w:t>
      </w:r>
      <w:proofErr w:type="spellEnd"/>
      <w:r w:rsidRPr="00794A8A">
        <w:rPr>
          <w:bCs/>
        </w:rPr>
        <w:t xml:space="preserve">  antros kadencijos</w:t>
      </w:r>
      <w:r w:rsidRPr="00794A8A">
        <w:t>“.</w:t>
      </w:r>
      <w:r w:rsidRPr="00794A8A">
        <w:rPr>
          <w:b/>
          <w:bCs/>
        </w:rPr>
        <w:t xml:space="preserve"> </w:t>
      </w:r>
    </w:p>
    <w:p w14:paraId="157035CB" w14:textId="77777777" w:rsidR="008D7060" w:rsidRPr="00794A8A" w:rsidRDefault="008D7060" w:rsidP="00243C46">
      <w:pPr>
        <w:autoSpaceDE w:val="0"/>
        <w:autoSpaceDN w:val="0"/>
        <w:adjustRightInd w:val="0"/>
        <w:spacing w:line="276" w:lineRule="auto"/>
        <w:ind w:firstLine="709"/>
        <w:jc w:val="both"/>
      </w:pPr>
      <w:r w:rsidRPr="00794A8A">
        <w:t>2.</w:t>
      </w:r>
      <w:r w:rsidR="006E2E5C">
        <w:t xml:space="preserve"> </w:t>
      </w:r>
      <w:r w:rsidRPr="00794A8A">
        <w:t xml:space="preserve">Sprendimą paskelbti Pagėgių savivaldybės interneto svetainėje  </w:t>
      </w:r>
      <w:hyperlink r:id="rId6" w:history="1">
        <w:r w:rsidRPr="00AF5777">
          <w:rPr>
            <w:rStyle w:val="Hipersaitas"/>
            <w:color w:val="auto"/>
            <w:u w:val="none"/>
          </w:rPr>
          <w:t>www.pagegiai.lt</w:t>
        </w:r>
      </w:hyperlink>
      <w:r w:rsidRPr="00AF5777">
        <w:t>.</w:t>
      </w:r>
    </w:p>
    <w:p w14:paraId="0CCC7A00" w14:textId="77777777" w:rsidR="008D7060" w:rsidRPr="00794A8A" w:rsidRDefault="008D7060" w:rsidP="00243C46">
      <w:pPr>
        <w:pStyle w:val="Pagrindinistekstas"/>
        <w:spacing w:line="276" w:lineRule="auto"/>
        <w:ind w:firstLine="709"/>
        <w:rPr>
          <w:sz w:val="24"/>
          <w:szCs w:val="24"/>
        </w:rPr>
      </w:pPr>
      <w:r w:rsidRPr="00794A8A">
        <w:rPr>
          <w:sz w:val="24"/>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1B710FE5" w14:textId="77777777" w:rsidR="008D7060" w:rsidRPr="00794A8A" w:rsidRDefault="008D7060" w:rsidP="00243C46">
      <w:pPr>
        <w:spacing w:line="276" w:lineRule="auto"/>
      </w:pPr>
    </w:p>
    <w:bookmarkEnd w:id="0"/>
    <w:bookmarkEnd w:id="1"/>
    <w:bookmarkEnd w:id="2"/>
    <w:bookmarkEnd w:id="3"/>
    <w:p w14:paraId="2ADE6A77" w14:textId="77777777" w:rsidR="008D7060" w:rsidRDefault="008D7060" w:rsidP="002E32F5"/>
    <w:p w14:paraId="03F2D560" w14:textId="77777777" w:rsidR="00636EDF" w:rsidRDefault="00636EDF" w:rsidP="002E32F5"/>
    <w:p w14:paraId="43875BBB" w14:textId="77777777" w:rsidR="00636EDF" w:rsidRDefault="00636EDF" w:rsidP="002E32F5"/>
    <w:p w14:paraId="63F76390" w14:textId="77777777" w:rsidR="00636EDF" w:rsidRDefault="00636EDF" w:rsidP="002E32F5"/>
    <w:p w14:paraId="15136E9D" w14:textId="77777777" w:rsidR="00636EDF" w:rsidRDefault="00636EDF" w:rsidP="002E32F5"/>
    <w:p w14:paraId="31A7332B" w14:textId="0A198709" w:rsidR="008D7060" w:rsidRDefault="00636EDF" w:rsidP="002E32F5">
      <w:r>
        <w:t>Savivaldybės m</w:t>
      </w:r>
      <w:r w:rsidR="008D7060">
        <w:t xml:space="preserve">eras                                                                                   </w:t>
      </w:r>
      <w:r w:rsidR="008D7060">
        <w:tab/>
        <w:t xml:space="preserve">           Vaidas Bendaravičius</w:t>
      </w:r>
    </w:p>
    <w:p w14:paraId="7662CD96" w14:textId="77777777" w:rsidR="008D7060" w:rsidRDefault="008D7060" w:rsidP="002E32F5"/>
    <w:sectPr w:rsidR="008D7060" w:rsidSect="00C05D86">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5A151BAD"/>
    <w:multiLevelType w:val="hybridMultilevel"/>
    <w:tmpl w:val="744863C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rPr>
    </w:lvl>
    <w:lvl w:ilvl="2">
      <w:start w:val="1"/>
      <w:numFmt w:val="decimal"/>
      <w:isLgl/>
      <w:lvlText w:val="%1.%2.%3."/>
      <w:lvlJc w:val="left"/>
      <w:pPr>
        <w:tabs>
          <w:tab w:val="num" w:pos="3098"/>
        </w:tabs>
        <w:ind w:left="3098" w:hanging="1740"/>
      </w:pPr>
      <w:rPr>
        <w:rFonts w:cs="Times New Roman"/>
      </w:rPr>
    </w:lvl>
    <w:lvl w:ilvl="3">
      <w:start w:val="1"/>
      <w:numFmt w:val="decimal"/>
      <w:isLgl/>
      <w:lvlText w:val="%1.%2.%3.%4."/>
      <w:lvlJc w:val="left"/>
      <w:pPr>
        <w:tabs>
          <w:tab w:val="num" w:pos="3147"/>
        </w:tabs>
        <w:ind w:left="3147" w:hanging="1740"/>
      </w:pPr>
      <w:rPr>
        <w:rFonts w:cs="Times New Roman"/>
      </w:rPr>
    </w:lvl>
    <w:lvl w:ilvl="4">
      <w:start w:val="1"/>
      <w:numFmt w:val="decimal"/>
      <w:isLgl/>
      <w:lvlText w:val="%1.%2.%3.%4.%5."/>
      <w:lvlJc w:val="left"/>
      <w:pPr>
        <w:tabs>
          <w:tab w:val="num" w:pos="3196"/>
        </w:tabs>
        <w:ind w:left="3196" w:hanging="1740"/>
      </w:pPr>
      <w:rPr>
        <w:rFonts w:cs="Times New Roman"/>
      </w:rPr>
    </w:lvl>
    <w:lvl w:ilvl="5">
      <w:start w:val="1"/>
      <w:numFmt w:val="decimal"/>
      <w:isLgl/>
      <w:lvlText w:val="%1.%2.%3.%4.%5.%6."/>
      <w:lvlJc w:val="left"/>
      <w:pPr>
        <w:tabs>
          <w:tab w:val="num" w:pos="3245"/>
        </w:tabs>
        <w:ind w:left="3245" w:hanging="1740"/>
      </w:pPr>
      <w:rPr>
        <w:rFonts w:cs="Times New Roman"/>
      </w:rPr>
    </w:lvl>
    <w:lvl w:ilvl="6">
      <w:start w:val="1"/>
      <w:numFmt w:val="decimal"/>
      <w:isLgl/>
      <w:lvlText w:val="%1.%2.%3.%4.%5.%6.%7."/>
      <w:lvlJc w:val="left"/>
      <w:pPr>
        <w:tabs>
          <w:tab w:val="num" w:pos="3294"/>
        </w:tabs>
        <w:ind w:left="3294" w:hanging="1740"/>
      </w:pPr>
      <w:rPr>
        <w:rFonts w:cs="Times New Roman"/>
      </w:rPr>
    </w:lvl>
    <w:lvl w:ilvl="7">
      <w:start w:val="1"/>
      <w:numFmt w:val="decimal"/>
      <w:isLgl/>
      <w:lvlText w:val="%1.%2.%3.%4.%5.%6.%7.%8."/>
      <w:lvlJc w:val="left"/>
      <w:pPr>
        <w:tabs>
          <w:tab w:val="num" w:pos="3343"/>
        </w:tabs>
        <w:ind w:left="3343" w:hanging="1740"/>
      </w:pPr>
      <w:rPr>
        <w:rFonts w:cs="Times New Roman"/>
      </w:rPr>
    </w:lvl>
    <w:lvl w:ilvl="8">
      <w:start w:val="1"/>
      <w:numFmt w:val="decimal"/>
      <w:isLgl/>
      <w:lvlText w:val="%1.%2.%3.%4.%5.%6.%7.%8.%9."/>
      <w:lvlJc w:val="left"/>
      <w:pPr>
        <w:tabs>
          <w:tab w:val="num" w:pos="3452"/>
        </w:tabs>
        <w:ind w:left="3452" w:hanging="1800"/>
      </w:pPr>
      <w:rPr>
        <w:rFonts w:cs="Times New Roman"/>
      </w:rPr>
    </w:lvl>
  </w:abstractNum>
  <w:abstractNum w:abstractNumId="4" w15:restartNumberingAfterBreak="0">
    <w:nsid w:val="6BB31313"/>
    <w:multiLevelType w:val="hybridMultilevel"/>
    <w:tmpl w:val="F9804C10"/>
    <w:lvl w:ilvl="0" w:tplc="CA9A2EB4">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16cid:durableId="339703445">
    <w:abstractNumId w:val="0"/>
  </w:num>
  <w:num w:numId="2" w16cid:durableId="1602302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3441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8390645">
    <w:abstractNumId w:val="4"/>
  </w:num>
  <w:num w:numId="5" w16cid:durableId="108353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00"/>
    <w:rsid w:val="00031741"/>
    <w:rsid w:val="000510DC"/>
    <w:rsid w:val="00055093"/>
    <w:rsid w:val="00056AE8"/>
    <w:rsid w:val="0008499F"/>
    <w:rsid w:val="000F0BF2"/>
    <w:rsid w:val="00121081"/>
    <w:rsid w:val="001627F0"/>
    <w:rsid w:val="001C03E3"/>
    <w:rsid w:val="00243C46"/>
    <w:rsid w:val="00262E0C"/>
    <w:rsid w:val="00267A43"/>
    <w:rsid w:val="002D28B6"/>
    <w:rsid w:val="002E32F5"/>
    <w:rsid w:val="003D21E9"/>
    <w:rsid w:val="00400200"/>
    <w:rsid w:val="00436775"/>
    <w:rsid w:val="004879AC"/>
    <w:rsid w:val="004D2A17"/>
    <w:rsid w:val="004D4FC9"/>
    <w:rsid w:val="005624AF"/>
    <w:rsid w:val="005831E5"/>
    <w:rsid w:val="005E68F9"/>
    <w:rsid w:val="0063130E"/>
    <w:rsid w:val="00636EDF"/>
    <w:rsid w:val="00654C0C"/>
    <w:rsid w:val="006A0382"/>
    <w:rsid w:val="006A17C2"/>
    <w:rsid w:val="006D2FEA"/>
    <w:rsid w:val="006E2E5C"/>
    <w:rsid w:val="006F43CD"/>
    <w:rsid w:val="006F7661"/>
    <w:rsid w:val="00704219"/>
    <w:rsid w:val="00727563"/>
    <w:rsid w:val="00734044"/>
    <w:rsid w:val="0073649E"/>
    <w:rsid w:val="00746243"/>
    <w:rsid w:val="00787568"/>
    <w:rsid w:val="00794A8A"/>
    <w:rsid w:val="007E7908"/>
    <w:rsid w:val="007F498A"/>
    <w:rsid w:val="00837EF6"/>
    <w:rsid w:val="008713C6"/>
    <w:rsid w:val="008949C0"/>
    <w:rsid w:val="008A1124"/>
    <w:rsid w:val="008D01F7"/>
    <w:rsid w:val="008D7060"/>
    <w:rsid w:val="00945A8A"/>
    <w:rsid w:val="009501D6"/>
    <w:rsid w:val="009915D4"/>
    <w:rsid w:val="009970B6"/>
    <w:rsid w:val="00A1505A"/>
    <w:rsid w:val="00A70200"/>
    <w:rsid w:val="00AD2257"/>
    <w:rsid w:val="00AD2AB2"/>
    <w:rsid w:val="00AF5777"/>
    <w:rsid w:val="00B2078D"/>
    <w:rsid w:val="00BA57A9"/>
    <w:rsid w:val="00C05D86"/>
    <w:rsid w:val="00C12326"/>
    <w:rsid w:val="00C60182"/>
    <w:rsid w:val="00CC1231"/>
    <w:rsid w:val="00CF10D7"/>
    <w:rsid w:val="00D3148E"/>
    <w:rsid w:val="00D55072"/>
    <w:rsid w:val="00D872DD"/>
    <w:rsid w:val="00DF20F8"/>
    <w:rsid w:val="00E24919"/>
    <w:rsid w:val="00E54F50"/>
    <w:rsid w:val="00F21F79"/>
    <w:rsid w:val="00F32CC0"/>
    <w:rsid w:val="00F503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7C6B40"/>
  <w15:docId w15:val="{5E8908FB-669C-40A1-8F9F-67498B0D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0200"/>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056AE8"/>
    <w:pPr>
      <w:keepNext/>
      <w:spacing w:before="240" w:after="60"/>
      <w:outlineLvl w:val="1"/>
    </w:pPr>
    <w:rPr>
      <w:rFonts w:ascii="Arial" w:eastAsia="Calibri"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056AE8"/>
    <w:rPr>
      <w:rFonts w:ascii="Arial" w:hAnsi="Arial"/>
      <w:b/>
      <w:i/>
      <w:kern w:val="0"/>
      <w:sz w:val="28"/>
      <w:lang w:val="lt-LT" w:eastAsia="lt-LT"/>
    </w:rPr>
  </w:style>
  <w:style w:type="paragraph" w:styleId="Pagrindinistekstas">
    <w:name w:val="Body Text"/>
    <w:basedOn w:val="prastasis"/>
    <w:link w:val="PagrindinistekstasDiagrama"/>
    <w:uiPriority w:val="99"/>
    <w:rsid w:val="00A70200"/>
    <w:pPr>
      <w:jc w:val="both"/>
    </w:pPr>
    <w:rPr>
      <w:rFonts w:eastAsia="Calibri"/>
      <w:sz w:val="20"/>
      <w:szCs w:val="20"/>
    </w:rPr>
  </w:style>
  <w:style w:type="character" w:customStyle="1" w:styleId="PagrindinistekstasDiagrama">
    <w:name w:val="Pagrindinis tekstas Diagrama"/>
    <w:basedOn w:val="Numatytasispastraiposriftas"/>
    <w:link w:val="Pagrindinistekstas"/>
    <w:uiPriority w:val="99"/>
    <w:locked/>
    <w:rsid w:val="00A70200"/>
    <w:rPr>
      <w:rFonts w:ascii="Times New Roman" w:hAnsi="Times New Roman"/>
      <w:kern w:val="0"/>
      <w:sz w:val="20"/>
      <w:lang w:val="lt-LT"/>
    </w:rPr>
  </w:style>
  <w:style w:type="character" w:styleId="Hipersaitas">
    <w:name w:val="Hyperlink"/>
    <w:basedOn w:val="Numatytasispastraiposriftas"/>
    <w:uiPriority w:val="99"/>
    <w:rsid w:val="00A70200"/>
    <w:rPr>
      <w:rFonts w:cs="Times New Roman"/>
      <w:color w:val="0000FF"/>
      <w:u w:val="single"/>
    </w:rPr>
  </w:style>
  <w:style w:type="paragraph" w:customStyle="1" w:styleId="Default">
    <w:name w:val="Default"/>
    <w:uiPriority w:val="99"/>
    <w:rsid w:val="009970B6"/>
    <w:pPr>
      <w:autoSpaceDE w:val="0"/>
      <w:autoSpaceDN w:val="0"/>
      <w:adjustRightInd w:val="0"/>
    </w:pPr>
    <w:rPr>
      <w:rFonts w:ascii="Times New Roman" w:eastAsia="Times New Roman" w:hAnsi="Times New Roman"/>
      <w:color w:val="000000"/>
      <w:sz w:val="24"/>
      <w:szCs w:val="24"/>
    </w:rPr>
  </w:style>
  <w:style w:type="paragraph" w:customStyle="1" w:styleId="Sraopastraipa1">
    <w:name w:val="Sąrašo pastraipa1"/>
    <w:basedOn w:val="prastasis"/>
    <w:uiPriority w:val="99"/>
    <w:rsid w:val="009970B6"/>
    <w:pPr>
      <w:spacing w:after="200" w:line="276" w:lineRule="auto"/>
      <w:ind w:left="720"/>
    </w:pPr>
    <w:rPr>
      <w:rFonts w:ascii="Calibri" w:hAnsi="Calibri"/>
      <w:sz w:val="22"/>
      <w:szCs w:val="22"/>
      <w:lang w:val="en-US" w:eastAsia="en-US"/>
    </w:rPr>
  </w:style>
  <w:style w:type="paragraph" w:styleId="prastasiniatinklio">
    <w:name w:val="Normal (Web)"/>
    <w:basedOn w:val="prastasis"/>
    <w:uiPriority w:val="99"/>
    <w:rsid w:val="009970B6"/>
    <w:pPr>
      <w:spacing w:before="280" w:after="280"/>
    </w:pPr>
    <w:rPr>
      <w:rFonts w:ascii="Tahoma" w:hAnsi="Tahoma" w:cs="Tahoma"/>
      <w:color w:val="616161"/>
      <w:sz w:val="17"/>
      <w:szCs w:val="17"/>
      <w:lang w:eastAsia="ar-SA"/>
    </w:rPr>
  </w:style>
  <w:style w:type="paragraph" w:styleId="Sraopastraipa">
    <w:name w:val="List Paragraph"/>
    <w:basedOn w:val="prastasis"/>
    <w:uiPriority w:val="99"/>
    <w:qFormat/>
    <w:rsid w:val="00704219"/>
    <w:pPr>
      <w:ind w:left="720"/>
      <w:contextualSpacing/>
    </w:pPr>
  </w:style>
  <w:style w:type="paragraph" w:styleId="HTMLiankstoformatuotas">
    <w:name w:val="HTML Preformatted"/>
    <w:basedOn w:val="prastasis"/>
    <w:link w:val="HTMLiankstoformatuotasDiagrama"/>
    <w:uiPriority w:val="99"/>
    <w:semiHidden/>
    <w:rsid w:val="00950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sid w:val="009501D6"/>
    <w:rPr>
      <w:rFonts w:ascii="Courier New" w:hAnsi="Courier New"/>
      <w:kern w:val="0"/>
      <w:sz w:val="20"/>
      <w:lang w:val="lt-LT" w:eastAsia="lt-LT"/>
    </w:rPr>
  </w:style>
  <w:style w:type="paragraph" w:styleId="Debesliotekstas">
    <w:name w:val="Balloon Text"/>
    <w:basedOn w:val="prastasis"/>
    <w:link w:val="DebesliotekstasDiagrama"/>
    <w:uiPriority w:val="99"/>
    <w:semiHidden/>
    <w:unhideWhenUsed/>
    <w:rsid w:val="00262E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2E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231073">
      <w:marLeft w:val="0"/>
      <w:marRight w:val="0"/>
      <w:marTop w:val="0"/>
      <w:marBottom w:val="0"/>
      <w:divBdr>
        <w:top w:val="none" w:sz="0" w:space="0" w:color="auto"/>
        <w:left w:val="none" w:sz="0" w:space="0" w:color="auto"/>
        <w:bottom w:val="none" w:sz="0" w:space="0" w:color="auto"/>
        <w:right w:val="none" w:sz="0" w:space="0" w:color="auto"/>
      </w:divBdr>
    </w:div>
    <w:div w:id="1927231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976</Words>
  <Characters>557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2023-09-14T10:11:00Z</cp:lastPrinted>
  <dcterms:created xsi:type="dcterms:W3CDTF">2023-09-14T10:22:00Z</dcterms:created>
  <dcterms:modified xsi:type="dcterms:W3CDTF">2023-09-20T12:59:00Z</dcterms:modified>
</cp:coreProperties>
</file>