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695979" w14:paraId="445AEBC7" w14:textId="77777777">
        <w:trPr>
          <w:trHeight w:hRule="exact" w:val="1301"/>
        </w:trPr>
        <w:tc>
          <w:tcPr>
            <w:tcW w:w="9639" w:type="dxa"/>
          </w:tcPr>
          <w:p w14:paraId="0C8779DE" w14:textId="01C25A55" w:rsidR="00695979" w:rsidRDefault="00922929" w:rsidP="00501871">
            <w:pPr>
              <w:spacing w:line="240" w:lineRule="atLeast"/>
              <w:jc w:val="center"/>
              <w:rPr>
                <w:color w:val="000000"/>
              </w:rPr>
            </w:pPr>
            <w:bookmarkStart w:id="0" w:name="_Hlk97557298"/>
            <w:r>
              <w:rPr>
                <w:noProof/>
                <w:sz w:val="28"/>
                <w:szCs w:val="28"/>
                <w:lang w:eastAsia="lt-LT"/>
              </w:rPr>
              <w:drawing>
                <wp:inline distT="0" distB="0" distL="0" distR="0" wp14:anchorId="6F916B11" wp14:editId="282F1509">
                  <wp:extent cx="515620" cy="656590"/>
                  <wp:effectExtent l="0" t="0" r="0" b="0"/>
                  <wp:docPr id="1"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620" cy="656590"/>
                          </a:xfrm>
                          <a:prstGeom prst="rect">
                            <a:avLst/>
                          </a:prstGeom>
                          <a:noFill/>
                          <a:ln>
                            <a:noFill/>
                          </a:ln>
                        </pic:spPr>
                      </pic:pic>
                    </a:graphicData>
                  </a:graphic>
                </wp:inline>
              </w:drawing>
            </w:r>
          </w:p>
        </w:tc>
      </w:tr>
      <w:tr w:rsidR="00695979" w14:paraId="351E478E" w14:textId="77777777">
        <w:trPr>
          <w:trHeight w:hRule="exact" w:val="1877"/>
        </w:trPr>
        <w:tc>
          <w:tcPr>
            <w:tcW w:w="9639" w:type="dxa"/>
          </w:tcPr>
          <w:p w14:paraId="6F13F89F" w14:textId="77777777" w:rsidR="00695979" w:rsidRDefault="00695979" w:rsidP="00482AE7">
            <w:pPr>
              <w:pStyle w:val="Antrat2"/>
            </w:pPr>
            <w:r>
              <w:t>Pagėgių savivaldybės taryba</w:t>
            </w:r>
          </w:p>
          <w:p w14:paraId="6C35E8F7" w14:textId="77777777" w:rsidR="00695979" w:rsidRDefault="00695979" w:rsidP="00482AE7">
            <w:pPr>
              <w:spacing w:before="120"/>
              <w:jc w:val="center"/>
              <w:rPr>
                <w:b/>
                <w:bCs/>
                <w:caps/>
                <w:color w:val="000000"/>
              </w:rPr>
            </w:pPr>
          </w:p>
          <w:p w14:paraId="6B3739A6" w14:textId="77777777" w:rsidR="00695979" w:rsidRDefault="00695979" w:rsidP="00482AE7">
            <w:pPr>
              <w:spacing w:before="120"/>
              <w:jc w:val="center"/>
              <w:rPr>
                <w:b/>
                <w:bCs/>
                <w:caps/>
                <w:color w:val="000000"/>
              </w:rPr>
            </w:pPr>
            <w:r>
              <w:rPr>
                <w:b/>
                <w:bCs/>
                <w:caps/>
                <w:color w:val="000000"/>
              </w:rPr>
              <w:t>sprendimas</w:t>
            </w:r>
          </w:p>
          <w:p w14:paraId="40AB8120" w14:textId="11A1D3D3" w:rsidR="00695979" w:rsidRDefault="00695979" w:rsidP="00482AE7">
            <w:pPr>
              <w:jc w:val="center"/>
              <w:rPr>
                <w:b/>
                <w:bCs/>
                <w:caps/>
                <w:color w:val="000000"/>
              </w:rPr>
            </w:pPr>
            <w:r w:rsidRPr="00334EE8">
              <w:rPr>
                <w:b/>
                <w:bCs/>
                <w:caps/>
                <w:color w:val="000000"/>
              </w:rPr>
              <w:t xml:space="preserve">dĖl </w:t>
            </w:r>
            <w:r w:rsidR="008F20F5">
              <w:rPr>
                <w:b/>
                <w:bCs/>
                <w:caps/>
                <w:color w:val="000000"/>
              </w:rPr>
              <w:t>EUGENIJAUS DARGUŽO</w:t>
            </w:r>
            <w:r>
              <w:rPr>
                <w:b/>
                <w:bCs/>
                <w:caps/>
                <w:color w:val="000000"/>
              </w:rPr>
              <w:t xml:space="preserve"> atleidimo iš pagėgių savivaldybės</w:t>
            </w:r>
          </w:p>
          <w:p w14:paraId="0E859127" w14:textId="70FA6AD9" w:rsidR="00695979" w:rsidRDefault="00695979" w:rsidP="00227E31">
            <w:pPr>
              <w:jc w:val="center"/>
              <w:rPr>
                <w:b/>
                <w:bCs/>
                <w:caps/>
                <w:color w:val="000000"/>
              </w:rPr>
            </w:pPr>
            <w:r>
              <w:rPr>
                <w:b/>
                <w:bCs/>
                <w:caps/>
                <w:color w:val="000000"/>
              </w:rPr>
              <w:t>administracijos direktor</w:t>
            </w:r>
            <w:r w:rsidR="008F20F5">
              <w:rPr>
                <w:b/>
                <w:bCs/>
                <w:caps/>
                <w:color w:val="000000"/>
              </w:rPr>
              <w:t>IAUS PAVADUOTOJO</w:t>
            </w:r>
            <w:r>
              <w:rPr>
                <w:b/>
                <w:bCs/>
                <w:caps/>
                <w:color w:val="000000"/>
              </w:rPr>
              <w:t xml:space="preserve"> pareigų</w:t>
            </w:r>
          </w:p>
        </w:tc>
      </w:tr>
      <w:tr w:rsidR="00695979" w14:paraId="7856972C" w14:textId="77777777">
        <w:trPr>
          <w:trHeight w:hRule="exact" w:val="791"/>
        </w:trPr>
        <w:tc>
          <w:tcPr>
            <w:tcW w:w="9639" w:type="dxa"/>
          </w:tcPr>
          <w:p w14:paraId="65ABE9E0" w14:textId="05D12158" w:rsidR="00695979" w:rsidRPr="0091727F" w:rsidRDefault="00695979" w:rsidP="00482AE7">
            <w:pPr>
              <w:pStyle w:val="Antrat2"/>
              <w:rPr>
                <w:b w:val="0"/>
                <w:bCs w:val="0"/>
                <w:caps w:val="0"/>
              </w:rPr>
            </w:pPr>
            <w:r w:rsidRPr="0091727F">
              <w:rPr>
                <w:b w:val="0"/>
                <w:bCs w:val="0"/>
                <w:caps w:val="0"/>
              </w:rPr>
              <w:t>20</w:t>
            </w:r>
            <w:r w:rsidR="00C87074">
              <w:rPr>
                <w:b w:val="0"/>
                <w:bCs w:val="0"/>
                <w:caps w:val="0"/>
              </w:rPr>
              <w:t>22</w:t>
            </w:r>
            <w:r w:rsidRPr="0091727F">
              <w:rPr>
                <w:b w:val="0"/>
                <w:bCs w:val="0"/>
                <w:caps w:val="0"/>
              </w:rPr>
              <w:t xml:space="preserve"> m. </w:t>
            </w:r>
            <w:r w:rsidR="00C87074">
              <w:rPr>
                <w:b w:val="0"/>
                <w:bCs w:val="0"/>
                <w:caps w:val="0"/>
              </w:rPr>
              <w:t xml:space="preserve">kovo </w:t>
            </w:r>
            <w:r w:rsidR="00501871">
              <w:rPr>
                <w:b w:val="0"/>
                <w:bCs w:val="0"/>
                <w:caps w:val="0"/>
              </w:rPr>
              <w:t>1</w:t>
            </w:r>
            <w:r w:rsidR="00C87074">
              <w:rPr>
                <w:b w:val="0"/>
                <w:bCs w:val="0"/>
                <w:caps w:val="0"/>
              </w:rPr>
              <w:t>7</w:t>
            </w:r>
            <w:r w:rsidRPr="0091727F">
              <w:rPr>
                <w:b w:val="0"/>
                <w:bCs w:val="0"/>
                <w:caps w:val="0"/>
              </w:rPr>
              <w:t xml:space="preserve"> d. Nr. </w:t>
            </w:r>
            <w:r>
              <w:rPr>
                <w:b w:val="0"/>
                <w:bCs w:val="0"/>
                <w:caps w:val="0"/>
              </w:rPr>
              <w:t>T-</w:t>
            </w:r>
            <w:r w:rsidR="0025445C">
              <w:rPr>
                <w:b w:val="0"/>
                <w:bCs w:val="0"/>
                <w:caps w:val="0"/>
              </w:rPr>
              <w:t>5</w:t>
            </w:r>
            <w:r w:rsidR="00501871">
              <w:rPr>
                <w:b w:val="0"/>
                <w:bCs w:val="0"/>
                <w:caps w:val="0"/>
              </w:rPr>
              <w:t>1</w:t>
            </w:r>
          </w:p>
          <w:p w14:paraId="0F3827AB" w14:textId="77777777" w:rsidR="00695979" w:rsidRPr="0091727F" w:rsidRDefault="00695979" w:rsidP="00482AE7">
            <w:pPr>
              <w:jc w:val="center"/>
            </w:pPr>
            <w:r w:rsidRPr="0091727F">
              <w:t>Pagėgiai</w:t>
            </w:r>
          </w:p>
        </w:tc>
      </w:tr>
    </w:tbl>
    <w:p w14:paraId="2CF25AD6" w14:textId="37B16DEA" w:rsidR="00695979" w:rsidRDefault="00695979" w:rsidP="00C87074">
      <w:pPr>
        <w:spacing w:line="276" w:lineRule="auto"/>
        <w:ind w:firstLine="993"/>
        <w:jc w:val="both"/>
      </w:pPr>
      <w:r>
        <w:t xml:space="preserve">Vadovaudamasi Lietuvos Respublikos vietos savivaldos įstatymo 16 straipsnio 2 dalies 9 punktu, 29 straipsnio 3 dalimi, Lietuvos Respublikos valstybės tarnybos įstatymo </w:t>
      </w:r>
      <w:r w:rsidR="00BA09B1">
        <w:t>51</w:t>
      </w:r>
      <w:r>
        <w:t xml:space="preserve"> straipsnio 1 dalies 7 punktu, Pagėgių savivaldybės veiklos reglamento, patvirtinto Pagėgių savivaldybės tarybos 2017 m. spalio 2 d. sprendimu Nr. T-144 „Dėl Pagėgių savivaldybės tarybos veiklos reglamento patvirtinimo“, 21.5 papunkčiu ir atsižvelgdama į Pagėgių savivaldybės </w:t>
      </w:r>
      <w:r w:rsidR="008F20F5">
        <w:t xml:space="preserve">tarybos narių </w:t>
      </w:r>
      <w:r>
        <w:t>20</w:t>
      </w:r>
      <w:r w:rsidR="008F20F5">
        <w:t>22</w:t>
      </w:r>
      <w:r>
        <w:t xml:space="preserve"> m. </w:t>
      </w:r>
      <w:r w:rsidR="008F20F5">
        <w:t xml:space="preserve">kovo 7 </w:t>
      </w:r>
      <w:r>
        <w:t>d. teikimą „</w:t>
      </w:r>
      <w:r w:rsidR="006C1E2F">
        <w:t>D</w:t>
      </w:r>
      <w:r w:rsidR="006C1E2F" w:rsidRPr="006C1E2F">
        <w:t xml:space="preserve">ėl nepasitikėjimo </w:t>
      </w:r>
      <w:r w:rsidR="006C1E2F">
        <w:t>P</w:t>
      </w:r>
      <w:r w:rsidR="006C1E2F" w:rsidRPr="006C1E2F">
        <w:t xml:space="preserve">agėgių savivaldybės administracijos direktoriaus pavaduotoju </w:t>
      </w:r>
      <w:r w:rsidR="006C1E2F">
        <w:t>E</w:t>
      </w:r>
      <w:r w:rsidR="006C1E2F" w:rsidRPr="006C1E2F">
        <w:t xml:space="preserve">ugenijumi </w:t>
      </w:r>
      <w:r w:rsidR="006C1E2F">
        <w:t>D</w:t>
      </w:r>
      <w:r w:rsidR="006C1E2F" w:rsidRPr="006C1E2F">
        <w:t>argužu</w:t>
      </w:r>
      <w:r>
        <w:t>“</w:t>
      </w:r>
      <w:r w:rsidR="00EF2749">
        <w:t xml:space="preserve"> </w:t>
      </w:r>
      <w:r w:rsidR="00EF2749" w:rsidRPr="0038292F">
        <w:t>ir į Slapto balsavimo balsų skaičiavimo komisijos 2022 m. kovo 17 d. protokolą „</w:t>
      </w:r>
      <w:r w:rsidR="00EF2749" w:rsidRPr="0038292F">
        <w:rPr>
          <w:bCs/>
        </w:rPr>
        <w:t>Dėl Pagėgių savivaldybės administracijos direktoriaus Eugenijaus Dargužo atleidimo</w:t>
      </w:r>
      <w:r w:rsidR="00EF2749" w:rsidRPr="0038292F">
        <w:t xml:space="preserve">“ </w:t>
      </w:r>
      <w:r>
        <w:t>Pagėgių savivaldybės taryba n u s p r e n d ž i a:</w:t>
      </w:r>
    </w:p>
    <w:p w14:paraId="6893944A" w14:textId="7E1A6125" w:rsidR="00695979" w:rsidRPr="000516C9" w:rsidRDefault="00695979" w:rsidP="00C87074">
      <w:pPr>
        <w:pStyle w:val="Antrats"/>
        <w:numPr>
          <w:ilvl w:val="0"/>
          <w:numId w:val="1"/>
        </w:numPr>
        <w:tabs>
          <w:tab w:val="clear" w:pos="4153"/>
          <w:tab w:val="clear" w:pos="8306"/>
        </w:tabs>
        <w:spacing w:line="276" w:lineRule="auto"/>
        <w:ind w:left="0" w:firstLine="993"/>
        <w:jc w:val="both"/>
      </w:pPr>
      <w:r>
        <w:t xml:space="preserve">Patvirtinti slapto balsavimo rezultatus ir atleisti, kaip praradus politinį </w:t>
      </w:r>
      <w:r w:rsidR="006C1E2F">
        <w:t xml:space="preserve">Pagėgių savivaldybės tarybos narių </w:t>
      </w:r>
      <w:r>
        <w:t xml:space="preserve">pasitikėjimą, </w:t>
      </w:r>
      <w:r w:rsidR="00023A59">
        <w:t>Eugenijų Dargužą</w:t>
      </w:r>
      <w:r w:rsidR="00A60EB4">
        <w:t>,</w:t>
      </w:r>
      <w:r w:rsidR="00023A59">
        <w:t xml:space="preserve"> </w:t>
      </w:r>
      <w:r>
        <w:t>Pagėgių  savivaldybės administracijos direktor</w:t>
      </w:r>
      <w:r w:rsidR="00C87074">
        <w:t xml:space="preserve">iaus pavaduotoją </w:t>
      </w:r>
      <w:r>
        <w:t>iš pareigų nuo 20</w:t>
      </w:r>
      <w:r w:rsidR="00C87074">
        <w:t>22</w:t>
      </w:r>
      <w:r>
        <w:t xml:space="preserve"> m. </w:t>
      </w:r>
      <w:r w:rsidR="00C87074">
        <w:t>kovo 17</w:t>
      </w:r>
      <w:r w:rsidRPr="005D7E03">
        <w:t xml:space="preserve"> </w:t>
      </w:r>
      <w:r w:rsidRPr="000516C9">
        <w:t>d.</w:t>
      </w:r>
    </w:p>
    <w:p w14:paraId="71957FFB" w14:textId="736E6004" w:rsidR="000B093C" w:rsidRDefault="00695979" w:rsidP="000B093C">
      <w:pPr>
        <w:numPr>
          <w:ilvl w:val="0"/>
          <w:numId w:val="1"/>
        </w:numPr>
        <w:ind w:left="0" w:firstLine="993"/>
        <w:jc w:val="both"/>
      </w:pPr>
      <w:r>
        <w:t xml:space="preserve">Pavesti Pagėgių savivaldybės administracijai išmokėti iki atleidimo dienos priklausantį darbo užmokestį </w:t>
      </w:r>
      <w:bookmarkStart w:id="1" w:name="_Hlk97562232"/>
      <w:r>
        <w:t>bei</w:t>
      </w:r>
      <w:r w:rsidR="000B093C">
        <w:t xml:space="preserve"> kompensaciją už nepanaudotas kasmetines atostogas (18 darbo dienų).</w:t>
      </w:r>
      <w:bookmarkEnd w:id="1"/>
    </w:p>
    <w:p w14:paraId="7903DE5E" w14:textId="0F5BBC7E" w:rsidR="00695979" w:rsidRDefault="00695979" w:rsidP="00C87074">
      <w:pPr>
        <w:numPr>
          <w:ilvl w:val="0"/>
          <w:numId w:val="1"/>
        </w:numPr>
        <w:spacing w:line="276" w:lineRule="auto"/>
        <w:ind w:left="0" w:firstLine="993"/>
        <w:jc w:val="both"/>
      </w:pPr>
      <w:r>
        <w:t xml:space="preserve">Įpareigoti </w:t>
      </w:r>
      <w:r w:rsidR="00C87074">
        <w:t>Eugenijų Dargužą</w:t>
      </w:r>
      <w:r>
        <w:t xml:space="preserve"> iki 20</w:t>
      </w:r>
      <w:r w:rsidR="00C87074">
        <w:t>22</w:t>
      </w:r>
      <w:r>
        <w:t xml:space="preserve"> m. </w:t>
      </w:r>
      <w:r w:rsidR="00C87074">
        <w:t>kovo 17</w:t>
      </w:r>
      <w:r w:rsidRPr="005D7E03">
        <w:t xml:space="preserve"> </w:t>
      </w:r>
      <w:r w:rsidRPr="000516C9">
        <w:t>d</w:t>
      </w:r>
      <w:r>
        <w:t>. darbo dienos pabaigos perduoti reikalus administracijos direktori</w:t>
      </w:r>
      <w:r w:rsidR="00C87074">
        <w:t xml:space="preserve">ui Virginijui </w:t>
      </w:r>
      <w:proofErr w:type="spellStart"/>
      <w:r w:rsidR="00C87074">
        <w:t>Komskiui</w:t>
      </w:r>
      <w:proofErr w:type="spellEnd"/>
      <w:r w:rsidR="00C87074">
        <w:t>,</w:t>
      </w:r>
      <w:r>
        <w:t xml:space="preserve"> pagal perdavimo – priėmimo aktą</w:t>
      </w:r>
      <w:r w:rsidR="00C87074">
        <w:t>.</w:t>
      </w:r>
    </w:p>
    <w:p w14:paraId="2500FBAE" w14:textId="78C6738C" w:rsidR="00695979" w:rsidRDefault="00695979" w:rsidP="00C87074">
      <w:pPr>
        <w:numPr>
          <w:ilvl w:val="0"/>
          <w:numId w:val="1"/>
        </w:numPr>
        <w:tabs>
          <w:tab w:val="left" w:pos="993"/>
        </w:tabs>
        <w:spacing w:line="276" w:lineRule="auto"/>
        <w:ind w:left="0" w:firstLine="993"/>
        <w:jc w:val="both"/>
      </w:pPr>
      <w:r>
        <w:t xml:space="preserve"> </w:t>
      </w:r>
      <w:r w:rsidR="00C87074">
        <w:t>Sp</w:t>
      </w:r>
      <w:r w:rsidRPr="002F194C">
        <w:t>rendimą paskelbti Pagėgių savivaldybės interneto svetainėje www.pagegiai.lt.</w:t>
      </w:r>
    </w:p>
    <w:p w14:paraId="31C3FC48" w14:textId="77777777" w:rsidR="00695979" w:rsidRPr="005D7E03" w:rsidRDefault="00695979" w:rsidP="00C87074">
      <w:pPr>
        <w:pStyle w:val="Pagrindinistekstas"/>
        <w:tabs>
          <w:tab w:val="left" w:pos="993"/>
        </w:tabs>
        <w:spacing w:line="276" w:lineRule="auto"/>
        <w:ind w:firstLine="993"/>
        <w:jc w:val="both"/>
      </w:pPr>
      <w:r>
        <w:t xml:space="preserve">Šis sprendimas </w:t>
      </w:r>
      <w:r w:rsidRPr="00F63906">
        <w:t xml:space="preserve">gali būti skundžiamas </w:t>
      </w:r>
      <w:r>
        <w:t>Lietuvos administracinių ginčų komisijos Klaipėdos apygardos skyriui (</w:t>
      </w:r>
      <w:proofErr w:type="spellStart"/>
      <w:r>
        <w:t>H.Manto</w:t>
      </w:r>
      <w:proofErr w:type="spellEnd"/>
      <w:r>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3B97CA71" w14:textId="77777777" w:rsidR="00695979" w:rsidRDefault="00695979" w:rsidP="00D61F65">
      <w:pPr>
        <w:rPr>
          <w:lang w:val="pt-BR"/>
        </w:rPr>
      </w:pPr>
    </w:p>
    <w:p w14:paraId="316A7599" w14:textId="77777777" w:rsidR="00695979" w:rsidRDefault="00695979" w:rsidP="00D61F65"/>
    <w:p w14:paraId="0A74BB9C" w14:textId="3B4E0492" w:rsidR="0025445C" w:rsidRDefault="0025445C" w:rsidP="00D61F65"/>
    <w:p w14:paraId="3B123805" w14:textId="44FBEFA2" w:rsidR="0025445C" w:rsidRDefault="0025445C" w:rsidP="00D61F65"/>
    <w:p w14:paraId="19011002" w14:textId="5B5EFE97" w:rsidR="00695979" w:rsidRDefault="00501871" w:rsidP="00C87074">
      <w:pPr>
        <w:spacing w:line="360" w:lineRule="auto"/>
      </w:pPr>
      <w:r>
        <w:t>Savivaldybės meras</w:t>
      </w:r>
      <w:r>
        <w:tab/>
      </w:r>
      <w:r>
        <w:tab/>
      </w:r>
      <w:r>
        <w:tab/>
      </w:r>
      <w:r>
        <w:tab/>
        <w:t xml:space="preserve">             Vaidas Bendaravičius</w:t>
      </w:r>
    </w:p>
    <w:p w14:paraId="58CFE747" w14:textId="63513FE2" w:rsidR="00695979" w:rsidRDefault="00695979"/>
    <w:bookmarkEnd w:id="0"/>
    <w:p w14:paraId="3AE884BB" w14:textId="77777777" w:rsidR="00695979" w:rsidRDefault="00695979"/>
    <w:p w14:paraId="0538D008" w14:textId="4551CF27" w:rsidR="00695979" w:rsidRDefault="00695979"/>
    <w:p w14:paraId="6E84D738" w14:textId="1810116C" w:rsidR="009B58D6" w:rsidRPr="009D5F2A" w:rsidRDefault="009B58D6"/>
    <w:sectPr w:rsidR="009B58D6" w:rsidRPr="009D5F2A" w:rsidSect="00D61F6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C7E05"/>
    <w:multiLevelType w:val="hybridMultilevel"/>
    <w:tmpl w:val="1FC4EE76"/>
    <w:lvl w:ilvl="0" w:tplc="0F823156">
      <w:start w:val="1"/>
      <w:numFmt w:val="decimal"/>
      <w:lvlText w:val="%1."/>
      <w:lvlJc w:val="left"/>
      <w:pPr>
        <w:ind w:left="1656" w:hanging="360"/>
      </w:pPr>
      <w:rPr>
        <w:rFonts w:cs="Times New Roman" w:hint="default"/>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296"/>
  <w:hyphenationZone w:val="396"/>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46"/>
    <w:rsid w:val="00023A59"/>
    <w:rsid w:val="000516C9"/>
    <w:rsid w:val="00092521"/>
    <w:rsid w:val="000B093C"/>
    <w:rsid w:val="0011330D"/>
    <w:rsid w:val="001341E9"/>
    <w:rsid w:val="001C4BD7"/>
    <w:rsid w:val="001C5786"/>
    <w:rsid w:val="00227E31"/>
    <w:rsid w:val="0025445C"/>
    <w:rsid w:val="002631CE"/>
    <w:rsid w:val="00291D54"/>
    <w:rsid w:val="002C4305"/>
    <w:rsid w:val="002F194C"/>
    <w:rsid w:val="00314F46"/>
    <w:rsid w:val="00334EE8"/>
    <w:rsid w:val="00362367"/>
    <w:rsid w:val="0038292F"/>
    <w:rsid w:val="003D1572"/>
    <w:rsid w:val="00477CC5"/>
    <w:rsid w:val="00482AE7"/>
    <w:rsid w:val="00492F2F"/>
    <w:rsid w:val="004B4388"/>
    <w:rsid w:val="004F6840"/>
    <w:rsid w:val="00501871"/>
    <w:rsid w:val="005370D7"/>
    <w:rsid w:val="0059365B"/>
    <w:rsid w:val="005D7E03"/>
    <w:rsid w:val="00695979"/>
    <w:rsid w:val="006C1E2F"/>
    <w:rsid w:val="00784CAF"/>
    <w:rsid w:val="007A5F18"/>
    <w:rsid w:val="007F2CCD"/>
    <w:rsid w:val="007F36CD"/>
    <w:rsid w:val="008104DD"/>
    <w:rsid w:val="008F20F5"/>
    <w:rsid w:val="0091727F"/>
    <w:rsid w:val="00922929"/>
    <w:rsid w:val="009366EB"/>
    <w:rsid w:val="009B58D6"/>
    <w:rsid w:val="009D5F2A"/>
    <w:rsid w:val="00A60EB4"/>
    <w:rsid w:val="00A67599"/>
    <w:rsid w:val="00A7459E"/>
    <w:rsid w:val="00B22048"/>
    <w:rsid w:val="00B27A37"/>
    <w:rsid w:val="00B7609A"/>
    <w:rsid w:val="00BA09B1"/>
    <w:rsid w:val="00BC0D3F"/>
    <w:rsid w:val="00BF33C3"/>
    <w:rsid w:val="00C23EE8"/>
    <w:rsid w:val="00C845BC"/>
    <w:rsid w:val="00C87074"/>
    <w:rsid w:val="00CD014D"/>
    <w:rsid w:val="00CF6B25"/>
    <w:rsid w:val="00D21824"/>
    <w:rsid w:val="00D61F65"/>
    <w:rsid w:val="00D67974"/>
    <w:rsid w:val="00D71163"/>
    <w:rsid w:val="00D92327"/>
    <w:rsid w:val="00DD535D"/>
    <w:rsid w:val="00E5627C"/>
    <w:rsid w:val="00EB2372"/>
    <w:rsid w:val="00EB7502"/>
    <w:rsid w:val="00EF2749"/>
    <w:rsid w:val="00F117C8"/>
    <w:rsid w:val="00F63906"/>
    <w:rsid w:val="00F864A6"/>
    <w:rsid w:val="00FF76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EC3E0"/>
  <w15:docId w15:val="{84614CD5-CE1F-4ADB-A899-57C5392A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14F46"/>
    <w:pPr>
      <w:overflowPunct w:val="0"/>
      <w:autoSpaceDE w:val="0"/>
      <w:autoSpaceDN w:val="0"/>
      <w:adjustRightInd w:val="0"/>
      <w:textAlignment w:val="baseline"/>
    </w:pPr>
    <w:rPr>
      <w:rFonts w:ascii="Times New Roman" w:eastAsia="Times New Roman" w:hAnsi="Times New Roman"/>
      <w:sz w:val="24"/>
      <w:szCs w:val="24"/>
      <w:lang w:eastAsia="en-US"/>
    </w:rPr>
  </w:style>
  <w:style w:type="paragraph" w:styleId="Antrat2">
    <w:name w:val="heading 2"/>
    <w:basedOn w:val="prastasis"/>
    <w:next w:val="prastasis"/>
    <w:link w:val="Antrat2Diagrama"/>
    <w:uiPriority w:val="99"/>
    <w:qFormat/>
    <w:rsid w:val="00314F46"/>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314F46"/>
    <w:rPr>
      <w:rFonts w:ascii="Times New Roman" w:hAnsi="Times New Roman" w:cs="Times New Roman"/>
      <w:b/>
      <w:bCs/>
      <w:caps/>
      <w:color w:val="000000"/>
      <w:sz w:val="20"/>
      <w:szCs w:val="20"/>
    </w:rPr>
  </w:style>
  <w:style w:type="paragraph" w:styleId="HTMLiankstoformatuotas">
    <w:name w:val="HTML Preformatted"/>
    <w:basedOn w:val="prastasis"/>
    <w:link w:val="HTMLiankstoformatuotasDiagrama"/>
    <w:uiPriority w:val="99"/>
    <w:rsid w:val="00314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locked/>
    <w:rsid w:val="00314F46"/>
    <w:rPr>
      <w:rFonts w:ascii="Arial Unicode MS" w:hAnsi="Arial Unicode MS" w:cs="Arial Unicode MS"/>
      <w:sz w:val="20"/>
      <w:szCs w:val="20"/>
      <w:lang w:val="en-US"/>
    </w:rPr>
  </w:style>
  <w:style w:type="paragraph" w:styleId="Pagrindinistekstas">
    <w:name w:val="Body Text"/>
    <w:basedOn w:val="prastasis"/>
    <w:link w:val="PagrindinistekstasDiagrama"/>
    <w:uiPriority w:val="99"/>
    <w:rsid w:val="00314F46"/>
    <w:pPr>
      <w:overflowPunct/>
      <w:autoSpaceDE/>
      <w:autoSpaceDN/>
      <w:adjustRightInd/>
      <w:spacing w:after="120"/>
      <w:textAlignment w:val="auto"/>
    </w:pPr>
    <w:rPr>
      <w:lang w:eastAsia="lt-LT"/>
    </w:rPr>
  </w:style>
  <w:style w:type="character" w:customStyle="1" w:styleId="PagrindinistekstasDiagrama">
    <w:name w:val="Pagrindinis tekstas Diagrama"/>
    <w:basedOn w:val="Numatytasispastraiposriftas"/>
    <w:link w:val="Pagrindinistekstas"/>
    <w:uiPriority w:val="99"/>
    <w:locked/>
    <w:rsid w:val="00314F46"/>
    <w:rPr>
      <w:rFonts w:ascii="Times New Roman" w:hAnsi="Times New Roman" w:cs="Times New Roman"/>
      <w:sz w:val="24"/>
      <w:szCs w:val="24"/>
      <w:lang w:eastAsia="lt-LT"/>
    </w:rPr>
  </w:style>
  <w:style w:type="paragraph" w:styleId="Debesliotekstas">
    <w:name w:val="Balloon Text"/>
    <w:basedOn w:val="prastasis"/>
    <w:link w:val="DebesliotekstasDiagrama"/>
    <w:uiPriority w:val="99"/>
    <w:semiHidden/>
    <w:rsid w:val="00314F4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14F46"/>
    <w:rPr>
      <w:rFonts w:ascii="Tahoma" w:hAnsi="Tahoma" w:cs="Tahoma"/>
      <w:sz w:val="16"/>
      <w:szCs w:val="16"/>
    </w:rPr>
  </w:style>
  <w:style w:type="paragraph" w:styleId="Antrats">
    <w:name w:val="header"/>
    <w:basedOn w:val="prastasis"/>
    <w:link w:val="AntratsDiagrama"/>
    <w:uiPriority w:val="99"/>
    <w:rsid w:val="00314F46"/>
    <w:pPr>
      <w:tabs>
        <w:tab w:val="center" w:pos="4153"/>
        <w:tab w:val="right" w:pos="8306"/>
      </w:tabs>
      <w:overflowPunct/>
      <w:autoSpaceDE/>
      <w:autoSpaceDN/>
      <w:adjustRightInd/>
      <w:textAlignment w:val="auto"/>
    </w:pPr>
  </w:style>
  <w:style w:type="character" w:customStyle="1" w:styleId="AntratsDiagrama">
    <w:name w:val="Antraštės Diagrama"/>
    <w:basedOn w:val="Numatytasispastraiposriftas"/>
    <w:link w:val="Antrats"/>
    <w:uiPriority w:val="99"/>
    <w:locked/>
    <w:rsid w:val="00314F46"/>
    <w:rPr>
      <w:rFonts w:ascii="Times New Roman" w:hAnsi="Times New Roman" w:cs="Times New Roman"/>
      <w:sz w:val="24"/>
      <w:szCs w:val="24"/>
    </w:rPr>
  </w:style>
  <w:style w:type="character" w:customStyle="1" w:styleId="DiagramaDiagrama1">
    <w:name w:val="Diagrama Diagrama1"/>
    <w:basedOn w:val="Numatytasispastraiposriftas"/>
    <w:uiPriority w:val="99"/>
    <w:locked/>
    <w:rsid w:val="00D61F65"/>
    <w:rPr>
      <w:rFonts w:ascii="Arial Unicode MS" w:hAnsi="Arial Unicode MS" w:cs="Arial Unicode M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1398</Words>
  <Characters>798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Bluestone Lodge Pty Ltd</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15</cp:revision>
  <cp:lastPrinted>2022-03-17T14:50:00Z</cp:lastPrinted>
  <dcterms:created xsi:type="dcterms:W3CDTF">2022-03-07T13:19:00Z</dcterms:created>
  <dcterms:modified xsi:type="dcterms:W3CDTF">2022-03-17T14:51:00Z</dcterms:modified>
</cp:coreProperties>
</file>