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43378" w:rsidRPr="00FD5CE3" w14:paraId="0EEB2EC8" w14:textId="77777777" w:rsidTr="0028483F">
        <w:trPr>
          <w:trHeight w:val="1055"/>
        </w:trPr>
        <w:tc>
          <w:tcPr>
            <w:tcW w:w="9639" w:type="dxa"/>
          </w:tcPr>
          <w:p w14:paraId="483AB2D3" w14:textId="2FEC1135" w:rsidR="00343378" w:rsidRPr="00FD5CE3" w:rsidRDefault="009B78B1" w:rsidP="009B78B1">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2C8CA534">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6C6A422C" w14:textId="77777777" w:rsidR="00343378" w:rsidRDefault="00343378" w:rsidP="005A0BAE"/>
                    </w:txbxContent>
                  </v:textbox>
                  <w10:wrap anchorx="page"/>
                </v:shape>
              </w:pict>
            </w:r>
            <w:r>
              <w:rPr>
                <w:rFonts w:ascii="Times New Roman" w:hAnsi="Times New Roman"/>
                <w:noProof/>
                <w:sz w:val="24"/>
                <w:szCs w:val="24"/>
              </w:rPr>
              <w:pict w14:anchorId="2AAA9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4" o:title=""/>
                </v:shape>
              </w:pict>
            </w:r>
          </w:p>
        </w:tc>
      </w:tr>
      <w:tr w:rsidR="00343378" w:rsidRPr="00FD5CE3" w14:paraId="19CF9213" w14:textId="77777777" w:rsidTr="0028483F">
        <w:trPr>
          <w:trHeight w:val="1724"/>
        </w:trPr>
        <w:tc>
          <w:tcPr>
            <w:tcW w:w="9639" w:type="dxa"/>
          </w:tcPr>
          <w:p w14:paraId="6F6E783C" w14:textId="77777777" w:rsidR="00343378" w:rsidRDefault="00343378" w:rsidP="0028483F">
            <w:pPr>
              <w:pStyle w:val="Antrat2"/>
              <w:rPr>
                <w:szCs w:val="24"/>
              </w:rPr>
            </w:pPr>
            <w:r w:rsidRPr="00E6795E">
              <w:rPr>
                <w:szCs w:val="24"/>
              </w:rPr>
              <w:t>Pagėgių savivaldybės taryba</w:t>
            </w:r>
          </w:p>
          <w:p w14:paraId="7C077DDE" w14:textId="77777777" w:rsidR="00343378" w:rsidRPr="00FD5CE3" w:rsidRDefault="00343378" w:rsidP="0028483F">
            <w:pPr>
              <w:rPr>
                <w:lang w:eastAsia="en-US"/>
              </w:rPr>
            </w:pPr>
          </w:p>
          <w:p w14:paraId="4674B964" w14:textId="77777777" w:rsidR="00343378" w:rsidRPr="00FD5CE3" w:rsidRDefault="00343378" w:rsidP="0028483F">
            <w:pPr>
              <w:overflowPunct w:val="0"/>
              <w:autoSpaceDE w:val="0"/>
              <w:autoSpaceDN w:val="0"/>
              <w:adjustRightInd w:val="0"/>
              <w:spacing w:before="120"/>
              <w:jc w:val="center"/>
              <w:rPr>
                <w:rFonts w:ascii="Times New Roman" w:hAnsi="Times New Roman"/>
                <w:b/>
                <w:bCs/>
                <w:caps/>
                <w:color w:val="000000"/>
                <w:sz w:val="24"/>
                <w:szCs w:val="24"/>
              </w:rPr>
            </w:pPr>
            <w:r w:rsidRPr="00FD5CE3">
              <w:rPr>
                <w:rFonts w:ascii="Times New Roman" w:hAnsi="Times New Roman"/>
                <w:b/>
                <w:bCs/>
                <w:caps/>
                <w:color w:val="000000"/>
                <w:sz w:val="24"/>
                <w:szCs w:val="24"/>
              </w:rPr>
              <w:t>sprendimas</w:t>
            </w:r>
          </w:p>
          <w:p w14:paraId="06F90208" w14:textId="77777777" w:rsidR="00343378" w:rsidRPr="00FD5CE3" w:rsidRDefault="00343378" w:rsidP="005A0BAE">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94605546"/>
            <w:r w:rsidRPr="00FD5CE3">
              <w:rPr>
                <w:rFonts w:ascii="Times New Roman" w:hAnsi="Times New Roman"/>
                <w:b/>
                <w:bCs/>
                <w:caps/>
                <w:color w:val="000000"/>
                <w:sz w:val="24"/>
                <w:szCs w:val="24"/>
              </w:rPr>
              <w:t xml:space="preserve">dėl SUTIKIMO PERIMTI VALSTYBĖS TURTĄ </w:t>
            </w:r>
            <w:r w:rsidRPr="00BB5DA1">
              <w:rPr>
                <w:rFonts w:ascii="Times New Roman" w:hAnsi="Times New Roman"/>
                <w:b/>
                <w:caps/>
                <w:sz w:val="24"/>
                <w:szCs w:val="24"/>
              </w:rPr>
              <w:t>Pagėgių savivaldybės nuosavybėn</w:t>
            </w:r>
            <w:bookmarkEnd w:id="0"/>
          </w:p>
        </w:tc>
      </w:tr>
      <w:tr w:rsidR="00343378" w:rsidRPr="00FD5CE3" w14:paraId="5F5E16C9" w14:textId="77777777" w:rsidTr="0028483F">
        <w:trPr>
          <w:trHeight w:val="703"/>
        </w:trPr>
        <w:tc>
          <w:tcPr>
            <w:tcW w:w="9639" w:type="dxa"/>
          </w:tcPr>
          <w:p w14:paraId="4B2399F9" w14:textId="72CD6DEF" w:rsidR="00343378" w:rsidRPr="00E6795E" w:rsidRDefault="00343378" w:rsidP="0028483F">
            <w:pPr>
              <w:pStyle w:val="Antrat2"/>
              <w:rPr>
                <w:b w:val="0"/>
                <w:bCs w:val="0"/>
                <w:caps w:val="0"/>
                <w:szCs w:val="24"/>
              </w:rPr>
            </w:pPr>
            <w:r w:rsidRPr="00E6795E">
              <w:rPr>
                <w:b w:val="0"/>
                <w:bCs w:val="0"/>
                <w:caps w:val="0"/>
                <w:szCs w:val="24"/>
              </w:rPr>
              <w:t>20</w:t>
            </w:r>
            <w:r>
              <w:rPr>
                <w:b w:val="0"/>
                <w:bCs w:val="0"/>
                <w:caps w:val="0"/>
                <w:szCs w:val="24"/>
              </w:rPr>
              <w:t>22</w:t>
            </w:r>
            <w:r w:rsidRPr="00E6795E">
              <w:rPr>
                <w:b w:val="0"/>
                <w:bCs w:val="0"/>
                <w:caps w:val="0"/>
                <w:szCs w:val="24"/>
              </w:rPr>
              <w:t xml:space="preserve"> m. </w:t>
            </w:r>
            <w:r w:rsidR="009B78B1">
              <w:rPr>
                <w:b w:val="0"/>
                <w:bCs w:val="0"/>
                <w:caps w:val="0"/>
                <w:szCs w:val="24"/>
              </w:rPr>
              <w:t>vasario 14</w:t>
            </w:r>
            <w:r w:rsidRPr="00E6795E">
              <w:rPr>
                <w:b w:val="0"/>
                <w:bCs w:val="0"/>
                <w:caps w:val="0"/>
                <w:szCs w:val="24"/>
              </w:rPr>
              <w:t xml:space="preserve"> d. Nr. T-</w:t>
            </w:r>
            <w:r w:rsidR="009B78B1">
              <w:rPr>
                <w:b w:val="0"/>
                <w:bCs w:val="0"/>
                <w:caps w:val="0"/>
                <w:szCs w:val="24"/>
              </w:rPr>
              <w:t>24</w:t>
            </w:r>
          </w:p>
          <w:p w14:paraId="2FD6D2B4" w14:textId="77777777" w:rsidR="00343378" w:rsidRPr="00FD5CE3" w:rsidRDefault="00343378" w:rsidP="0028483F">
            <w:pPr>
              <w:overflowPunct w:val="0"/>
              <w:autoSpaceDE w:val="0"/>
              <w:autoSpaceDN w:val="0"/>
              <w:adjustRightInd w:val="0"/>
              <w:jc w:val="center"/>
              <w:rPr>
                <w:rFonts w:ascii="Times New Roman" w:hAnsi="Times New Roman"/>
                <w:sz w:val="24"/>
                <w:szCs w:val="24"/>
              </w:rPr>
            </w:pPr>
            <w:r w:rsidRPr="00FD5CE3">
              <w:rPr>
                <w:rFonts w:ascii="Times New Roman" w:hAnsi="Times New Roman"/>
                <w:sz w:val="24"/>
                <w:szCs w:val="24"/>
              </w:rPr>
              <w:t>Pagėgiai</w:t>
            </w:r>
          </w:p>
        </w:tc>
      </w:tr>
    </w:tbl>
    <w:p w14:paraId="379CFD3A" w14:textId="77777777" w:rsidR="00343378" w:rsidRDefault="00343378" w:rsidP="00572E3E">
      <w:pPr>
        <w:spacing w:after="0" w:line="240" w:lineRule="auto"/>
        <w:jc w:val="both"/>
        <w:rPr>
          <w:rFonts w:ascii="Times New Roman" w:hAnsi="Times New Roman"/>
          <w:sz w:val="24"/>
          <w:szCs w:val="24"/>
        </w:rPr>
      </w:pPr>
      <w:r>
        <w:rPr>
          <w:rFonts w:ascii="Times New Roman" w:hAnsi="Times New Roman"/>
          <w:sz w:val="24"/>
          <w:szCs w:val="24"/>
        </w:rPr>
        <w:tab/>
      </w:r>
      <w:r w:rsidRPr="00415BC2">
        <w:rPr>
          <w:rFonts w:ascii="Times New Roman" w:hAnsi="Times New Roman"/>
          <w:sz w:val="24"/>
          <w:szCs w:val="24"/>
        </w:rPr>
        <w:t>Vado</w:t>
      </w:r>
      <w:r>
        <w:rPr>
          <w:rFonts w:ascii="Times New Roman" w:hAnsi="Times New Roman"/>
          <w:sz w:val="24"/>
          <w:szCs w:val="24"/>
        </w:rPr>
        <w:t xml:space="preserve">vaudamasi Lietuvos Respublikos vietos savivaldos įstatymo </w:t>
      </w:r>
      <w:r w:rsidRPr="00B8420E">
        <w:rPr>
          <w:rFonts w:ascii="Times New Roman" w:hAnsi="Times New Roman"/>
          <w:sz w:val="24"/>
          <w:szCs w:val="24"/>
        </w:rPr>
        <w:t xml:space="preserve">6 straipsnio </w:t>
      </w:r>
      <w:r>
        <w:rPr>
          <w:rFonts w:ascii="Times New Roman" w:hAnsi="Times New Roman"/>
          <w:sz w:val="24"/>
          <w:szCs w:val="24"/>
        </w:rPr>
        <w:t xml:space="preserve">13 ir 24 punktais, </w:t>
      </w:r>
      <w:r w:rsidRPr="00B8420E">
        <w:rPr>
          <w:rFonts w:ascii="Times New Roman" w:hAnsi="Times New Roman"/>
          <w:sz w:val="24"/>
          <w:szCs w:val="24"/>
        </w:rPr>
        <w:t>Lietuvos Respublikos valstybės ir savivaldybių turto valdymo, naudojimo ir disponavimo juo įstatymo 6 straipsnio 2 punktu</w:t>
      </w:r>
      <w:r>
        <w:rPr>
          <w:rFonts w:ascii="Times New Roman" w:hAnsi="Times New Roman"/>
          <w:sz w:val="24"/>
          <w:szCs w:val="24"/>
        </w:rPr>
        <w:t xml:space="preserve">, </w:t>
      </w:r>
      <w:r w:rsidRPr="001F23CC">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1F23CC">
        <w:rPr>
          <w:rFonts w:ascii="Times New Roman" w:hAnsi="Times New Roman"/>
          <w:sz w:val="24"/>
          <w:szCs w:val="24"/>
        </w:rPr>
        <w:t>2021 m. kovo 25 d.</w:t>
      </w:r>
      <w:r>
        <w:rPr>
          <w:rFonts w:ascii="Times New Roman" w:hAnsi="Times New Roman"/>
          <w:sz w:val="24"/>
          <w:szCs w:val="24"/>
        </w:rPr>
        <w:t xml:space="preserve"> sprendimu</w:t>
      </w:r>
      <w:r w:rsidRPr="001F23CC">
        <w:rPr>
          <w:rFonts w:ascii="Times New Roman" w:hAnsi="Times New Roman"/>
          <w:sz w:val="24"/>
          <w:szCs w:val="24"/>
        </w:rPr>
        <w:t xml:space="preserve"> Nr. T-59</w:t>
      </w:r>
      <w:r>
        <w:rPr>
          <w:rFonts w:ascii="Times New Roman" w:hAnsi="Times New Roman"/>
          <w:sz w:val="24"/>
          <w:szCs w:val="24"/>
        </w:rPr>
        <w:t xml:space="preserve"> „</w:t>
      </w:r>
      <w:r w:rsidRPr="001F23CC">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xml:space="preserve">“, 7.2 papunkčiu ir atsižvelgdama </w:t>
      </w:r>
      <w:r w:rsidRPr="00847300">
        <w:rPr>
          <w:rFonts w:ascii="Times New Roman" w:hAnsi="Times New Roman"/>
          <w:sz w:val="24"/>
          <w:szCs w:val="24"/>
        </w:rPr>
        <w:t>į Lietuvos nacionalinės Martyno Mažvydo bibliotekos 20</w:t>
      </w:r>
      <w:r>
        <w:rPr>
          <w:rFonts w:ascii="Times New Roman" w:hAnsi="Times New Roman"/>
          <w:sz w:val="24"/>
          <w:szCs w:val="24"/>
        </w:rPr>
        <w:t>22</w:t>
      </w:r>
      <w:r w:rsidRPr="00847300">
        <w:rPr>
          <w:rFonts w:ascii="Times New Roman" w:hAnsi="Times New Roman"/>
          <w:sz w:val="24"/>
          <w:szCs w:val="24"/>
        </w:rPr>
        <w:t xml:space="preserve"> m. </w:t>
      </w:r>
      <w:r>
        <w:rPr>
          <w:rFonts w:ascii="Times New Roman" w:hAnsi="Times New Roman"/>
          <w:sz w:val="24"/>
          <w:szCs w:val="24"/>
        </w:rPr>
        <w:t>sausio</w:t>
      </w:r>
      <w:r w:rsidRPr="00847300">
        <w:rPr>
          <w:rFonts w:ascii="Times New Roman" w:hAnsi="Times New Roman"/>
          <w:sz w:val="24"/>
          <w:szCs w:val="24"/>
        </w:rPr>
        <w:t xml:space="preserve"> </w:t>
      </w:r>
      <w:r>
        <w:rPr>
          <w:rFonts w:ascii="Times New Roman" w:hAnsi="Times New Roman"/>
          <w:sz w:val="24"/>
          <w:szCs w:val="24"/>
        </w:rPr>
        <w:t>17</w:t>
      </w:r>
      <w:r w:rsidRPr="00847300">
        <w:rPr>
          <w:rFonts w:ascii="Times New Roman" w:hAnsi="Times New Roman"/>
          <w:sz w:val="24"/>
          <w:szCs w:val="24"/>
        </w:rPr>
        <w:t xml:space="preserve"> d. raštą Nr. SD-</w:t>
      </w:r>
      <w:r>
        <w:rPr>
          <w:rFonts w:ascii="Times New Roman" w:hAnsi="Times New Roman"/>
          <w:sz w:val="24"/>
          <w:szCs w:val="24"/>
        </w:rPr>
        <w:t>22</w:t>
      </w:r>
      <w:r w:rsidRPr="00847300">
        <w:rPr>
          <w:rFonts w:ascii="Times New Roman" w:hAnsi="Times New Roman"/>
          <w:sz w:val="24"/>
          <w:szCs w:val="24"/>
        </w:rPr>
        <w:t>-</w:t>
      </w:r>
      <w:r>
        <w:rPr>
          <w:rFonts w:ascii="Times New Roman" w:hAnsi="Times New Roman"/>
          <w:sz w:val="24"/>
          <w:szCs w:val="24"/>
        </w:rPr>
        <w:t>72</w:t>
      </w:r>
      <w:r w:rsidRPr="00847300">
        <w:rPr>
          <w:rFonts w:ascii="Times New Roman" w:hAnsi="Times New Roman"/>
          <w:sz w:val="24"/>
          <w:szCs w:val="24"/>
        </w:rPr>
        <w:t xml:space="preserve"> „Dėl sutikimo perimti valstybės turtą“, </w:t>
      </w:r>
      <w:r>
        <w:rPr>
          <w:rFonts w:ascii="Times New Roman" w:hAnsi="Times New Roman"/>
          <w:sz w:val="24"/>
          <w:szCs w:val="24"/>
        </w:rPr>
        <w:t xml:space="preserve">Pagėgių savivaldybės taryba n u s p r e n d ž i a: </w:t>
      </w:r>
    </w:p>
    <w:p w14:paraId="1CAB7C9A" w14:textId="77777777" w:rsidR="00343378" w:rsidRDefault="00343378" w:rsidP="00572E3E">
      <w:pPr>
        <w:spacing w:after="0" w:line="240" w:lineRule="auto"/>
        <w:ind w:hanging="540"/>
        <w:jc w:val="both"/>
        <w:rPr>
          <w:rFonts w:ascii="Times New Roman" w:hAnsi="Times New Roman"/>
          <w:sz w:val="24"/>
          <w:szCs w:val="24"/>
          <w:lang w:eastAsia="ar-SA"/>
        </w:rPr>
      </w:pPr>
      <w:r>
        <w:rPr>
          <w:rFonts w:ascii="Times New Roman" w:hAnsi="Times New Roman"/>
          <w:sz w:val="24"/>
          <w:szCs w:val="24"/>
        </w:rPr>
        <w:tab/>
      </w:r>
      <w:r>
        <w:rPr>
          <w:rFonts w:ascii="Times New Roman" w:hAnsi="Times New Roman"/>
          <w:sz w:val="24"/>
          <w:szCs w:val="24"/>
        </w:rPr>
        <w:tab/>
        <w:t>1</w:t>
      </w:r>
      <w:r w:rsidRPr="00A81504">
        <w:rPr>
          <w:rFonts w:ascii="Times New Roman" w:hAnsi="Times New Roman"/>
          <w:sz w:val="24"/>
          <w:szCs w:val="24"/>
        </w:rPr>
        <w:t>.</w:t>
      </w:r>
      <w:r>
        <w:rPr>
          <w:rFonts w:ascii="Times New Roman" w:hAnsi="Times New Roman"/>
          <w:sz w:val="24"/>
          <w:szCs w:val="24"/>
        </w:rPr>
        <w:t xml:space="preserve"> </w:t>
      </w:r>
      <w:r w:rsidRPr="00847300">
        <w:rPr>
          <w:rFonts w:ascii="Times New Roman" w:hAnsi="Times New Roman"/>
          <w:sz w:val="24"/>
          <w:szCs w:val="24"/>
        </w:rPr>
        <w:t xml:space="preserve">Sutikti perimti Pagėgių savivaldybės nuosavybėn savarankiškosioms savivaldybės funkcijoms įgyvendinti (savivaldybės viešosios bibliotekos veiklai, plėtojant </w:t>
      </w:r>
      <w:r>
        <w:rPr>
          <w:rFonts w:ascii="Times New Roman" w:hAnsi="Times New Roman"/>
          <w:sz w:val="24"/>
          <w:szCs w:val="24"/>
        </w:rPr>
        <w:t xml:space="preserve">viešosios interneto prieigos </w:t>
      </w:r>
      <w:r w:rsidRPr="00847300">
        <w:rPr>
          <w:rFonts w:ascii="Times New Roman" w:hAnsi="Times New Roman"/>
          <w:sz w:val="24"/>
          <w:szCs w:val="24"/>
        </w:rPr>
        <w:t>paslaug</w:t>
      </w:r>
      <w:r>
        <w:rPr>
          <w:rFonts w:ascii="Times New Roman" w:hAnsi="Times New Roman"/>
          <w:sz w:val="24"/>
          <w:szCs w:val="24"/>
        </w:rPr>
        <w:t>ų teikimą</w:t>
      </w:r>
      <w:r w:rsidRPr="00847300">
        <w:rPr>
          <w:rFonts w:ascii="Times New Roman" w:hAnsi="Times New Roman"/>
          <w:sz w:val="24"/>
          <w:szCs w:val="24"/>
        </w:rPr>
        <w:t xml:space="preserve">) </w:t>
      </w:r>
      <w:r w:rsidRPr="00847300">
        <w:rPr>
          <w:rFonts w:ascii="Times New Roman" w:hAnsi="Times New Roman"/>
          <w:sz w:val="24"/>
          <w:szCs w:val="24"/>
          <w:lang w:eastAsia="ar-SA"/>
        </w:rPr>
        <w:t>valstybei nuosavybės teise priklausantį ir šiuo metu</w:t>
      </w:r>
      <w:r>
        <w:rPr>
          <w:rFonts w:ascii="Times New Roman" w:hAnsi="Times New Roman"/>
          <w:sz w:val="24"/>
          <w:szCs w:val="24"/>
          <w:lang w:eastAsia="ar-SA"/>
        </w:rPr>
        <w:t xml:space="preserve"> Lietuvos</w:t>
      </w:r>
      <w:r w:rsidRPr="00847300">
        <w:rPr>
          <w:rFonts w:ascii="Times New Roman" w:hAnsi="Times New Roman"/>
          <w:sz w:val="24"/>
          <w:szCs w:val="24"/>
          <w:lang w:eastAsia="ar-SA"/>
        </w:rPr>
        <w:t xml:space="preserve"> </w:t>
      </w:r>
      <w:r>
        <w:rPr>
          <w:rFonts w:ascii="Times New Roman" w:hAnsi="Times New Roman"/>
          <w:sz w:val="24"/>
          <w:szCs w:val="24"/>
          <w:lang w:eastAsia="ar-SA"/>
        </w:rPr>
        <w:t>n</w:t>
      </w:r>
      <w:r w:rsidRPr="00847300">
        <w:rPr>
          <w:rFonts w:ascii="Times New Roman" w:hAnsi="Times New Roman"/>
          <w:sz w:val="24"/>
          <w:szCs w:val="24"/>
          <w:lang w:eastAsia="ar-SA"/>
        </w:rPr>
        <w:t>acionalinės</w:t>
      </w:r>
      <w:r w:rsidRPr="00802F41">
        <w:rPr>
          <w:rFonts w:ascii="Times New Roman" w:hAnsi="Times New Roman"/>
          <w:sz w:val="24"/>
          <w:szCs w:val="24"/>
        </w:rPr>
        <w:t xml:space="preserve"> </w:t>
      </w:r>
      <w:r w:rsidRPr="00847300">
        <w:rPr>
          <w:rFonts w:ascii="Times New Roman" w:hAnsi="Times New Roman"/>
          <w:sz w:val="24"/>
          <w:szCs w:val="24"/>
        </w:rPr>
        <w:t>Martyno Mažvydo</w:t>
      </w:r>
      <w:r>
        <w:rPr>
          <w:rFonts w:ascii="Times New Roman" w:hAnsi="Times New Roman"/>
          <w:sz w:val="24"/>
          <w:szCs w:val="24"/>
          <w:lang w:eastAsia="ar-SA"/>
        </w:rPr>
        <w:t xml:space="preserve"> </w:t>
      </w:r>
      <w:r w:rsidRPr="00847300">
        <w:rPr>
          <w:rFonts w:ascii="Times New Roman" w:hAnsi="Times New Roman"/>
          <w:sz w:val="24"/>
          <w:szCs w:val="24"/>
          <w:lang w:eastAsia="ar-SA"/>
        </w:rPr>
        <w:t xml:space="preserve">bibliotekos patikėjimo teise valdomą </w:t>
      </w:r>
      <w:r>
        <w:rPr>
          <w:rFonts w:ascii="Times New Roman" w:hAnsi="Times New Roman"/>
          <w:sz w:val="24"/>
          <w:szCs w:val="24"/>
          <w:lang w:eastAsia="ar-SA"/>
        </w:rPr>
        <w:t xml:space="preserve">ilgalaikį </w:t>
      </w:r>
      <w:r w:rsidRPr="00847300">
        <w:rPr>
          <w:rFonts w:ascii="Times New Roman" w:hAnsi="Times New Roman"/>
          <w:sz w:val="24"/>
          <w:szCs w:val="24"/>
          <w:lang w:eastAsia="ar-SA"/>
        </w:rPr>
        <w:t>materialųjį</w:t>
      </w:r>
      <w:r>
        <w:rPr>
          <w:rFonts w:ascii="Times New Roman" w:hAnsi="Times New Roman"/>
          <w:sz w:val="24"/>
          <w:szCs w:val="24"/>
          <w:lang w:eastAsia="ar-SA"/>
        </w:rPr>
        <w:t xml:space="preserve"> </w:t>
      </w:r>
      <w:r w:rsidRPr="00847300">
        <w:rPr>
          <w:rFonts w:ascii="Times New Roman" w:hAnsi="Times New Roman"/>
          <w:sz w:val="24"/>
          <w:szCs w:val="24"/>
          <w:lang w:eastAsia="ar-SA"/>
        </w:rPr>
        <w:t xml:space="preserve">turtą, kurio bendra vertė – </w:t>
      </w:r>
      <w:r>
        <w:rPr>
          <w:rFonts w:ascii="Times New Roman" w:hAnsi="Times New Roman"/>
          <w:sz w:val="24"/>
          <w:szCs w:val="24"/>
          <w:lang w:eastAsia="ar-SA"/>
        </w:rPr>
        <w:t>5074,35</w:t>
      </w:r>
      <w:r w:rsidRPr="00847300">
        <w:rPr>
          <w:rFonts w:ascii="Times New Roman" w:hAnsi="Times New Roman"/>
          <w:sz w:val="24"/>
          <w:szCs w:val="24"/>
          <w:lang w:eastAsia="ar-SA"/>
        </w:rPr>
        <w:t xml:space="preserve"> Eur (</w:t>
      </w:r>
      <w:r>
        <w:rPr>
          <w:rFonts w:ascii="Times New Roman" w:hAnsi="Times New Roman"/>
          <w:sz w:val="24"/>
          <w:szCs w:val="24"/>
          <w:lang w:eastAsia="ar-SA"/>
        </w:rPr>
        <w:t xml:space="preserve">penki tūkstančiai septyniasdešimt keturi </w:t>
      </w:r>
      <w:r w:rsidRPr="00847300">
        <w:rPr>
          <w:rFonts w:ascii="Times New Roman" w:hAnsi="Times New Roman"/>
          <w:sz w:val="24"/>
          <w:szCs w:val="24"/>
          <w:lang w:eastAsia="ar-SA"/>
        </w:rPr>
        <w:t>eurai</w:t>
      </w:r>
      <w:r>
        <w:rPr>
          <w:rFonts w:ascii="Times New Roman" w:hAnsi="Times New Roman"/>
          <w:sz w:val="24"/>
          <w:szCs w:val="24"/>
          <w:lang w:eastAsia="ar-SA"/>
        </w:rPr>
        <w:t>, 35</w:t>
      </w:r>
      <w:r w:rsidRPr="00847300">
        <w:rPr>
          <w:rFonts w:ascii="Times New Roman" w:hAnsi="Times New Roman"/>
          <w:sz w:val="24"/>
          <w:szCs w:val="24"/>
          <w:lang w:eastAsia="ar-SA"/>
        </w:rPr>
        <w:t xml:space="preserve"> centa</w:t>
      </w:r>
      <w:r>
        <w:rPr>
          <w:rFonts w:ascii="Times New Roman" w:hAnsi="Times New Roman"/>
          <w:sz w:val="24"/>
          <w:szCs w:val="24"/>
          <w:lang w:eastAsia="ar-SA"/>
        </w:rPr>
        <w:t>i):</w:t>
      </w:r>
    </w:p>
    <w:p w14:paraId="79D7F450" w14:textId="77777777" w:rsidR="00343378" w:rsidRDefault="00343378" w:rsidP="00572E3E">
      <w:pPr>
        <w:spacing w:after="0" w:line="240" w:lineRule="auto"/>
        <w:ind w:hanging="540"/>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t xml:space="preserve">1.1. kompiuterį HP </w:t>
      </w:r>
      <w:proofErr w:type="spellStart"/>
      <w:r>
        <w:rPr>
          <w:rFonts w:ascii="Times New Roman" w:hAnsi="Times New Roman"/>
          <w:sz w:val="24"/>
          <w:szCs w:val="24"/>
          <w:lang w:eastAsia="ar-SA"/>
        </w:rPr>
        <w:t>Zl</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Tower</w:t>
      </w:r>
      <w:proofErr w:type="spellEnd"/>
      <w:r>
        <w:rPr>
          <w:rFonts w:ascii="Times New Roman" w:hAnsi="Times New Roman"/>
          <w:sz w:val="24"/>
          <w:szCs w:val="24"/>
          <w:lang w:eastAsia="ar-SA"/>
        </w:rPr>
        <w:t xml:space="preserve"> G6 ir jo priedus, 1 vnt., vieneto įsigijimo vertė − 1694,00 Eur, vieneto likutinė vertė − 1694,00 Eur;</w:t>
      </w:r>
    </w:p>
    <w:p w14:paraId="6CC48F21" w14:textId="77777777" w:rsidR="00343378" w:rsidRPr="00847300" w:rsidRDefault="00343378" w:rsidP="00572E3E">
      <w:pPr>
        <w:spacing w:after="0" w:line="240" w:lineRule="auto"/>
        <w:ind w:hanging="540"/>
        <w:jc w:val="both"/>
        <w:rPr>
          <w:rFonts w:ascii="Times New Roman" w:hAnsi="Times New Roman"/>
          <w:sz w:val="24"/>
          <w:szCs w:val="24"/>
        </w:rPr>
      </w:pPr>
      <w:r>
        <w:rPr>
          <w:rFonts w:ascii="Times New Roman" w:hAnsi="Times New Roman"/>
          <w:sz w:val="24"/>
          <w:szCs w:val="24"/>
          <w:lang w:eastAsia="ar-SA"/>
        </w:rPr>
        <w:tab/>
      </w:r>
      <w:r>
        <w:rPr>
          <w:rFonts w:ascii="Times New Roman" w:hAnsi="Times New Roman"/>
          <w:sz w:val="24"/>
          <w:szCs w:val="24"/>
          <w:lang w:eastAsia="ar-SA"/>
        </w:rPr>
        <w:tab/>
        <w:t xml:space="preserve">1.2. virtualios realybės akinius </w:t>
      </w:r>
      <w:proofErr w:type="spellStart"/>
      <w:r>
        <w:rPr>
          <w:rFonts w:ascii="Times New Roman" w:hAnsi="Times New Roman"/>
          <w:sz w:val="24"/>
          <w:szCs w:val="24"/>
          <w:lang w:eastAsia="ar-SA"/>
        </w:rPr>
        <w:t>Pimax</w:t>
      </w:r>
      <w:proofErr w:type="spellEnd"/>
      <w:r>
        <w:rPr>
          <w:rFonts w:ascii="Times New Roman" w:hAnsi="Times New Roman"/>
          <w:sz w:val="24"/>
          <w:szCs w:val="24"/>
          <w:lang w:eastAsia="ar-SA"/>
        </w:rPr>
        <w:t xml:space="preserve"> 5K </w:t>
      </w:r>
      <w:proofErr w:type="spellStart"/>
      <w:r>
        <w:rPr>
          <w:rFonts w:ascii="Times New Roman" w:hAnsi="Times New Roman"/>
          <w:sz w:val="24"/>
          <w:szCs w:val="24"/>
          <w:lang w:eastAsia="ar-SA"/>
        </w:rPr>
        <w:t>Super</w:t>
      </w:r>
      <w:proofErr w:type="spellEnd"/>
      <w:r>
        <w:rPr>
          <w:rFonts w:ascii="Times New Roman" w:hAnsi="Times New Roman"/>
          <w:sz w:val="24"/>
          <w:szCs w:val="24"/>
          <w:lang w:eastAsia="ar-SA"/>
        </w:rPr>
        <w:t xml:space="preserve"> ir jų komponentus, 1 vnt., vieneto įsigijimo vertė − 3380,35 Eur, vieneto likutinė vertė − 3380,35 Eur.</w:t>
      </w:r>
    </w:p>
    <w:p w14:paraId="4BB3DEBF" w14:textId="77777777" w:rsidR="00343378" w:rsidRPr="00847300" w:rsidRDefault="00343378" w:rsidP="00572E3E">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847300">
        <w:rPr>
          <w:rFonts w:ascii="Times New Roman" w:hAnsi="Times New Roman"/>
          <w:sz w:val="24"/>
          <w:szCs w:val="24"/>
        </w:rPr>
        <w:t>Įpareigoti Pagėgių savivaldybės administracijos direktorių Savivaldybės vardu pasirašyti šiame sprendime nurodyto turto perdavimo ir priėmimo aktą.</w:t>
      </w:r>
    </w:p>
    <w:p w14:paraId="4E7525AB" w14:textId="77777777" w:rsidR="00343378" w:rsidRDefault="00343378" w:rsidP="00BB5DA1">
      <w:pPr>
        <w:spacing w:after="0"/>
        <w:jc w:val="both"/>
        <w:rPr>
          <w:rFonts w:ascii="Times New Roman" w:hAnsi="Times New Roman"/>
          <w:sz w:val="24"/>
          <w:szCs w:val="24"/>
        </w:rPr>
      </w:pPr>
      <w:r>
        <w:rPr>
          <w:rFonts w:ascii="Times New Roman" w:hAnsi="Times New Roman"/>
          <w:sz w:val="24"/>
          <w:szCs w:val="24"/>
        </w:rPr>
        <w:tab/>
        <w:t xml:space="preserve">3. </w:t>
      </w:r>
      <w:r w:rsidRPr="00847300">
        <w:rPr>
          <w:rFonts w:ascii="Times New Roman" w:hAnsi="Times New Roman"/>
          <w:sz w:val="24"/>
          <w:szCs w:val="24"/>
        </w:rPr>
        <w:t xml:space="preserve">Sprendimą paskelbti Pagėgių savivaldybės interneto svetainėje </w:t>
      </w:r>
      <w:hyperlink r:id="rId5" w:history="1">
        <w:r w:rsidRPr="00681906">
          <w:rPr>
            <w:rStyle w:val="Hipersaitas"/>
            <w:rFonts w:ascii="Times New Roman" w:hAnsi="Times New Roman"/>
            <w:color w:val="auto"/>
            <w:sz w:val="24"/>
            <w:szCs w:val="24"/>
            <w:u w:val="none"/>
          </w:rPr>
          <w:t>www.pagegiai.lt</w:t>
        </w:r>
      </w:hyperlink>
      <w:r w:rsidRPr="00681906">
        <w:rPr>
          <w:rFonts w:ascii="Times New Roman" w:hAnsi="Times New Roman"/>
          <w:sz w:val="24"/>
          <w:szCs w:val="24"/>
        </w:rPr>
        <w:t>.</w:t>
      </w:r>
    </w:p>
    <w:p w14:paraId="7F32FA9E" w14:textId="77777777" w:rsidR="00343378" w:rsidRPr="00BB5DA1" w:rsidRDefault="00343378" w:rsidP="00BB5DA1">
      <w:pPr>
        <w:pStyle w:val="prastasis1"/>
        <w:spacing w:after="120"/>
        <w:ind w:firstLine="1186"/>
        <w:jc w:val="both"/>
        <w:rPr>
          <w:rFonts w:ascii="Times New Roman" w:hAnsi="Times New Roman" w:cs="Times New Roman"/>
          <w:sz w:val="24"/>
          <w:szCs w:val="24"/>
        </w:rPr>
      </w:pPr>
      <w:r w:rsidRPr="00BB5DA1">
        <w:rPr>
          <w:rFonts w:ascii="Times New Roman" w:hAnsi="Times New Roman" w:cs="Times New Roman"/>
          <w:sz w:val="24"/>
          <w:szCs w:val="24"/>
        </w:rPr>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3B1A848A" w14:textId="58A4F688" w:rsidR="00FE3A67" w:rsidRDefault="00FE3A67" w:rsidP="00716A0B">
      <w:pPr>
        <w:jc w:val="both"/>
        <w:rPr>
          <w:rFonts w:ascii="Times New Roman" w:hAnsi="Times New Roman"/>
          <w:color w:val="000000"/>
          <w:sz w:val="24"/>
          <w:szCs w:val="24"/>
        </w:rPr>
      </w:pPr>
    </w:p>
    <w:p w14:paraId="4B92B20C" w14:textId="55C54CC0" w:rsidR="009B78B1" w:rsidRDefault="009B78B1" w:rsidP="00716A0B">
      <w:pPr>
        <w:jc w:val="both"/>
        <w:rPr>
          <w:rFonts w:ascii="Times New Roman" w:hAnsi="Times New Roman"/>
          <w:color w:val="000000"/>
          <w:sz w:val="24"/>
          <w:szCs w:val="24"/>
        </w:rPr>
      </w:pPr>
    </w:p>
    <w:p w14:paraId="0D1E4C27" w14:textId="5E5C24F2" w:rsidR="009B78B1" w:rsidRDefault="009B78B1" w:rsidP="00716A0B">
      <w:pPr>
        <w:jc w:val="both"/>
        <w:rPr>
          <w:rFonts w:ascii="Times New Roman" w:hAnsi="Times New Roman"/>
          <w:color w:val="000000"/>
          <w:sz w:val="24"/>
          <w:szCs w:val="24"/>
        </w:rPr>
      </w:pPr>
    </w:p>
    <w:p w14:paraId="10023B46" w14:textId="2D4E87AC" w:rsidR="009B78B1" w:rsidRPr="00740297" w:rsidRDefault="009B78B1" w:rsidP="00716A0B">
      <w:pPr>
        <w:jc w:val="both"/>
        <w:rPr>
          <w:rFonts w:ascii="Times New Roman" w:hAnsi="Times New Roman"/>
          <w:color w:val="000000"/>
          <w:sz w:val="24"/>
          <w:szCs w:val="24"/>
        </w:rPr>
      </w:pPr>
      <w:r>
        <w:rPr>
          <w:rFonts w:ascii="Times New Roman" w:hAnsi="Times New Roman"/>
          <w:color w:val="000000"/>
          <w:sz w:val="24"/>
          <w:szCs w:val="24"/>
        </w:rPr>
        <w:t>Savivaldybės meras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Vaidas Bendaravičius</w:t>
      </w:r>
    </w:p>
    <w:sectPr w:rsidR="009B78B1" w:rsidRPr="00740297" w:rsidSect="00572E3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BAE"/>
    <w:rsid w:val="00032F28"/>
    <w:rsid w:val="00070750"/>
    <w:rsid w:val="000C352C"/>
    <w:rsid w:val="000F17C2"/>
    <w:rsid w:val="00126775"/>
    <w:rsid w:val="001562C4"/>
    <w:rsid w:val="001B3ED0"/>
    <w:rsid w:val="001F1F3F"/>
    <w:rsid w:val="001F23CC"/>
    <w:rsid w:val="00215F88"/>
    <w:rsid w:val="0023060F"/>
    <w:rsid w:val="00232FB3"/>
    <w:rsid w:val="0028483F"/>
    <w:rsid w:val="00343378"/>
    <w:rsid w:val="00415BC2"/>
    <w:rsid w:val="00514107"/>
    <w:rsid w:val="00572E3E"/>
    <w:rsid w:val="00585D22"/>
    <w:rsid w:val="005A0BAE"/>
    <w:rsid w:val="005E1040"/>
    <w:rsid w:val="005E5E09"/>
    <w:rsid w:val="0065253B"/>
    <w:rsid w:val="00681906"/>
    <w:rsid w:val="006A36DC"/>
    <w:rsid w:val="006F27E7"/>
    <w:rsid w:val="00701A49"/>
    <w:rsid w:val="00716A0B"/>
    <w:rsid w:val="00740297"/>
    <w:rsid w:val="00802F41"/>
    <w:rsid w:val="00847300"/>
    <w:rsid w:val="009B78B1"/>
    <w:rsid w:val="00A20D9A"/>
    <w:rsid w:val="00A81504"/>
    <w:rsid w:val="00B60885"/>
    <w:rsid w:val="00B8420E"/>
    <w:rsid w:val="00BB5DA1"/>
    <w:rsid w:val="00C04AD9"/>
    <w:rsid w:val="00CB65C5"/>
    <w:rsid w:val="00DC4713"/>
    <w:rsid w:val="00E031F7"/>
    <w:rsid w:val="00E6795E"/>
    <w:rsid w:val="00F31178"/>
    <w:rsid w:val="00FD5CE3"/>
    <w:rsid w:val="00FE3A67"/>
    <w:rsid w:val="00FF6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0EF9F0"/>
  <w15:docId w15:val="{2D4F1A1B-8CE3-46FC-8FCF-E4EE25B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5E09"/>
    <w:pPr>
      <w:spacing w:after="200" w:line="276" w:lineRule="auto"/>
    </w:pPr>
    <w:rPr>
      <w:sz w:val="22"/>
      <w:szCs w:val="22"/>
    </w:rPr>
  </w:style>
  <w:style w:type="paragraph" w:styleId="Antrat2">
    <w:name w:val="heading 2"/>
    <w:basedOn w:val="prastasis"/>
    <w:next w:val="prastasis"/>
    <w:link w:val="Antrat2Diagrama"/>
    <w:uiPriority w:val="99"/>
    <w:qFormat/>
    <w:rsid w:val="005A0BA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A0BA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5A0BA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5A0BAE"/>
    <w:rPr>
      <w:rFonts w:ascii="Tahoma" w:hAnsi="Tahoma" w:cs="Tahoma"/>
      <w:sz w:val="16"/>
      <w:szCs w:val="16"/>
    </w:rPr>
  </w:style>
  <w:style w:type="character" w:styleId="Hipersaitas">
    <w:name w:val="Hyperlink"/>
    <w:uiPriority w:val="99"/>
    <w:rsid w:val="00572E3E"/>
    <w:rPr>
      <w:rFonts w:cs="Times New Roman"/>
      <w:color w:val="0000FF"/>
      <w:u w:val="single"/>
    </w:rPr>
  </w:style>
  <w:style w:type="paragraph" w:customStyle="1" w:styleId="prastasis1">
    <w:name w:val="Įprastasis1"/>
    <w:uiPriority w:val="99"/>
    <w:rsid w:val="00BB5DA1"/>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1586</Words>
  <Characters>905</Characters>
  <Application>Microsoft Office Word</Application>
  <DocSecurity>0</DocSecurity>
  <Lines>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21</cp:revision>
  <cp:lastPrinted>2022-02-14T07:33:00Z</cp:lastPrinted>
  <dcterms:created xsi:type="dcterms:W3CDTF">2022-01-19T12:43:00Z</dcterms:created>
  <dcterms:modified xsi:type="dcterms:W3CDTF">2022-02-14T07:33:00Z</dcterms:modified>
</cp:coreProperties>
</file>