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80" w:rsidRDefault="00D07280">
      <w:pPr>
        <w:pStyle w:val="normal"/>
        <w:widowControl w:val="0"/>
        <w:spacing w:after="0"/>
        <w:rPr>
          <w:rFonts w:ascii="Arial" w:hAnsi="Arial" w:cs="Arial"/>
          <w:color w:val="000000"/>
        </w:rPr>
      </w:pPr>
    </w:p>
    <w:tbl>
      <w:tblPr>
        <w:tblW w:w="9589" w:type="dxa"/>
        <w:tblInd w:w="108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589"/>
      </w:tblGrid>
      <w:tr w:rsidR="00D07280" w:rsidTr="008033EC">
        <w:trPr>
          <w:trHeight w:val="1058"/>
        </w:trPr>
        <w:tc>
          <w:tcPr>
            <w:tcW w:w="9589" w:type="dxa"/>
          </w:tcPr>
          <w:p w:rsidR="00D07280" w:rsidRPr="008033EC" w:rsidRDefault="0083075F" w:rsidP="008033EC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5F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D07280" w:rsidTr="008033EC">
        <w:trPr>
          <w:trHeight w:val="1877"/>
        </w:trPr>
        <w:tc>
          <w:tcPr>
            <w:tcW w:w="9589" w:type="dxa"/>
          </w:tcPr>
          <w:p w:rsidR="00D07280" w:rsidRPr="008033EC" w:rsidRDefault="00D07280" w:rsidP="00830365">
            <w:pPr>
              <w:pStyle w:val="Antrat2"/>
              <w:rPr>
                <w:rFonts w:ascii="Times New Roman" w:hAnsi="Times New Roman" w:cs="Times New Roman"/>
                <w:smallCaps w:val="0"/>
              </w:rPr>
            </w:pPr>
            <w:r w:rsidRPr="008033EC">
              <w:rPr>
                <w:rFonts w:ascii="Times New Roman" w:hAnsi="Times New Roman" w:cs="Times New Roman"/>
                <w:smallCaps w:val="0"/>
              </w:rPr>
              <w:t>PAGĖGIŲ SAVIVALDYBĖS TARYBA</w:t>
            </w:r>
          </w:p>
          <w:p w:rsidR="00D07280" w:rsidRPr="008033EC" w:rsidRDefault="00D07280" w:rsidP="008033EC">
            <w:pPr>
              <w:pStyle w:val="normal"/>
              <w:spacing w:before="200" w:after="0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8033EC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SPRENDIMAS</w:t>
            </w:r>
          </w:p>
          <w:p w:rsidR="00D07280" w:rsidRPr="008033EC" w:rsidRDefault="00D07280" w:rsidP="008033EC">
            <w:pPr>
              <w:pStyle w:val="normal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3EC">
              <w:rPr>
                <w:rFonts w:ascii="Times New Roman" w:hAnsi="Times New Roman" w:cs="Times New Roman"/>
                <w:b/>
                <w:sz w:val="24"/>
                <w:szCs w:val="24"/>
              </w:rPr>
              <w:t>DĖL PAGĖGIŲ SAVIVALDYBĖS NUOSAVYBĖS TEISĖS Į INŽINERINIUS STATINIUS ĮREGISTRAVIMO VALSTYBĖS ĮMONĖS REGISTRŲ CENTRO NEKILNOJAMOJO TURTO REGISTRE</w:t>
            </w:r>
          </w:p>
        </w:tc>
      </w:tr>
      <w:tr w:rsidR="00D07280" w:rsidTr="008033EC">
        <w:trPr>
          <w:trHeight w:val="705"/>
        </w:trPr>
        <w:tc>
          <w:tcPr>
            <w:tcW w:w="9589" w:type="dxa"/>
          </w:tcPr>
          <w:p w:rsidR="00D07280" w:rsidRPr="008033EC" w:rsidRDefault="00D07280" w:rsidP="00830365">
            <w:pPr>
              <w:pStyle w:val="Antrat2"/>
              <w:rPr>
                <w:rFonts w:ascii="Times New Roman" w:hAnsi="Times New Roman" w:cs="Times New Roman"/>
                <w:b w:val="0"/>
                <w:smallCaps w:val="0"/>
              </w:rPr>
            </w:pPr>
            <w:r w:rsidRPr="008033EC">
              <w:rPr>
                <w:rFonts w:ascii="Times New Roman" w:hAnsi="Times New Roman" w:cs="Times New Roman"/>
                <w:b w:val="0"/>
                <w:smallCaps w:val="0"/>
              </w:rPr>
              <w:t xml:space="preserve">2020 m. gruodžio </w:t>
            </w:r>
            <w:r w:rsidR="0087111A">
              <w:rPr>
                <w:rFonts w:ascii="Times New Roman" w:hAnsi="Times New Roman" w:cs="Times New Roman"/>
                <w:b w:val="0"/>
                <w:smallCaps w:val="0"/>
              </w:rPr>
              <w:t>21 d. Nr. T</w:t>
            </w:r>
            <w:r w:rsidRPr="008033EC">
              <w:rPr>
                <w:rFonts w:ascii="Times New Roman" w:hAnsi="Times New Roman" w:cs="Times New Roman"/>
                <w:b w:val="0"/>
                <w:smallCaps w:val="0"/>
              </w:rPr>
              <w:t>-</w:t>
            </w:r>
            <w:r w:rsidR="0087111A">
              <w:rPr>
                <w:rFonts w:ascii="Times New Roman" w:hAnsi="Times New Roman" w:cs="Times New Roman"/>
                <w:b w:val="0"/>
                <w:smallCaps w:val="0"/>
              </w:rPr>
              <w:t>251</w:t>
            </w:r>
          </w:p>
          <w:p w:rsidR="00D07280" w:rsidRPr="008033EC" w:rsidRDefault="00D07280" w:rsidP="008033EC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EC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D07280" w:rsidRPr="005D4A61" w:rsidRDefault="00D07280">
      <w:pPr>
        <w:pStyle w:val="normal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6 straipsnio 32 punktu, 16 straipsnio 2 dalies 26 punktu, Lietuvos Respublikos kelių įstatymo 3 straipsnio 3 dalimi, 4 straipsnio 3 dalimi,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Pagėgių  savivaldybės taryba  n u s p r e n d ž i a:</w:t>
      </w:r>
      <w:bookmarkStart w:id="0" w:name="30j0zll" w:colFirst="0" w:colLast="0"/>
      <w:bookmarkStart w:id="1" w:name="1fob9te" w:colFirst="0" w:colLast="0"/>
      <w:bookmarkStart w:id="2" w:name="gjdgxs" w:colFirst="0" w:colLast="0"/>
      <w:bookmarkEnd w:id="0"/>
      <w:bookmarkEnd w:id="1"/>
      <w:bookmarkEnd w:id="2"/>
    </w:p>
    <w:p w:rsidR="00D07280" w:rsidRPr="005D4A61" w:rsidRDefault="00D07280" w:rsidP="00AF2556">
      <w:pPr>
        <w:pStyle w:val="normal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>Teikti įregistruoti valstybės įmonės Registrų centro Nekilnojamojo turto registre Pagėgių savivaldybės nuosavybės teisę į inžinerinius statinius – vietinės reikšmės gatves ir kelius: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Vietinės reikšmės kelias Nr. PG5060, privažiavimas prie sodybų Vakaro g. 15 nuo kelio PG5043, Mažaičių k.,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4400-5566-6661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Vietinės reikšmės kelias Nr. PG5072, privažiavimas prie sodybos Malūno g. 1, nuo kelio 4202,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Pakamonių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k., Pagėgių sen.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4400-5566-6707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Vietinės reikšmės kelias Nr. PG5059, privažiavimas prie sodybų Šviesos g. 2B ir 2C, nuo kelio 4202, Mažaičių k.,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4400-5566-6629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Vietinės reikšmės kelias Nr. PG5073, privažiavimas prie sodybų nuo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Gėgės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g. 23 ir 25, nuo kelio PG5025, Plaškių k.,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4400-5566-6718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Vytauto gatvė Nr. PG7209, Vytauto g., Pagėgių m.,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4400-5558-7567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Vietinės reikšmės kelias Nr. PG1029, Natk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D4A61">
        <w:rPr>
          <w:rFonts w:ascii="Times New Roman" w:hAnsi="Times New Roman" w:cs="Times New Roman"/>
          <w:sz w:val="24"/>
          <w:szCs w:val="24"/>
        </w:rPr>
        <w:t>škių k.,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4400-5560-0089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Vilties gatvė Nr. PG8003, Vilties g., Natkiškių k.,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4400-5551-5643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Vietinės reikšmės kelias Nr. PG3019, privažiavimas prie laukų nuo kelio 141,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4400-5525-0298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Vietinės reikšmės kelias Nr. PG2103,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Kriokiškių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k.,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4400-5560-0094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Mokyklos gatvės atšaka Nr. PG7255 į Mokyklos g. 4, Panemunės m., Pagėgių sen.,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4400-5556-3330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>Vilniaus gatvės atšaka Nr. PG7238 į Vilniaus g. 4A, Pagėgių m. Pagėgių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4400-5556-3296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Žaliosios gatvės atšaka Nr. PG7251 į sodybą Žalioji g. 3, Žalioji g., Pagėgių m., Pagėgių sen.,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4400-5556-3309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Žaliosios gatvės atšaka Nr. PG7253 į sodybą Žalioji g. 2, Pagėgių m., Pagėgių sen.,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4400-5556-3314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Žaliosios gatvės atšaka Nr. PG7254  į sodybas Žalioji g. 5 ir 6, Pagėgių m., Pagėgių sen., Pagėgių sav.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4400-5556-3328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Default="00D07280" w:rsidP="0083036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Jaunimo gatvės atšaka Nr. PG7236 į Jaunimo g. 8A, Pagėgių m., Pagėgių sen.,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4400-5556-3252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830365" w:rsidRDefault="00D07280" w:rsidP="0083036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30365">
        <w:rPr>
          <w:rFonts w:ascii="Times New Roman" w:hAnsi="Times New Roman" w:cs="Times New Roman"/>
          <w:sz w:val="24"/>
          <w:szCs w:val="24"/>
        </w:rPr>
        <w:t xml:space="preserve">Klevų gatvės atšaka Nr. PG7233 į Rambyno g., Pagėgių m. Pagėgių sen., Pagėgių sav. </w:t>
      </w:r>
      <w:r w:rsidRPr="00830365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830365">
        <w:rPr>
          <w:rFonts w:ascii="Times New Roman" w:hAnsi="Times New Roman" w:cs="Times New Roman"/>
          <w:sz w:val="24"/>
          <w:szCs w:val="24"/>
        </w:rPr>
        <w:t xml:space="preserve"> 4400-5556-3230</w:t>
      </w:r>
      <w:r w:rsidRPr="0083036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lastRenderedPageBreak/>
        <w:t xml:space="preserve"> Klaipėdos gatvės atšaka Nr. PG7224 į Klaipėdos g. 6, Pagėgių m. VSAT Pagėgių pasienio rinktinę, Pagėgių m., Pagėgių sen.,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4400-5556-3226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Rambyno gatvės atšaka Nr. PG9012 į Rambyno g. Nr. 33, Lumpėnų k., Lumpėnų sen.,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4400-5549-0876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Vietinės reikšmės kelias Nr. PG3046, privažiavimas prie sodybų Ateities g. 2 ir 5 nuo kelio PG3012,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Trakininkų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k., Lumpėnų sen.,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4400-5549-0676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Rambyno gatvės atšaka Nr. PG9013 į Topolių g. Nr. 8 ir 10, Lumpėnų k., Lumpėnų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4400-5549-0843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Vietinės reikšmės kelias Nr. PG3048, privažiavimas prie sodybų Lumpėnų k. Miško g. 2 ir 2A nuo kelio PG3010, Lumpėnų k., Lumpėnų sen.,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(unikalus Nr. </w:t>
      </w:r>
      <w:r w:rsidRPr="005D4A61">
        <w:rPr>
          <w:rFonts w:ascii="Times New Roman" w:hAnsi="Times New Roman" w:cs="Times New Roman"/>
          <w:sz w:val="24"/>
          <w:szCs w:val="24"/>
        </w:rPr>
        <w:t>4400-5549-0754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A61">
        <w:rPr>
          <w:rFonts w:ascii="Times New Roman" w:hAnsi="Times New Roman" w:cs="Times New Roman"/>
          <w:sz w:val="24"/>
          <w:szCs w:val="24"/>
        </w:rPr>
        <w:t>Vietinės reikšmės kelias Nr. PG3043, privažiavimas prie sodybų Nemuno g. 16 ir 18 Bitėnų k. nuo kelio 4229, Bitėnų k., Lumpėnų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 </w:t>
      </w:r>
      <w:r w:rsidRPr="005D4A61">
        <w:rPr>
          <w:rFonts w:ascii="Times New Roman" w:hAnsi="Times New Roman" w:cs="Times New Roman"/>
          <w:sz w:val="24"/>
          <w:szCs w:val="24"/>
        </w:rPr>
        <w:t>4400-5549-0610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Vietinės reikšmės kelias Nr. PG3042, privažiavimas prie sodybų Nemuno g. 22 ir 22A nuo kelio 4229, Bitėnų k., Lumpėnų sen.,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(unikalus Nr. </w:t>
      </w:r>
      <w:r w:rsidRPr="005D4A61">
        <w:rPr>
          <w:rFonts w:ascii="Times New Roman" w:hAnsi="Times New Roman" w:cs="Times New Roman"/>
          <w:sz w:val="24"/>
          <w:szCs w:val="24"/>
        </w:rPr>
        <w:t>4400-5548-9344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A61">
        <w:rPr>
          <w:rFonts w:ascii="Times New Roman" w:hAnsi="Times New Roman" w:cs="Times New Roman"/>
          <w:sz w:val="24"/>
          <w:szCs w:val="24"/>
        </w:rPr>
        <w:t>Vietinės reikšmės kelias Nr. PG3044, privažiavimas prie prieplaukos, Bitėnų k., Lumpėnų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 </w:t>
      </w:r>
      <w:r w:rsidRPr="005D4A61">
        <w:rPr>
          <w:rFonts w:ascii="Times New Roman" w:hAnsi="Times New Roman" w:cs="Times New Roman"/>
          <w:sz w:val="24"/>
          <w:szCs w:val="24"/>
        </w:rPr>
        <w:t>4400-5549-0710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Vietinės reikšmės kelias Nr. PG3040 (II dalis), Privažiavimas prie kelio PG3020, Pagėgių sen.,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4400-5552-1583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Vietinės reikšmės kelias Nr. PG3040 (I dalis), Privažiavimas prie kelio 141, Pagėgių sen.,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4400-5543-4887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>Geležinkelio gatvės atšaka Nr. PG8509 į Pieninės g, Vilkyškių mstl.,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4400-5553-2866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Vietinės reikšmės kelias Nr. PG2108, privažiavimas prie sodybų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Vartūliškių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k., 6,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Vartūliškių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k., Vilkyškių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4400-5553-2833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Vietinės reikšmės kelias PG2107, privažiavimas prie sodybų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Mažrimaičių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k. 4 ir 5, Vilkyškių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4400-5553-2788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Vietinės reikšmės kelias Nr. PG2022, privažiavimas prie laukų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Žagmantų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k., nuo kelio 4241, Vilkyškių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4400-5553-2744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Vietinės reikšmės kelias Nr. PG0097, privažiuojamasis kelias prie sodybos nuo kelio PG2001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Vartūliškių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k., Vilkyškių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4400-5553-2700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Vietinės reikšmės kelias Nr. PG1015, rytinis Natkiškių apvažiavimas, Natkiškių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4400-5556-9658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Vietinės reikšmės kelias Nr. PG1016, Privažiavimas prie Žemučių nuo kelio 4226, Natkiškių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4400-5549-0321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Vietinės reikšmės kelias Nr. PG1017, privažiavimas prie Ropkojų nuo kelio PG1013, Natkiškių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4400-5543-5340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Vietinės reikšmės kelias Nr. PG1018,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Ropkojai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– Šikšniai, Natkiškių sen.,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4400-5543-6438);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Vietinės reikšmės kelias Nr. PG1022,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Natkiškiai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– Sauliai, Natkiškių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4400-5556-9669);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Vietinės reikšmės kelias Nr. PG1021, Privažiavimas prie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Šlepų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nuo kelio 4226, Natkiškių sen.,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4400-5561-4941);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>Vietinės reikšmės kelias Nr. PG1023, privažiavimas prie laukų nuo kelio 1022, Natkiškių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4400-5561-5017);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Vietinės reikšmės kelias Nr. PG1024, pietinis privažiavimas prie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Šlepų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nuo kelio 4224, Natkiškių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4400-5565-0870);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Vietinės reikšmės kelias Nr. PG1025,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Natkiškiai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Krūpeliai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>, Natkiškių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4400-5561-5028);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Vietinės reikšmės kelias Nr. PG1005,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Endrikaičiai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Minjotai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>, Natkiškių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4400-5563-3815);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>Vietinė</w:t>
      </w:r>
      <w:r>
        <w:rPr>
          <w:rFonts w:ascii="Times New Roman" w:hAnsi="Times New Roman" w:cs="Times New Roman"/>
          <w:sz w:val="24"/>
          <w:szCs w:val="24"/>
        </w:rPr>
        <w:t xml:space="preserve">s reikšmės kelias Nr. PG1008, </w:t>
      </w:r>
      <w:proofErr w:type="spellStart"/>
      <w:r>
        <w:rPr>
          <w:rFonts w:ascii="Times New Roman" w:hAnsi="Times New Roman" w:cs="Times New Roman"/>
          <w:sz w:val="24"/>
          <w:szCs w:val="24"/>
        </w:rPr>
        <w:t>Pė</w:t>
      </w:r>
      <w:r w:rsidRPr="005D4A61">
        <w:rPr>
          <w:rFonts w:ascii="Times New Roman" w:hAnsi="Times New Roman" w:cs="Times New Roman"/>
          <w:sz w:val="24"/>
          <w:szCs w:val="24"/>
        </w:rPr>
        <w:t>teraičiai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Ulozai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>, Natkiškių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4400-5563-3859);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lastRenderedPageBreak/>
        <w:t xml:space="preserve">Vietinės reikšmės kelias Nr. PG1007,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5D4A61">
        <w:rPr>
          <w:rFonts w:ascii="Times New Roman" w:hAnsi="Times New Roman" w:cs="Times New Roman"/>
          <w:sz w:val="24"/>
          <w:szCs w:val="24"/>
        </w:rPr>
        <w:t>teraičiai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Gailiškiai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>, Natkiškių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4400-5563-3837);</w:t>
      </w:r>
    </w:p>
    <w:p w:rsidR="00D07280" w:rsidRPr="005D4A61" w:rsidRDefault="00D0728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Vietinės reikšmės kelias Nr. PG0067, privažiavimas prie Pagėgių miško nuo kelio 4230, Pagėgių sen.,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4400-5538-4619);</w:t>
      </w:r>
    </w:p>
    <w:p w:rsidR="00D07280" w:rsidRPr="005D4A61" w:rsidRDefault="00D07280" w:rsidP="0094587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Vietinės reikšmės kelias Nr. PG1009,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Minjotai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– Sartės upelis, Natkiškių sen.,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4400-5563-3862);</w:t>
      </w:r>
    </w:p>
    <w:p w:rsidR="00D07280" w:rsidRPr="005D4A61" w:rsidRDefault="00D07280" w:rsidP="0094587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>Vietinės reikšmės kelias Nr. PG1003, privažiavimas prie Daubarų nuo kelio 4224, Natkiškių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4400-5543-4865);</w:t>
      </w:r>
    </w:p>
    <w:p w:rsidR="00D07280" w:rsidRPr="005D4A61" w:rsidRDefault="00D07280" w:rsidP="0094587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>Vietinės reikšmės kelias Nr. PG1028, privažiavimas prie sodybos Smukutės k. 1 nuo kelio PG1001, Natkiškių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4400-5563-3774);</w:t>
      </w:r>
    </w:p>
    <w:p w:rsidR="00D07280" w:rsidRPr="005D4A61" w:rsidRDefault="00D07280" w:rsidP="0094587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>Vietinės reikšmės kelias Nr. PG8009, privažiavimas prie daugiabučių namų Vilties g. 4, Natkiškių k., Natkiškių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4400-5552-1707);</w:t>
      </w:r>
    </w:p>
    <w:p w:rsidR="00D07280" w:rsidRPr="005D4A61" w:rsidRDefault="00D07280" w:rsidP="0094587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>Vietinės reikšmės kelias Nr. PG8008, privažiavimas prie daugiabučių namų Vilties g. 6, Natkiškių k., Natkiškių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4400-5552-1632);</w:t>
      </w:r>
    </w:p>
    <w:p w:rsidR="00D07280" w:rsidRPr="005D4A61" w:rsidRDefault="00D07280" w:rsidP="0094587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>Vietinės reikšmės kelias Nr. PG8007, privažiavimas prie daugiabučių namų Z. Petraitienės g. 10 ir Vilties g. 1, Natkiškių k., Natkiškių sen.,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4400-5552-1629);</w:t>
      </w:r>
    </w:p>
    <w:p w:rsidR="00D07280" w:rsidRPr="005D4A61" w:rsidRDefault="00D07280" w:rsidP="0094587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 Liepų gatvės atšaka Nr. PG7607 į Mokyklos g. Piktupėnų k., Pagėgių sen.,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4400-5550-9058);</w:t>
      </w:r>
    </w:p>
    <w:p w:rsidR="00D07280" w:rsidRPr="005D4A61" w:rsidRDefault="00D07280" w:rsidP="0094587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Sodų gatvės atšaka Nr. PG7606 į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Birštoniškių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k. Sodų g. 2B, Piktupėnų k., Pagėgių sen.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4400-5550-8993);</w:t>
      </w:r>
    </w:p>
    <w:p w:rsidR="00D07280" w:rsidRPr="005D4A61" w:rsidRDefault="00D07280" w:rsidP="0094587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Senojo plento gatvė I Nr. PG7601, Piktupėnų k., Pagėgių sen. Pagėgių sav.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4400-5550-8946);</w:t>
      </w:r>
    </w:p>
    <w:p w:rsidR="00D07280" w:rsidRPr="005D4A61" w:rsidRDefault="00D07280" w:rsidP="0094587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>Vietinės reikšmės kelias Nr. PG3005, rytinis privažiavimas prie laukų nuo kelio 4229, Lumpėnų sen. Pagėgių sav.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4400-5511-8520);</w:t>
      </w:r>
    </w:p>
    <w:p w:rsidR="00D07280" w:rsidRPr="005D4A61" w:rsidRDefault="00D07280" w:rsidP="0094587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>Vietinės reikšmės kelias Nr. PG5069, privažiavimas prie sodybų Šunelių k. 1 ir 2, nuo kelio 4213, Šunelių k.,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4400-5566-6672);</w:t>
      </w:r>
    </w:p>
    <w:p w:rsidR="00D07280" w:rsidRPr="005D4A61" w:rsidRDefault="00D07280" w:rsidP="0094587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Vietinės reikšmės kelias Nr. PG5070, privažiavimas prie sodybos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Karceviškių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g. 1, nuo kelio PG5051,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Karceviškių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k.,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4400-5575-5430);</w:t>
      </w:r>
    </w:p>
    <w:p w:rsidR="00D07280" w:rsidRPr="005D4A61" w:rsidRDefault="00D07280" w:rsidP="0094587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>Vietinės reikšmės kelias Nr. PG5068, privažiavimas prie sodybos Klaipėdos g. 38, nuo kelio 14, Stoniškių k., Pagėgių sav.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4400-5575-5385);</w:t>
      </w:r>
    </w:p>
    <w:p w:rsidR="00D07280" w:rsidRPr="005D4A61" w:rsidRDefault="00D07280" w:rsidP="00945870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Vietinės reikšmės kelias Nr. PG5005, privažiavimas prie buvusio aerodromo nuo kelio PG5004, </w:t>
      </w:r>
      <w:proofErr w:type="spellStart"/>
      <w:r w:rsidRPr="005D4A61">
        <w:rPr>
          <w:rFonts w:ascii="Times New Roman" w:hAnsi="Times New Roman" w:cs="Times New Roman"/>
          <w:sz w:val="24"/>
          <w:szCs w:val="24"/>
        </w:rPr>
        <w:t>Kovgirių</w:t>
      </w:r>
      <w:proofErr w:type="spellEnd"/>
      <w:r w:rsidRPr="005D4A61">
        <w:rPr>
          <w:rFonts w:ascii="Times New Roman" w:hAnsi="Times New Roman" w:cs="Times New Roman"/>
          <w:sz w:val="24"/>
          <w:szCs w:val="24"/>
        </w:rPr>
        <w:t xml:space="preserve"> k., Pagėgių sav.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61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5D4A61">
        <w:rPr>
          <w:rFonts w:ascii="Times New Roman" w:hAnsi="Times New Roman" w:cs="Times New Roman"/>
          <w:sz w:val="24"/>
          <w:szCs w:val="24"/>
        </w:rPr>
        <w:t xml:space="preserve"> 4400-5575-5222).</w:t>
      </w:r>
    </w:p>
    <w:p w:rsidR="00D07280" w:rsidRPr="005D4A61" w:rsidRDefault="00D07280" w:rsidP="00AF2556">
      <w:pPr>
        <w:pStyle w:val="normal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>Pavesti Pagėgių savivaldybės administracijai įregistruoti 1 punkte nurodytus inžinerinius statinius – vietinės reikšmės gatves ir kelius Valstybės įmonės Registrų centro Nekilnojamojo turto registre.</w:t>
      </w:r>
    </w:p>
    <w:p w:rsidR="00D07280" w:rsidRPr="00F15163" w:rsidRDefault="00D07280" w:rsidP="00AF2556">
      <w:pPr>
        <w:pStyle w:val="normal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F15163">
        <w:rPr>
          <w:rFonts w:ascii="Times New Roman" w:hAnsi="Times New Roman" w:cs="Times New Roman"/>
          <w:color w:val="000000"/>
          <w:sz w:val="24"/>
          <w:szCs w:val="24"/>
        </w:rPr>
        <w:t xml:space="preserve">Sprendimą paskelbti </w:t>
      </w:r>
      <w:r w:rsidRPr="00F15163">
        <w:rPr>
          <w:rFonts w:ascii="Times New Roman" w:hAnsi="Times New Roman" w:cs="Times New Roman"/>
          <w:sz w:val="24"/>
          <w:szCs w:val="24"/>
        </w:rPr>
        <w:t>Teisės aktų registre ir Pagėgių savivaldybės interneto svetainėje www.pagegiai.lt.</w:t>
      </w:r>
    </w:p>
    <w:p w:rsidR="00D07280" w:rsidRPr="005D4A61" w:rsidRDefault="00D07280">
      <w:pPr>
        <w:pStyle w:val="normal"/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D4A61">
        <w:rPr>
          <w:rFonts w:ascii="Times New Roman" w:hAnsi="Times New Roman" w:cs="Times New Roman"/>
          <w:sz w:val="24"/>
          <w:szCs w:val="24"/>
        </w:rPr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dienos. </w:t>
      </w:r>
    </w:p>
    <w:p w:rsidR="0087111A" w:rsidRDefault="0087111A" w:rsidP="00830365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11A" w:rsidRDefault="0087111A" w:rsidP="00830365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11A" w:rsidRDefault="0087111A" w:rsidP="00830365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11A" w:rsidRDefault="0087111A" w:rsidP="00830365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80" w:rsidRDefault="0087111A" w:rsidP="00830365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meras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Vaidas Bendaravičius</w:t>
      </w:r>
    </w:p>
    <w:p w:rsidR="00D07280" w:rsidRDefault="00D07280" w:rsidP="0087111A">
      <w:pPr>
        <w:pStyle w:val="normal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07280" w:rsidRDefault="00D07280">
      <w:pPr>
        <w:pStyle w:val="normal"/>
        <w:ind w:left="5102"/>
        <w:jc w:val="both"/>
        <w:rPr>
          <w:rFonts w:ascii="Times New Roman" w:hAnsi="Times New Roman" w:cs="Times New Roman"/>
          <w:color w:val="000000"/>
        </w:rPr>
      </w:pPr>
    </w:p>
    <w:sectPr w:rsidR="00D07280" w:rsidSect="00830365">
      <w:pgSz w:w="11906" w:h="16838"/>
      <w:pgMar w:top="1077" w:right="567" w:bottom="1077" w:left="1701" w:header="567" w:footer="567" w:gutter="0"/>
      <w:pgNumType w:start="1"/>
      <w:cols w:space="1296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B236A"/>
    <w:multiLevelType w:val="multilevel"/>
    <w:tmpl w:val="C29C733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6AD"/>
    <w:rsid w:val="00065CF2"/>
    <w:rsid w:val="000F288F"/>
    <w:rsid w:val="00111372"/>
    <w:rsid w:val="001666AD"/>
    <w:rsid w:val="001C4CAC"/>
    <w:rsid w:val="001E03D0"/>
    <w:rsid w:val="001F611A"/>
    <w:rsid w:val="00201D2F"/>
    <w:rsid w:val="00290B11"/>
    <w:rsid w:val="0035565E"/>
    <w:rsid w:val="00581922"/>
    <w:rsid w:val="005D4A61"/>
    <w:rsid w:val="008033EC"/>
    <w:rsid w:val="00830365"/>
    <w:rsid w:val="0083075F"/>
    <w:rsid w:val="0087111A"/>
    <w:rsid w:val="008B6B6B"/>
    <w:rsid w:val="00945870"/>
    <w:rsid w:val="00A43B85"/>
    <w:rsid w:val="00AF2556"/>
    <w:rsid w:val="00AF57EA"/>
    <w:rsid w:val="00BB74E7"/>
    <w:rsid w:val="00BC4F1D"/>
    <w:rsid w:val="00BD0513"/>
    <w:rsid w:val="00D07280"/>
    <w:rsid w:val="00DA4E4E"/>
    <w:rsid w:val="00E11A91"/>
    <w:rsid w:val="00E84F48"/>
    <w:rsid w:val="00F1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565E"/>
    <w:pPr>
      <w:spacing w:after="200" w:line="276" w:lineRule="auto"/>
    </w:pPr>
    <w:rPr>
      <w:sz w:val="22"/>
      <w:szCs w:val="22"/>
    </w:rPr>
  </w:style>
  <w:style w:type="paragraph" w:styleId="Antrat1">
    <w:name w:val="heading 1"/>
    <w:basedOn w:val="normal"/>
    <w:next w:val="normal"/>
    <w:link w:val="Antrat1Diagrama"/>
    <w:uiPriority w:val="99"/>
    <w:qFormat/>
    <w:rsid w:val="001666AD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Antrat2">
    <w:name w:val="heading 2"/>
    <w:basedOn w:val="normal"/>
    <w:next w:val="normal"/>
    <w:link w:val="Antrat2Diagrama"/>
    <w:uiPriority w:val="99"/>
    <w:qFormat/>
    <w:rsid w:val="001666AD"/>
    <w:pPr>
      <w:keepNext/>
      <w:spacing w:before="120" w:after="0" w:line="240" w:lineRule="auto"/>
      <w:jc w:val="center"/>
      <w:outlineLvl w:val="1"/>
    </w:pPr>
    <w:rPr>
      <w:b/>
      <w:smallCaps/>
      <w:color w:val="000000"/>
      <w:sz w:val="24"/>
      <w:szCs w:val="24"/>
    </w:rPr>
  </w:style>
  <w:style w:type="paragraph" w:styleId="Antrat3">
    <w:name w:val="heading 3"/>
    <w:basedOn w:val="normal"/>
    <w:next w:val="normal"/>
    <w:link w:val="Antrat3Diagrama"/>
    <w:uiPriority w:val="99"/>
    <w:qFormat/>
    <w:rsid w:val="001666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normal"/>
    <w:next w:val="normal"/>
    <w:link w:val="Antrat4Diagrama"/>
    <w:uiPriority w:val="99"/>
    <w:qFormat/>
    <w:rsid w:val="001666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normal"/>
    <w:next w:val="normal"/>
    <w:link w:val="Antrat5Diagrama"/>
    <w:uiPriority w:val="99"/>
    <w:qFormat/>
    <w:rsid w:val="001666AD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normal"/>
    <w:next w:val="normal"/>
    <w:link w:val="Antrat6Diagrama"/>
    <w:uiPriority w:val="99"/>
    <w:qFormat/>
    <w:rsid w:val="001666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47C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47C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47C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A47CB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A47CB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A47CB3"/>
    <w:rPr>
      <w:rFonts w:ascii="Calibri" w:eastAsia="Times New Roman" w:hAnsi="Calibri" w:cs="Times New Roman"/>
      <w:b/>
      <w:bCs/>
    </w:rPr>
  </w:style>
  <w:style w:type="paragraph" w:customStyle="1" w:styleId="normal">
    <w:name w:val="normal"/>
    <w:uiPriority w:val="99"/>
    <w:rsid w:val="001666AD"/>
    <w:pPr>
      <w:spacing w:after="200"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1666AD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normal"/>
    <w:next w:val="normal"/>
    <w:link w:val="PavadinimasDiagrama"/>
    <w:uiPriority w:val="99"/>
    <w:qFormat/>
    <w:rsid w:val="001666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47C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ntrinispavadinimas">
    <w:name w:val="Subtitle"/>
    <w:basedOn w:val="normal"/>
    <w:next w:val="normal"/>
    <w:link w:val="AntrinispavadinimasDiagrama"/>
    <w:uiPriority w:val="99"/>
    <w:qFormat/>
    <w:rsid w:val="001666A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A47CB3"/>
    <w:rPr>
      <w:rFonts w:ascii="Cambria" w:eastAsia="Times New Roman" w:hAnsi="Cambria" w:cs="Times New Roman"/>
      <w:sz w:val="24"/>
      <w:szCs w:val="24"/>
    </w:rPr>
  </w:style>
  <w:style w:type="table" w:customStyle="1" w:styleId="Stilius">
    <w:name w:val="Stilius"/>
    <w:basedOn w:val="TableNormal1"/>
    <w:uiPriority w:val="99"/>
    <w:rsid w:val="001666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5941</Words>
  <Characters>3387</Characters>
  <Application>Microsoft Office Word</Application>
  <DocSecurity>0</DocSecurity>
  <Lines>28</Lines>
  <Paragraphs>18</Paragraphs>
  <ScaleCrop>false</ScaleCrop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dell</dc:creator>
  <cp:keywords/>
  <dc:description/>
  <cp:lastModifiedBy>Comp</cp:lastModifiedBy>
  <cp:revision>4</cp:revision>
  <cp:lastPrinted>2020-12-09T10:03:00Z</cp:lastPrinted>
  <dcterms:created xsi:type="dcterms:W3CDTF">2020-12-09T10:04:00Z</dcterms:created>
  <dcterms:modified xsi:type="dcterms:W3CDTF">2020-12-18T13:26:00Z</dcterms:modified>
</cp:coreProperties>
</file>