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9A71FD" w:rsidRPr="00F05204">
        <w:trPr>
          <w:trHeight w:hRule="exact" w:val="1055"/>
        </w:trPr>
        <w:tc>
          <w:tcPr>
            <w:tcW w:w="9639" w:type="dxa"/>
          </w:tcPr>
          <w:p w:rsidR="009A71FD" w:rsidRPr="0008308F" w:rsidRDefault="009A71FD" w:rsidP="00206D46">
            <w:pPr>
              <w:spacing w:line="240" w:lineRule="atLeast"/>
              <w:jc w:val="center"/>
              <w:rPr>
                <w:b/>
                <w:i/>
                <w:color w:val="000000"/>
              </w:rPr>
            </w:pPr>
            <w:r>
              <w:t xml:space="preserve">                                                     </w:t>
            </w:r>
            <w:r w:rsidR="002E24E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3pt;height:42.1pt">
                  <v:imagedata r:id="rId7" o:title=""/>
                </v:shape>
              </w:pict>
            </w:r>
            <w:r>
              <w:t xml:space="preserve">                                          </w:t>
            </w:r>
            <w:r w:rsidRPr="0008308F">
              <w:rPr>
                <w:b/>
                <w:i/>
              </w:rPr>
              <w:t>Projektas</w:t>
            </w:r>
          </w:p>
        </w:tc>
      </w:tr>
      <w:tr w:rsidR="009A71FD">
        <w:trPr>
          <w:trHeight w:hRule="exact" w:val="2005"/>
        </w:trPr>
        <w:tc>
          <w:tcPr>
            <w:tcW w:w="9639" w:type="dxa"/>
          </w:tcPr>
          <w:p w:rsidR="009A71FD" w:rsidRPr="003C2523" w:rsidRDefault="009A71FD" w:rsidP="00206D46">
            <w:pPr>
              <w:pStyle w:val="Antrat2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3C2523">
              <w:rPr>
                <w:rFonts w:ascii="Times New Roman" w:hAnsi="Times New Roman"/>
                <w:i w:val="0"/>
                <w:sz w:val="24"/>
                <w:szCs w:val="24"/>
              </w:rPr>
              <w:t>PAGĖGIŲ SAVIVALDYBĖS TARYBA</w:t>
            </w:r>
          </w:p>
          <w:p w:rsidR="009A71FD" w:rsidRDefault="009A71FD" w:rsidP="00206D46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</w:p>
          <w:p w:rsidR="009A71FD" w:rsidRDefault="009A71FD" w:rsidP="00206D46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sprendimas</w:t>
            </w:r>
          </w:p>
          <w:p w:rsidR="009A71FD" w:rsidRDefault="009A71FD" w:rsidP="00206D46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Dėl Pagėgių savivaldybės ADMINISTRACIJOS STRUKTŪROS PATVIRTINIMO</w:t>
            </w:r>
          </w:p>
        </w:tc>
      </w:tr>
      <w:tr w:rsidR="009A71FD">
        <w:trPr>
          <w:trHeight w:hRule="exact" w:val="1009"/>
        </w:trPr>
        <w:tc>
          <w:tcPr>
            <w:tcW w:w="9639" w:type="dxa"/>
          </w:tcPr>
          <w:p w:rsidR="009A71FD" w:rsidRPr="003C2523" w:rsidRDefault="009A71FD" w:rsidP="00206D46">
            <w:pPr>
              <w:pStyle w:val="Antrat2"/>
              <w:jc w:val="center"/>
              <w:rPr>
                <w:rFonts w:ascii="Times New Roman" w:hAnsi="Times New Roman"/>
                <w:b w:val="0"/>
                <w:bCs w:val="0"/>
                <w:i w:val="0"/>
                <w:caps/>
                <w:sz w:val="24"/>
                <w:szCs w:val="24"/>
              </w:rPr>
            </w:pPr>
            <w:r w:rsidRPr="003C2523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2020 m. la</w:t>
            </w:r>
            <w:r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p</w:t>
            </w:r>
            <w:r w:rsidRPr="003C2523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 xml:space="preserve">kričio </w:t>
            </w:r>
            <w:r w:rsidRPr="0085620A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20</w:t>
            </w:r>
            <w:r w:rsidRPr="003C2523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 xml:space="preserve"> d. Nr.T1-</w:t>
            </w:r>
            <w:r w:rsidR="00E16C6D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258</w:t>
            </w:r>
          </w:p>
          <w:p w:rsidR="009A71FD" w:rsidRPr="00323273" w:rsidRDefault="009A71FD" w:rsidP="00206D46">
            <w:pPr>
              <w:jc w:val="center"/>
            </w:pPr>
            <w:r>
              <w:t>Pagėgiai</w:t>
            </w:r>
          </w:p>
        </w:tc>
      </w:tr>
      <w:tr w:rsidR="009A71FD">
        <w:trPr>
          <w:trHeight w:hRule="exact" w:val="80"/>
        </w:trPr>
        <w:tc>
          <w:tcPr>
            <w:tcW w:w="9639" w:type="dxa"/>
          </w:tcPr>
          <w:p w:rsidR="009A71FD" w:rsidRPr="003C2523" w:rsidRDefault="009A71FD" w:rsidP="00206D46">
            <w:pPr>
              <w:pStyle w:val="Antrat2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</w:p>
        </w:tc>
      </w:tr>
    </w:tbl>
    <w:p w:rsidR="009A71FD" w:rsidRDefault="009A71FD" w:rsidP="00E16C6D">
      <w:pPr>
        <w:overflowPunct w:val="0"/>
        <w:spacing w:line="360" w:lineRule="auto"/>
        <w:jc w:val="both"/>
        <w:textAlignment w:val="baseline"/>
      </w:pPr>
    </w:p>
    <w:p w:rsidR="009A71FD" w:rsidRDefault="009A71FD" w:rsidP="003730CF">
      <w:pPr>
        <w:overflowPunct w:val="0"/>
        <w:ind w:firstLine="902"/>
        <w:jc w:val="both"/>
        <w:textAlignment w:val="baseline"/>
      </w:pPr>
      <w:r>
        <w:t xml:space="preserve">Vadovaudamasi Lietuvos Respublikos vietos savivaldos įstatymo 16 straipsnio 2 dalies 10 punktu, 18 straipsnio 1 dalimi, 30 straipsnio 1 dalimi, Lietuvos Respublikos viešojo administravimo įstatymo 11 straipsniu, atsižvelgdama į Pagėgių savivaldybės administracijos direktoriaus 2020 m. spalio 15 d. siūlymą ir Pagėgių savivaldybės mero </w:t>
      </w:r>
      <w:r w:rsidRPr="009B49D1">
        <w:t>2020 m. lapkričio 20 d. teikimą</w:t>
      </w:r>
      <w:r w:rsidRPr="003B5FCA">
        <w:t>,</w:t>
      </w:r>
      <w:r>
        <w:t xml:space="preserve"> Pagėgių savivaldybės taryba n u s p r e n d ž i a:</w:t>
      </w:r>
    </w:p>
    <w:p w:rsidR="009A71FD" w:rsidRDefault="009A71FD" w:rsidP="00991461">
      <w:pPr>
        <w:numPr>
          <w:ilvl w:val="0"/>
          <w:numId w:val="14"/>
        </w:numPr>
        <w:tabs>
          <w:tab w:val="clear" w:pos="1275"/>
          <w:tab w:val="num" w:pos="0"/>
          <w:tab w:val="center" w:pos="912"/>
          <w:tab w:val="left" w:pos="1080"/>
          <w:tab w:val="right" w:pos="8306"/>
        </w:tabs>
        <w:ind w:left="0" w:firstLine="900"/>
        <w:jc w:val="both"/>
      </w:pPr>
      <w:r>
        <w:t xml:space="preserve"> Patvirtinti Pagėgių savivaldybės administracijos struktūrą, kuri įsigaliotų nuo 2020 m. kovo 1 d. (pridedama); </w:t>
      </w:r>
    </w:p>
    <w:p w:rsidR="009A71FD" w:rsidRDefault="009A71FD" w:rsidP="003730CF">
      <w:pPr>
        <w:tabs>
          <w:tab w:val="left" w:pos="1365"/>
        </w:tabs>
        <w:ind w:right="42" w:firstLine="915"/>
        <w:jc w:val="both"/>
      </w:pPr>
      <w:r>
        <w:t>2.</w:t>
      </w:r>
      <w:r>
        <w:tab/>
      </w:r>
      <w:r w:rsidRPr="005571E2">
        <w:t>Pripažinti netekus</w:t>
      </w:r>
      <w:r>
        <w:t>iu</w:t>
      </w:r>
      <w:r w:rsidRPr="005571E2">
        <w:t xml:space="preserve"> galios Pagėgių savivaldybės tarybos 20</w:t>
      </w:r>
      <w:r>
        <w:t>18</w:t>
      </w:r>
      <w:r w:rsidRPr="005571E2">
        <w:t xml:space="preserve"> m. </w:t>
      </w:r>
      <w:r>
        <w:t>birželio 28</w:t>
      </w:r>
      <w:r w:rsidRPr="005571E2">
        <w:t xml:space="preserve"> d. sprendimą Nr. T-</w:t>
      </w:r>
      <w:r>
        <w:t>87</w:t>
      </w:r>
      <w:r w:rsidRPr="005571E2">
        <w:t xml:space="preserve"> „Dėl Pagėgių savivaldybės administracijos struktūros patvirtinimo“.</w:t>
      </w:r>
    </w:p>
    <w:p w:rsidR="009A71FD" w:rsidRDefault="004F6D03" w:rsidP="003730CF">
      <w:pPr>
        <w:tabs>
          <w:tab w:val="left" w:pos="1365"/>
        </w:tabs>
        <w:ind w:left="57" w:right="42" w:firstLine="858"/>
        <w:jc w:val="both"/>
      </w:pPr>
      <w:r>
        <w:t>3</w:t>
      </w:r>
      <w:r w:rsidR="009A71FD">
        <w:t>.</w:t>
      </w:r>
      <w:r w:rsidR="009A71FD">
        <w:tab/>
        <w:t>Sprendimą paskelbti Teisės aktų registre ir Pagėgių savivaldybės interneto svetainėje  www.pagegiai.lt.</w:t>
      </w:r>
    </w:p>
    <w:p w:rsidR="009A71FD" w:rsidRPr="00185796" w:rsidRDefault="009A71FD" w:rsidP="003730CF">
      <w:pPr>
        <w:ind w:firstLine="1276"/>
        <w:jc w:val="both"/>
      </w:pPr>
      <w:r w:rsidRPr="00185796">
        <w:t xml:space="preserve">Šis </w:t>
      </w:r>
      <w:r>
        <w:t xml:space="preserve">sprendimas </w:t>
      </w:r>
      <w:r w:rsidRPr="00185796">
        <w:t xml:space="preserve">gali būti skundžiamas </w:t>
      </w:r>
      <w:r>
        <w:t>Regionų apygardos administracinio teismo Klaipėdos rūmams (Galinio Pylimo g. 9, 91230 Klaipėda) Lietuvos Respublikos administracinių bylų teisenos įstatymo nustatyta tvarka per 1 (vieną) mėnesį nuo sprendimo priėmimo dienos.</w:t>
      </w:r>
      <w:r w:rsidRPr="00185796">
        <w:t xml:space="preserve"> </w:t>
      </w:r>
    </w:p>
    <w:p w:rsidR="009A71FD" w:rsidRDefault="009A71FD" w:rsidP="00623A62">
      <w:pPr>
        <w:ind w:firstLine="900"/>
        <w:jc w:val="both"/>
      </w:pPr>
    </w:p>
    <w:p w:rsidR="009A71FD" w:rsidRPr="0049014A" w:rsidRDefault="009A71FD" w:rsidP="00623A62">
      <w:pPr>
        <w:ind w:firstLine="900"/>
        <w:jc w:val="both"/>
      </w:pPr>
    </w:p>
    <w:p w:rsidR="009A71FD" w:rsidRDefault="009A71FD" w:rsidP="00623A62">
      <w:r>
        <w:t xml:space="preserve">SUDERINTA: </w:t>
      </w:r>
    </w:p>
    <w:p w:rsidR="009A71FD" w:rsidRDefault="009A71FD" w:rsidP="00623A62"/>
    <w:p w:rsidR="009A71FD" w:rsidRDefault="009A71FD" w:rsidP="00623A62">
      <w:r>
        <w:t>Administracijos direktorius</w:t>
      </w:r>
      <w:r>
        <w:tab/>
      </w:r>
      <w:r>
        <w:tab/>
        <w:t xml:space="preserve">          </w:t>
      </w:r>
      <w:r>
        <w:tab/>
        <w:t xml:space="preserve">               Virginijus Komskis</w:t>
      </w:r>
    </w:p>
    <w:p w:rsidR="009A71FD" w:rsidRDefault="009A71FD" w:rsidP="00623A62"/>
    <w:p w:rsidR="009A71FD" w:rsidRDefault="009A71FD" w:rsidP="007B38B4">
      <w:pPr>
        <w:spacing w:line="360" w:lineRule="auto"/>
      </w:pPr>
    </w:p>
    <w:p w:rsidR="009A71FD" w:rsidRDefault="009A71FD" w:rsidP="00623A62"/>
    <w:p w:rsidR="009A71FD" w:rsidRDefault="009A71FD" w:rsidP="00623A62"/>
    <w:p w:rsidR="009A71FD" w:rsidRDefault="009A71FD" w:rsidP="003730CF">
      <w:r>
        <w:t>Dokumentų valdymo ir teisės skyriaus vyresnioji specialistė</w:t>
      </w:r>
      <w:r>
        <w:tab/>
        <w:t xml:space="preserve">               Ingrida Zavistauskaitė</w:t>
      </w:r>
    </w:p>
    <w:p w:rsidR="009A71FD" w:rsidRDefault="009A71FD" w:rsidP="00623A62">
      <w:pPr>
        <w:spacing w:line="360" w:lineRule="auto"/>
      </w:pPr>
    </w:p>
    <w:p w:rsidR="009A71FD" w:rsidRDefault="009A71FD" w:rsidP="00623A62">
      <w:pPr>
        <w:spacing w:line="360" w:lineRule="auto"/>
      </w:pPr>
    </w:p>
    <w:p w:rsidR="009A71FD" w:rsidRDefault="009A71FD" w:rsidP="00623A62">
      <w:pPr>
        <w:spacing w:line="360" w:lineRule="auto"/>
      </w:pPr>
    </w:p>
    <w:p w:rsidR="009A71FD" w:rsidRPr="00736822" w:rsidRDefault="009A71FD" w:rsidP="00623A62">
      <w:pPr>
        <w:spacing w:line="360" w:lineRule="auto"/>
      </w:pPr>
      <w:r w:rsidRPr="00736822">
        <w:t xml:space="preserve">Parengė </w:t>
      </w:r>
      <w:r>
        <w:t>Jurgita Kunciūtė</w:t>
      </w:r>
      <w:r w:rsidRPr="00736822">
        <w:t>,</w:t>
      </w:r>
    </w:p>
    <w:p w:rsidR="009A71FD" w:rsidRDefault="009A71FD" w:rsidP="00623A62">
      <w:pPr>
        <w:spacing w:line="360" w:lineRule="auto"/>
      </w:pPr>
      <w:r>
        <w:t xml:space="preserve">Dokumentų valdymo ir teisės </w:t>
      </w:r>
      <w:r w:rsidRPr="00736822">
        <w:t xml:space="preserve">skyriaus </w:t>
      </w:r>
      <w:r>
        <w:t>vyriausioji specialistė</w:t>
      </w:r>
    </w:p>
    <w:p w:rsidR="009A71FD" w:rsidRDefault="009A71FD" w:rsidP="00ED6B40">
      <w:pPr>
        <w:ind w:left="5940"/>
      </w:pPr>
    </w:p>
    <w:p w:rsidR="009A71FD" w:rsidRDefault="009A71FD" w:rsidP="00ED6B40">
      <w:pPr>
        <w:ind w:left="5940"/>
      </w:pPr>
    </w:p>
    <w:p w:rsidR="009A71FD" w:rsidRDefault="009A71FD" w:rsidP="00ED6B40">
      <w:pPr>
        <w:ind w:left="5940"/>
      </w:pPr>
    </w:p>
    <w:p w:rsidR="009A71FD" w:rsidRDefault="009A71FD" w:rsidP="00ED6B40">
      <w:pPr>
        <w:ind w:left="5940"/>
      </w:pPr>
    </w:p>
    <w:p w:rsidR="009A71FD" w:rsidRDefault="009A71FD" w:rsidP="00ED6B40">
      <w:pPr>
        <w:ind w:left="5940"/>
      </w:pPr>
      <w:r>
        <w:lastRenderedPageBreak/>
        <w:t>PATVIRTINTA</w:t>
      </w:r>
    </w:p>
    <w:p w:rsidR="009A71FD" w:rsidRDefault="009A71FD" w:rsidP="00ED6B40">
      <w:pPr>
        <w:ind w:left="5940"/>
      </w:pPr>
      <w:r>
        <w:t>Pagėgių savivaldybės tarybos</w:t>
      </w:r>
    </w:p>
    <w:p w:rsidR="009A71FD" w:rsidRPr="0085620A" w:rsidRDefault="009A71FD" w:rsidP="00ED6B40">
      <w:pPr>
        <w:ind w:left="5940"/>
      </w:pPr>
      <w:r w:rsidRPr="0085620A">
        <w:t xml:space="preserve">2020 m. lapkričio 30 d. </w:t>
      </w:r>
    </w:p>
    <w:p w:rsidR="009A71FD" w:rsidRPr="0085620A" w:rsidRDefault="009A71FD" w:rsidP="00ED6B40">
      <w:pPr>
        <w:ind w:left="5940"/>
      </w:pPr>
      <w:r w:rsidRPr="0085620A">
        <w:t>sprendimu Nr. T-</w:t>
      </w:r>
    </w:p>
    <w:p w:rsidR="009A71FD" w:rsidRPr="00ED6B40" w:rsidRDefault="009A71FD" w:rsidP="00ED6B40"/>
    <w:p w:rsidR="009A71FD" w:rsidRDefault="002E24EE" w:rsidP="003730CF">
      <w:pPr>
        <w:ind w:left="5102"/>
        <w:jc w:val="both"/>
        <w:rPr>
          <w:color w:val="000000"/>
          <w:sz w:val="22"/>
          <w:szCs w:val="22"/>
        </w:rPr>
      </w:pPr>
      <w:r w:rsidRPr="002E24E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pt;margin-top:4.2pt;width:369pt;height:27pt;z-index:1" stroked="f">
            <v:textbox style="mso-next-textbox:#_x0000_s1026">
              <w:txbxContent>
                <w:p w:rsidR="009A71FD" w:rsidRDefault="009A71FD" w:rsidP="000B299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71DEE">
                    <w:rPr>
                      <w:b/>
                      <w:sz w:val="28"/>
                      <w:szCs w:val="28"/>
                    </w:rPr>
                    <w:t>Pagėg</w:t>
                  </w:r>
                  <w:r>
                    <w:rPr>
                      <w:b/>
                      <w:sz w:val="28"/>
                      <w:szCs w:val="28"/>
                    </w:rPr>
                    <w:t>ių savivaldybės administracijos struktūra</w:t>
                  </w:r>
                </w:p>
                <w:p w:rsidR="009A71FD" w:rsidRPr="008F243C" w:rsidRDefault="009A71FD" w:rsidP="000B299F"/>
              </w:txbxContent>
            </v:textbox>
            <w10:wrap type="square"/>
          </v:shape>
        </w:pict>
      </w: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2E24EE" w:rsidP="001A2F65">
      <w:pPr>
        <w:ind w:left="5102"/>
        <w:jc w:val="both"/>
        <w:rPr>
          <w:color w:val="000000"/>
          <w:sz w:val="22"/>
          <w:szCs w:val="22"/>
        </w:rPr>
      </w:pPr>
      <w:r w:rsidRPr="002E24EE">
        <w:rPr>
          <w:noProof/>
        </w:rPr>
        <w:pict>
          <v:group id="_x0000_s1027" editas="canvas" style="position:absolute;left:0;text-align:left;margin-left:27pt;margin-top:5.25pt;width:391.95pt;height:603pt;z-index:2" coordorigin="1620,2394" coordsize="7839,12060">
            <o:lock v:ext="edit" aspectratio="t"/>
            <v:shape id="_x0000_s1028" type="#_x0000_t75" style="position:absolute;left:1620;top:2394;width:7839;height:12060" o:preferrelative="f">
              <v:fill o:detectmouseclick="t"/>
              <v:path o:extrusionok="t" o:connecttype="none"/>
              <o:lock v:ext="edit" text="t"/>
            </v:shape>
            <v:group id="_x0000_s1029" style="position:absolute;left:4536;top:7281;width:2236;height:1122" coordorigin="5254,4914" coordsize="2057,540">
              <v:roundrect id="_x0000_s1030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31" type="#_x0000_t202" style="position:absolute;left:5254;top:5006;width:2057;height:360" filled="f" stroked="f">
                <v:textbox style="mso-next-textbox:#_x0000_s1031" inset="1.79758mm,.89881mm,1.79758mm,.89881mm">
                  <w:txbxContent>
                    <w:p w:rsidR="009A71FD" w:rsidRPr="005A0D6C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CENTRALIZUOTAS buhalterinės apskaitos skyrius</w:t>
                      </w:r>
                    </w:p>
                  </w:txbxContent>
                </v:textbox>
              </v:shape>
            </v:group>
            <v:group id="_x0000_s1032" style="position:absolute;left:4536;top:10702;width:2236;height:1080" coordorigin="5254,4914" coordsize="2057,540">
              <v:roundrect id="_x0000_s1033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34" type="#_x0000_t202" style="position:absolute;left:5254;top:5006;width:2057;height:360" filled="f" stroked="f">
                <v:textbox style="mso-next-textbox:#_x0000_s1034" inset="1.79758mm,.89881mm,1.79758mm,.89881mm">
                  <w:txbxContent>
                    <w:p w:rsidR="009A71FD" w:rsidRPr="005A0D6C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9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9"/>
                        </w:rPr>
                        <w:t>Strateginio planavimo ir investicijų skyrius</w:t>
                      </w:r>
                    </w:p>
                  </w:txbxContent>
                </v:textbox>
              </v:shape>
            </v:group>
            <v:group id="_x0000_s1035" style="position:absolute;left:4505;top:11957;width:2236;height:802" coordorigin="5254,4914" coordsize="2057,540">
              <v:roundrect id="_x0000_s1036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37" type="#_x0000_t202" style="position:absolute;left:5254;top:5006;width:2057;height:360" filled="f" stroked="f">
                <v:textbox style="mso-next-textbox:#_x0000_s1037" inset="1.79758mm,.89881mm,1.79758mm,.89881mm">
                  <w:txbxContent>
                    <w:p w:rsidR="009A71FD" w:rsidRPr="005A0D6C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socialinės politikos</w:t>
                      </w: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 xml:space="preserve"> ir Sveikatos </w:t>
                      </w: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skyrius</w:t>
                      </w:r>
                    </w:p>
                  </w:txbxContent>
                </v:textbox>
              </v:shape>
            </v:group>
            <v:group id="_x0000_s1038" style="position:absolute;left:4521;top:6366;width:2236;height:777" coordorigin="5254,4914" coordsize="2057,540">
              <v:roundrect id="_x0000_s1039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40" type="#_x0000_t202" style="position:absolute;left:5254;top:5006;width:2057;height:360" filled="f" stroked="f">
                <v:textbox style="mso-next-textbox:#_x0000_s1040" inset="1.79758mm,.89881mm,1.79758mm,.89881mm">
                  <w:txbxContent>
                    <w:p w:rsidR="009A71FD" w:rsidRPr="005A0D6C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centralizuotas vidaus audito skyrius</w:t>
                      </w:r>
                    </w:p>
                  </w:txbxContent>
                </v:textbox>
              </v:shape>
            </v:group>
            <v:group id="_x0000_s1041" style="position:absolute;left:4505;top:4296;width:2236;height:1085" coordorigin="5254,4914" coordsize="2057,540">
              <v:roundrect id="_x0000_s1042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43" type="#_x0000_t202" style="position:absolute;left:5254;top:5006;width:2057;height:360" filled="f" stroked="f">
                <v:textbox style="mso-next-textbox:#_x0000_s1043" inset="1.79758mm,.89881mm,1.79758mm,.89881mm">
                  <w:txbxContent>
                    <w:p w:rsidR="009A71FD" w:rsidRPr="005A0D6C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8"/>
                        </w:rPr>
                        <w:t xml:space="preserve">architektūros ir kraštotvarkos  </w:t>
                      </w:r>
                    </w:p>
                    <w:p w:rsidR="009A71FD" w:rsidRPr="00467ECA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8"/>
                        </w:rPr>
                        <w:t>skyrius</w:t>
                      </w:r>
                    </w:p>
                  </w:txbxContent>
                </v:textbox>
              </v:shape>
            </v:group>
            <v:group id="_x0000_s1044" style="position:absolute;left:4536;top:12950;width:2236;height:513" coordorigin="4345,14160" coordsize="2511,600">
              <v:roundrect id="_x0000_s1045" style="position:absolute;left:4345;top:14160;width:2511;height:426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46" type="#_x0000_t202" style="position:absolute;left:4345;top:14233;width:2511;height:527" filled="f" stroked="f">
                <v:textbox style="mso-next-textbox:#_x0000_s1046" inset="1.79758mm,.89881mm,1.79758mm,.89881mm">
                  <w:txbxContent>
                    <w:p w:rsidR="009A71FD" w:rsidRPr="005A0D6C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 xml:space="preserve">turto IR ŪKIO </w:t>
                      </w: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skyrius</w:t>
                      </w:r>
                    </w:p>
                  </w:txbxContent>
                </v:textbox>
              </v:shape>
            </v:group>
            <v:group id="_x0000_s1047" style="position:absolute;left:4505;top:8575;width:2236;height:1195" coordorigin="5254,4914" coordsize="2057,540">
              <v:roundrect id="_x0000_s1048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49" type="#_x0000_t202" style="position:absolute;left:5254;top:5006;width:2057;height:360" filled="f" stroked="f">
                <v:textbox style="mso-next-textbox:#_x0000_s1049" inset="1.79758mm,.89881mm,1.79758mm,.89881mm">
                  <w:txbxContent>
                    <w:p w:rsidR="009A71FD" w:rsidRPr="005A0D6C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Švietimo, kultūros, sporto ir</w:t>
                      </w: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 xml:space="preserve">Civilinės metrikacijos </w:t>
                      </w: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skyrius</w:t>
                      </w:r>
                    </w:p>
                  </w:txbxContent>
                </v:textbox>
              </v:shape>
            </v:group>
            <v:group id="_x0000_s1050" style="position:absolute;left:4505;top:9968;width:2236;height:434" coordorigin="5254,4914" coordsize="2057,540">
              <v:roundrect id="_x0000_s1051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52" type="#_x0000_t202" style="position:absolute;left:5254;top:5006;width:2057;height:360" filled="f" stroked="f">
                <v:textbox style="mso-next-textbox:#_x0000_s1052" inset="1.79758mm,.89881mm,1.79758mm,.89881mm">
                  <w:txbxContent>
                    <w:p w:rsidR="009A71FD" w:rsidRPr="005A0D6C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finans</w:t>
                      </w:r>
                      <w:r w:rsidRPr="005A0D6C">
                        <w:rPr>
                          <w:rFonts w:ascii="Calibri" w:hAnsi="Calibri" w:cs="Arial"/>
                          <w:caps/>
                          <w:sz w:val="17"/>
                          <w:szCs w:val="18"/>
                        </w:rPr>
                        <w:t>ų</w:t>
                      </w: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 xml:space="preserve"> skyrius</w:t>
                      </w:r>
                    </w:p>
                  </w:txbxContent>
                </v:textbox>
              </v:shape>
            </v:group>
            <v:group id="_x0000_s1053" style="position:absolute;left:7618;top:4334;width:1818;height:580" coordorigin="5254,4914" coordsize="2057,540">
              <v:roundrect id="_x0000_s1054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55" type="#_x0000_t202" style="position:absolute;left:5254;top:5006;width:2057;height:360" filled="f" stroked="f">
                <v:textbox style="mso-next-textbox:#_x0000_s1055" inset="1.79758mm,.89881mm,1.79758mm,.89881mm">
                  <w:txbxContent>
                    <w:p w:rsidR="009A71FD" w:rsidRPr="00467ECA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lumpėnų seniūnija</w:t>
                      </w:r>
                    </w:p>
                  </w:txbxContent>
                </v:textbox>
              </v:shape>
            </v:group>
            <v:group id="_x0000_s1056" style="position:absolute;left:7620;top:5094;width:1817;height:513" coordorigin="5254,4914" coordsize="2057,540">
              <v:roundrect id="_x0000_s1057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58" type="#_x0000_t202" style="position:absolute;left:5254;top:5006;width:2057;height:360" filled="f" stroked="f">
                <v:textbox style="mso-next-textbox:#_x0000_s1058" inset="1.79758mm,.89881mm,1.79758mm,.89881mm">
                  <w:txbxContent>
                    <w:p w:rsidR="009A71FD" w:rsidRPr="00467ECA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natkiškių seniūnija</w:t>
                      </w:r>
                    </w:p>
                  </w:txbxContent>
                </v:textbox>
              </v:shape>
            </v:group>
            <v:group id="_x0000_s1059" style="position:absolute;left:7641;top:6561;width:1818;height:513" coordorigin="5254,4914" coordsize="2057,540">
              <v:roundrect id="_x0000_s1060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61" type="#_x0000_t202" style="position:absolute;left:5254;top:5006;width:2057;height:360" filled="f" stroked="f">
                <v:textbox style="mso-next-textbox:#_x0000_s1061" inset="1.79758mm,.89881mm,1.79758mm,.89881mm">
                  <w:txbxContent>
                    <w:p w:rsidR="009A71FD" w:rsidRPr="00467ECA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stoniškių seniūnija</w:t>
                      </w:r>
                    </w:p>
                  </w:txbxContent>
                </v:textbox>
              </v:shape>
            </v:group>
            <v:group id="_x0000_s1062" style="position:absolute;left:7641;top:7236;width:1818;height:513" coordorigin="5254,4914" coordsize="2057,540">
              <v:roundrect id="_x0000_s1063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64" type="#_x0000_t202" style="position:absolute;left:5254;top:5006;width:2057;height:360" filled="f" stroked="f">
                <v:textbox style="mso-next-textbox:#_x0000_s1064" inset="1.79758mm,.89881mm,1.79758mm,.89881mm">
                  <w:txbxContent>
                    <w:p w:rsidR="009A71FD" w:rsidRPr="00467ECA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vilkyškių seniūnija</w:t>
                      </w:r>
                    </w:p>
                  </w:txbxContent>
                </v:textbox>
              </v:shape>
            </v:group>
            <v:group id="_x0000_s1065" style="position:absolute;left:4506;top:5507;width:2236;height:763" coordorigin="5254,4914" coordsize="2057,540">
              <v:roundrect id="_x0000_s1066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67" type="#_x0000_t202" style="position:absolute;left:5254;top:5006;width:2057;height:360" filled="f" stroked="f">
                <v:textbox style="mso-next-textbox:#_x0000_s1067" inset="1.79758mm,.89881mm,1.79758mm,.89881mm">
                  <w:txbxContent>
                    <w:p w:rsidR="009A71FD" w:rsidRPr="005A0D6C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dokumentų valdymo ir teisės skyrius</w:t>
                      </w:r>
                    </w:p>
                  </w:txbxContent>
                </v:textbox>
              </v:shape>
            </v:group>
            <v:group id="_x0000_s1068" style="position:absolute;left:7641;top:5841;width:1818;height:513" coordorigin="5254,4914" coordsize="2057,540">
              <v:roundrect id="_x0000_s1069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70" type="#_x0000_t202" style="position:absolute;left:5254;top:5006;width:2057;height:360" filled="f" stroked="f">
                <v:textbox style="mso-next-textbox:#_x0000_s1070" inset="1.79758mm,.89881mm,1.79758mm,.89881mm">
                  <w:txbxContent>
                    <w:p w:rsidR="009A71FD" w:rsidRPr="00467ECA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pagėgių seniūnija</w:t>
                      </w:r>
                    </w:p>
                  </w:txbxContent>
                </v:textbox>
              </v:shape>
            </v:group>
            <v:group id="_x0000_s1071" style="position:absolute;left:3997;top:2544;width:3075;height:414" coordorigin="11799,1314" coordsize="3553,540">
              <v:roundrect id="_x0000_s1072" style="position:absolute;left:11799;top:1314;width:3553;height:540" arcsize="10923f" fillcolor="#ffefd1" strokeweight="2.25pt">
                <v:fill color2="#d1c39f" rotate="t" focusposition=".5,.5" focussize="" colors="0 #ffefd1;42598f #f0ebd5;1 #d1c39f" method="none" focus="100%" type="gradientRadial"/>
                <v:stroke dashstyle="1 1" endcap="round"/>
              </v:roundrect>
              <v:shape id="_x0000_s1073" type="#_x0000_t202" style="position:absolute;left:11799;top:1406;width:3553;height:448" filled="f" fillcolor="#ffefd1" stroked="f">
                <v:fill color2="#d1c39f" rotate="t"/>
                <v:textbox style="mso-next-textbox:#_x0000_s1073" inset="1.79758mm,.89881mm,1.79758mm,.89881mm">
                  <w:txbxContent>
                    <w:p w:rsidR="009A71FD" w:rsidRPr="00FA7DFF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20"/>
                          <w:szCs w:val="20"/>
                        </w:rPr>
                      </w:pPr>
                      <w:r w:rsidRPr="00FA7DFF">
                        <w:rPr>
                          <w:rFonts w:ascii="Calibri" w:hAnsi="Calibri" w:cs="Arial"/>
                          <w:b/>
                          <w:caps/>
                          <w:sz w:val="20"/>
                          <w:szCs w:val="20"/>
                        </w:rPr>
                        <w:t>administracijos direktorius</w:t>
                      </w:r>
                    </w:p>
                  </w:txbxContent>
                </v:textbox>
              </v:shape>
            </v:group>
            <v:group id="_x0000_s1074" style="position:absolute;left:4506;top:13537;width:2236;height:435" coordorigin="5254,4914" coordsize="2057,540">
              <v:roundrect id="_x0000_s1075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76" type="#_x0000_t202" style="position:absolute;left:5254;top:5006;width:2057;height:360" filled="f" stroked="f">
                <v:textbox style="mso-next-textbox:#_x0000_s1076" inset="1.79758mm,.89881mm,1.79758mm,.89881mm">
                  <w:txbxContent>
                    <w:p w:rsidR="009A71FD" w:rsidRPr="00991461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991461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žemės ūkio skyrius</w:t>
                      </w:r>
                    </w:p>
                  </w:txbxContent>
                </v:textbox>
              </v:shape>
            </v:group>
            <v:group id="_x0000_s1077" style="position:absolute;left:4041;top:3114;width:3031;height:873" coordorigin="11799,2214" coordsize="3553,540">
              <v:roundrect id="_x0000_s1078" style="position:absolute;left:11799;top:2214;width:3553;height:540" arcsize="10923f" fillcolor="#ffefd1" strokeweight="2.25pt">
                <v:fill color2="#d1c39f" rotate="t" focusposition=".5,.5" focussize="" colors="0 #ffefd1;42598f #f0ebd5;1 #d1c39f" method="none" focus="100%" type="gradientRadial"/>
                <v:stroke dashstyle="1 1" endcap="round"/>
              </v:roundrect>
              <v:shape id="_x0000_s1079" type="#_x0000_t202" style="position:absolute;left:11799;top:2306;width:3553;height:448" filled="f" stroked="f">
                <v:textbox style="mso-next-textbox:#_x0000_s1079" inset="1.79758mm,.89881mm,1.79758mm,.89881mm">
                  <w:txbxContent>
                    <w:p w:rsidR="009A71FD" w:rsidRPr="00FA7DFF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20"/>
                          <w:szCs w:val="20"/>
                        </w:rPr>
                      </w:pPr>
                      <w:r w:rsidRPr="00FA7DFF">
                        <w:rPr>
                          <w:rFonts w:ascii="Calibri" w:hAnsi="Calibri" w:cs="Arial"/>
                          <w:b/>
                          <w:caps/>
                          <w:sz w:val="20"/>
                          <w:szCs w:val="20"/>
                        </w:rPr>
                        <w:t>ADMINISTRACIJOS direktoriaus pavaduotojas</w:t>
                      </w:r>
                    </w:p>
                  </w:txbxContent>
                </v:textbox>
              </v:shape>
            </v:group>
            <v:group id="_x0000_s1080" style="position:absolute;left:1753;top:7665;width:2244;height:1369" coordorigin="5254,4914" coordsize="2057,540">
              <v:roundrect id="_x0000_s1081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82" type="#_x0000_t202" style="position:absolute;left:5254;top:5006;width:2057;height:360" filled="f" stroked="f">
                <v:textbox style="mso-next-textbox:#_x0000_s1082" inset="1.66442mm,.83222mm,1.66442mm,.83222mm">
                  <w:txbxContent>
                    <w:p w:rsidR="009A71FD" w:rsidRPr="00467ECA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  <w:t>vYRIAUSIASIS  SPECIALISTAS</w:t>
                      </w:r>
                      <w:r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  <w:t xml:space="preserve"> (civilinei saugai ir MOBILIZACIJAI) </w:t>
                      </w:r>
                    </w:p>
                  </w:txbxContent>
                </v:textbox>
              </v:shape>
            </v:group>
            <v:group id="_x0000_s1083" style="position:absolute;left:1753;top:4205;width:2244;height:1636" coordorigin="5254,4914" coordsize="2057,540">
              <v:roundrect id="_x0000_s1084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85" type="#_x0000_t202" style="position:absolute;left:5254;top:5006;width:2057;height:360" filled="f" stroked="f">
                <v:textbox style="mso-next-textbox:#_x0000_s1085" inset="1.66442mm,.83222mm,1.66442mm,.83222mm">
                  <w:txbxContent>
                    <w:p w:rsidR="009A71FD" w:rsidRPr="003730CF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  <w:t>Jaunimo reikalų koordinatorius (vYRIAUSIASIS  SPECIALISTAS)</w:t>
                      </w:r>
                    </w:p>
                  </w:txbxContent>
                </v:textbox>
              </v:shape>
            </v:group>
            <v:group id="_x0000_s1086" style="position:absolute;left:1797;top:6103;width:2244;height:1369" coordorigin="5254,4914" coordsize="2057,540">
              <v:roundrect id="_x0000_s1087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88" type="#_x0000_t202" style="position:absolute;left:5254;top:5006;width:2057;height:360" filled="f" stroked="f">
                <v:textbox style="mso-next-textbox:#_x0000_s1088" inset="1.66442mm,.83222mm,1.66442mm,.83222mm">
                  <w:txbxContent>
                    <w:p w:rsidR="009A71FD" w:rsidRPr="00467ECA" w:rsidRDefault="009A71FD" w:rsidP="00425963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  <w:t xml:space="preserve">tarpinstitucinio BENDRADARBIAVIMO koordinatorius </w:t>
                      </w:r>
                      <w:r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  <w:t>(</w:t>
                      </w: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  <w:t>vYRIAUSIASIS  SPECIALISTAS</w:t>
                      </w:r>
                      <w:r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  <w:t xml:space="preserve">) </w:t>
                      </w:r>
                    </w:p>
                  </w:txbxContent>
                </v:textbox>
              </v:shape>
            </v:group>
            <w10:wrap type="square"/>
          </v:group>
        </w:pict>
      </w: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ED6B40">
      <w:pPr>
        <w:ind w:left="5940"/>
      </w:pPr>
    </w:p>
    <w:p w:rsidR="009A71FD" w:rsidRDefault="009A71FD" w:rsidP="00ED6B40">
      <w:pPr>
        <w:ind w:left="5940"/>
      </w:pPr>
    </w:p>
    <w:p w:rsidR="009A71FD" w:rsidRDefault="009A71FD" w:rsidP="00ED6B40">
      <w:pPr>
        <w:ind w:left="5940"/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425963">
      <w:pPr>
        <w:jc w:val="both"/>
        <w:rPr>
          <w:color w:val="000000"/>
          <w:sz w:val="22"/>
          <w:szCs w:val="22"/>
        </w:rPr>
      </w:pPr>
    </w:p>
    <w:p w:rsidR="009A71FD" w:rsidRPr="003B6A3A" w:rsidRDefault="009A71FD" w:rsidP="001A2F65">
      <w:pPr>
        <w:ind w:left="5102"/>
        <w:jc w:val="both"/>
        <w:rPr>
          <w:color w:val="000000"/>
          <w:sz w:val="22"/>
          <w:szCs w:val="22"/>
        </w:rPr>
      </w:pPr>
      <w:r w:rsidRPr="003B6A3A">
        <w:rPr>
          <w:color w:val="000000"/>
          <w:sz w:val="22"/>
          <w:szCs w:val="22"/>
        </w:rPr>
        <w:lastRenderedPageBreak/>
        <w:t>Pagėgių savivaldybės tarybos</w:t>
      </w:r>
    </w:p>
    <w:p w:rsidR="009A71FD" w:rsidRPr="003B6A3A" w:rsidRDefault="009A71FD" w:rsidP="001A2F65">
      <w:pPr>
        <w:ind w:left="5102"/>
        <w:jc w:val="both"/>
        <w:rPr>
          <w:color w:val="000000"/>
          <w:sz w:val="22"/>
          <w:szCs w:val="22"/>
        </w:rPr>
      </w:pPr>
      <w:r w:rsidRPr="003B6A3A">
        <w:rPr>
          <w:color w:val="000000"/>
          <w:sz w:val="22"/>
          <w:szCs w:val="22"/>
        </w:rPr>
        <w:t>veiklos reglamento</w:t>
      </w:r>
    </w:p>
    <w:p w:rsidR="009A71FD" w:rsidRDefault="009A71FD" w:rsidP="001A2F65">
      <w:pPr>
        <w:ind w:left="5102"/>
        <w:jc w:val="both"/>
        <w:rPr>
          <w:color w:val="000000"/>
          <w:sz w:val="22"/>
          <w:szCs w:val="22"/>
        </w:rPr>
      </w:pPr>
      <w:r w:rsidRPr="003B6A3A">
        <w:rPr>
          <w:color w:val="000000"/>
          <w:sz w:val="22"/>
          <w:szCs w:val="22"/>
        </w:rPr>
        <w:t>2 priedas</w:t>
      </w:r>
    </w:p>
    <w:p w:rsidR="009A71FD" w:rsidRPr="003B6A3A" w:rsidRDefault="009A71FD" w:rsidP="001A2F65">
      <w:pPr>
        <w:ind w:left="5102"/>
        <w:jc w:val="both"/>
        <w:rPr>
          <w:color w:val="000000"/>
        </w:rPr>
      </w:pPr>
    </w:p>
    <w:p w:rsidR="009A71FD" w:rsidRPr="00E926DE" w:rsidRDefault="009A71FD" w:rsidP="001A2F65">
      <w:pPr>
        <w:jc w:val="center"/>
        <w:rPr>
          <w:b/>
          <w:bCs/>
          <w:caps/>
          <w:color w:val="000000"/>
        </w:rPr>
      </w:pPr>
      <w:r w:rsidRPr="00E926DE">
        <w:rPr>
          <w:b/>
          <w:bCs/>
          <w:caps/>
          <w:color w:val="000000"/>
        </w:rPr>
        <w:t>PAGĖGIŲ SAVIVALDYBĖS TARYBOS SPRENDIMO PROJEKTO</w:t>
      </w:r>
    </w:p>
    <w:p w:rsidR="009A71FD" w:rsidRPr="003B6A3A" w:rsidRDefault="009A71FD" w:rsidP="001A2F65">
      <w:pPr>
        <w:jc w:val="center"/>
        <w:rPr>
          <w:b/>
          <w:bCs/>
          <w:caps/>
          <w:color w:val="000000"/>
        </w:rPr>
      </w:pPr>
      <w:r>
        <w:rPr>
          <w:b/>
          <w:bCs/>
          <w:caps/>
          <w:color w:val="000000"/>
        </w:rPr>
        <w:t>„</w:t>
      </w:r>
      <w:r w:rsidRPr="001F6E16">
        <w:rPr>
          <w:b/>
          <w:bCs/>
          <w:caps/>
          <w:color w:val="000000"/>
        </w:rPr>
        <w:t xml:space="preserve">dėl </w:t>
      </w:r>
      <w:r w:rsidRPr="006C0DF1">
        <w:rPr>
          <w:b/>
        </w:rPr>
        <w:t>PAGĖGIŲ SAVIVALDYBĖS</w:t>
      </w:r>
      <w:r>
        <w:rPr>
          <w:b/>
        </w:rPr>
        <w:t xml:space="preserve"> ADMINISTRACIJOS STRUKTŪROS PATVIRTINIMO</w:t>
      </w:r>
      <w:r>
        <w:rPr>
          <w:b/>
          <w:bCs/>
          <w:caps/>
          <w:color w:val="000000"/>
        </w:rPr>
        <w:t>“</w:t>
      </w:r>
    </w:p>
    <w:p w:rsidR="009A71FD" w:rsidRPr="003B6A3A" w:rsidRDefault="009A71FD" w:rsidP="001A2F65">
      <w:pPr>
        <w:ind w:firstLine="720"/>
        <w:jc w:val="center"/>
        <w:rPr>
          <w:color w:val="000000"/>
          <w:sz w:val="16"/>
          <w:szCs w:val="16"/>
        </w:rPr>
      </w:pPr>
    </w:p>
    <w:p w:rsidR="009A71FD" w:rsidRPr="003B6A3A" w:rsidRDefault="009A71FD" w:rsidP="001A2F65">
      <w:pPr>
        <w:ind w:firstLine="720"/>
        <w:jc w:val="center"/>
        <w:rPr>
          <w:b/>
          <w:bCs/>
          <w:color w:val="000000"/>
        </w:rPr>
      </w:pPr>
      <w:r w:rsidRPr="003B6A3A">
        <w:rPr>
          <w:b/>
          <w:bCs/>
          <w:color w:val="000000"/>
        </w:rPr>
        <w:t>AIŠKINAMASIS RAŠTAS</w:t>
      </w:r>
    </w:p>
    <w:p w:rsidR="009A71FD" w:rsidRPr="003B6A3A" w:rsidRDefault="009A71FD" w:rsidP="001A2F65">
      <w:pPr>
        <w:ind w:firstLine="720"/>
        <w:jc w:val="center"/>
        <w:rPr>
          <w:bCs/>
          <w:color w:val="000000"/>
        </w:rPr>
      </w:pPr>
      <w:r w:rsidRPr="003B6A3A">
        <w:rPr>
          <w:bCs/>
          <w:color w:val="000000"/>
        </w:rPr>
        <w:t>20</w:t>
      </w:r>
      <w:r>
        <w:rPr>
          <w:bCs/>
          <w:color w:val="000000"/>
          <w:lang w:val="en-US"/>
        </w:rPr>
        <w:t>20</w:t>
      </w:r>
      <w:r w:rsidRPr="003B6A3A">
        <w:rPr>
          <w:bCs/>
          <w:color w:val="000000"/>
        </w:rPr>
        <w:t>-</w:t>
      </w:r>
      <w:r>
        <w:rPr>
          <w:bCs/>
          <w:color w:val="000000"/>
        </w:rPr>
        <w:t>11</w:t>
      </w:r>
      <w:r w:rsidRPr="003B6A3A">
        <w:rPr>
          <w:bCs/>
          <w:color w:val="000000"/>
        </w:rPr>
        <w:t>-</w:t>
      </w:r>
      <w:r>
        <w:rPr>
          <w:bCs/>
          <w:color w:val="000000"/>
        </w:rPr>
        <w:t>20</w:t>
      </w:r>
    </w:p>
    <w:p w:rsidR="009A71FD" w:rsidRPr="003B6A3A" w:rsidRDefault="009A71FD" w:rsidP="001A2F65">
      <w:pPr>
        <w:ind w:firstLine="720"/>
        <w:jc w:val="center"/>
        <w:rPr>
          <w:color w:val="000000"/>
          <w:sz w:val="16"/>
          <w:szCs w:val="16"/>
        </w:rPr>
      </w:pPr>
    </w:p>
    <w:p w:rsidR="009A71FD" w:rsidRDefault="009A71FD" w:rsidP="001A2F65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3B6A3A">
        <w:rPr>
          <w:b/>
          <w:bCs/>
          <w:i/>
          <w:iCs/>
          <w:color w:val="000000"/>
        </w:rPr>
        <w:t>Parengto projekto tikslai ir uždaviniai</w:t>
      </w:r>
    </w:p>
    <w:p w:rsidR="009A71FD" w:rsidRDefault="009A71FD" w:rsidP="00425963">
      <w:pPr>
        <w:ind w:firstLine="720"/>
        <w:jc w:val="both"/>
      </w:pPr>
      <w:r>
        <w:t xml:space="preserve">Teikiamo sprendimo „Dėl Pagėgių savivaldybės administracijos struktūros patvirtinimo“ projekto tikslas – iš dalies pakeisti vidinę Savivaldybės administracijos struktūrą: dėl administracijos padalinių, darbuotojų funkcijų perskirstymo ar naujų funkcijų vykdymo, atlikti struktūrinius pertvarkymus.  </w:t>
      </w:r>
    </w:p>
    <w:p w:rsidR="009A71FD" w:rsidRDefault="009A71FD" w:rsidP="00F12DE9">
      <w:pPr>
        <w:tabs>
          <w:tab w:val="left" w:pos="567"/>
        </w:tabs>
        <w:spacing w:line="300" w:lineRule="exact"/>
        <w:ind w:firstLine="720"/>
        <w:jc w:val="both"/>
      </w:pPr>
      <w:r>
        <w:t>Siūloma pakeisti Pagėgių savivaldybės administracijos struktūrą:</w:t>
      </w:r>
    </w:p>
    <w:p w:rsidR="009A71FD" w:rsidRPr="00411826" w:rsidRDefault="009A71FD" w:rsidP="009B49D1">
      <w:pPr>
        <w:pStyle w:val="Sraopastraipa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Pan</w:t>
      </w:r>
      <w:r w:rsidRPr="00411826">
        <w:rPr>
          <w:color w:val="000000"/>
        </w:rPr>
        <w:t>aikinti:</w:t>
      </w:r>
    </w:p>
    <w:p w:rsidR="009A71FD" w:rsidRDefault="009A71FD" w:rsidP="009B49D1">
      <w:pPr>
        <w:pStyle w:val="Sraopastraipa"/>
        <w:numPr>
          <w:ilvl w:val="1"/>
          <w:numId w:val="13"/>
        </w:numPr>
        <w:ind w:left="0" w:firstLine="709"/>
        <w:jc w:val="both"/>
        <w:rPr>
          <w:color w:val="000000"/>
        </w:rPr>
      </w:pPr>
      <w:r w:rsidRPr="00411826">
        <w:rPr>
          <w:color w:val="000000"/>
        </w:rPr>
        <w:t>Civilinės metrikacijos ir viešosios tvarkos skyri</w:t>
      </w:r>
      <w:r>
        <w:rPr>
          <w:color w:val="000000"/>
        </w:rPr>
        <w:t>ų;</w:t>
      </w:r>
    </w:p>
    <w:p w:rsidR="009A71FD" w:rsidRPr="003A6847" w:rsidRDefault="009A71FD" w:rsidP="009B49D1">
      <w:pPr>
        <w:pStyle w:val="Sraopastraipa"/>
        <w:numPr>
          <w:ilvl w:val="1"/>
          <w:numId w:val="13"/>
        </w:numPr>
        <w:ind w:left="0" w:firstLine="709"/>
        <w:jc w:val="both"/>
        <w:rPr>
          <w:color w:val="000000"/>
        </w:rPr>
      </w:pPr>
      <w:r w:rsidRPr="003A6847">
        <w:rPr>
          <w:color w:val="000000"/>
        </w:rPr>
        <w:t>Švietimo, kultūros ir sporto skyrių.</w:t>
      </w:r>
    </w:p>
    <w:p w:rsidR="009A71FD" w:rsidRPr="00411826" w:rsidRDefault="009A71FD" w:rsidP="009B49D1">
      <w:pPr>
        <w:pStyle w:val="Sraopastraipa"/>
        <w:ind w:left="709"/>
        <w:jc w:val="both"/>
        <w:rPr>
          <w:color w:val="000000"/>
        </w:rPr>
      </w:pPr>
      <w:r>
        <w:rPr>
          <w:color w:val="000000"/>
        </w:rPr>
        <w:t>2. Įsteigti Švietimo, kultūros, sporto ir civilinės metrikacijos skyrių.</w:t>
      </w:r>
    </w:p>
    <w:p w:rsidR="009A71FD" w:rsidRPr="00B174E6" w:rsidRDefault="009A71FD" w:rsidP="009B49D1">
      <w:pPr>
        <w:ind w:firstLine="709"/>
        <w:jc w:val="both"/>
        <w:rPr>
          <w:color w:val="000000"/>
        </w:rPr>
      </w:pPr>
      <w:r>
        <w:rPr>
          <w:color w:val="000000"/>
        </w:rPr>
        <w:t>3. Pakeisti „Social</w:t>
      </w:r>
      <w:r w:rsidRPr="00B174E6">
        <w:rPr>
          <w:color w:val="000000"/>
        </w:rPr>
        <w:t>inės paramos sky</w:t>
      </w:r>
      <w:r>
        <w:rPr>
          <w:color w:val="000000"/>
        </w:rPr>
        <w:t>ri</w:t>
      </w:r>
      <w:r w:rsidRPr="00B174E6">
        <w:rPr>
          <w:color w:val="000000"/>
        </w:rPr>
        <w:t>us</w:t>
      </w:r>
      <w:r>
        <w:rPr>
          <w:color w:val="000000"/>
        </w:rPr>
        <w:t>“ pavadinimą</w:t>
      </w:r>
      <w:r w:rsidRPr="00B174E6">
        <w:rPr>
          <w:color w:val="000000"/>
        </w:rPr>
        <w:t xml:space="preserve"> į </w:t>
      </w:r>
      <w:r>
        <w:rPr>
          <w:color w:val="000000"/>
        </w:rPr>
        <w:t>„S</w:t>
      </w:r>
      <w:r w:rsidRPr="00B174E6">
        <w:rPr>
          <w:color w:val="000000"/>
        </w:rPr>
        <w:t xml:space="preserve">ocialinės politikos </w:t>
      </w:r>
      <w:r>
        <w:rPr>
          <w:color w:val="000000"/>
        </w:rPr>
        <w:t>ir s</w:t>
      </w:r>
      <w:r w:rsidRPr="00B174E6">
        <w:rPr>
          <w:color w:val="000000"/>
        </w:rPr>
        <w:t>veikatos skyrius</w:t>
      </w:r>
      <w:r>
        <w:rPr>
          <w:color w:val="000000"/>
        </w:rPr>
        <w:t>“</w:t>
      </w:r>
      <w:r w:rsidRPr="00B174E6">
        <w:rPr>
          <w:color w:val="000000"/>
        </w:rPr>
        <w:t>.</w:t>
      </w:r>
    </w:p>
    <w:p w:rsidR="009A71FD" w:rsidRPr="00B174E6" w:rsidRDefault="009A71FD" w:rsidP="009B49D1">
      <w:pPr>
        <w:ind w:firstLine="709"/>
        <w:jc w:val="both"/>
        <w:rPr>
          <w:color w:val="000000"/>
        </w:rPr>
      </w:pPr>
      <w:r>
        <w:rPr>
          <w:color w:val="000000"/>
        </w:rPr>
        <w:t>4</w:t>
      </w:r>
      <w:r w:rsidRPr="00B174E6">
        <w:rPr>
          <w:color w:val="000000"/>
        </w:rPr>
        <w:t xml:space="preserve">. </w:t>
      </w:r>
      <w:r>
        <w:rPr>
          <w:color w:val="000000"/>
        </w:rPr>
        <w:t>Priskirti Vyriausiojo</w:t>
      </w:r>
      <w:r w:rsidRPr="00B174E6">
        <w:rPr>
          <w:color w:val="000000"/>
        </w:rPr>
        <w:t xml:space="preserve"> specialist</w:t>
      </w:r>
      <w:r>
        <w:rPr>
          <w:color w:val="000000"/>
        </w:rPr>
        <w:t>o</w:t>
      </w:r>
      <w:r w:rsidRPr="00B174E6">
        <w:rPr>
          <w:color w:val="000000"/>
        </w:rPr>
        <w:t xml:space="preserve"> (civilinei saugai ir mobilizacijai) </w:t>
      </w:r>
      <w:r>
        <w:rPr>
          <w:color w:val="000000"/>
        </w:rPr>
        <w:t>pareigybę į</w:t>
      </w:r>
      <w:r w:rsidRPr="00B174E6">
        <w:rPr>
          <w:color w:val="000000"/>
        </w:rPr>
        <w:t xml:space="preserve"> struktūrinį padalinį neįeinanči</w:t>
      </w:r>
      <w:r>
        <w:rPr>
          <w:color w:val="000000"/>
        </w:rPr>
        <w:t>o</w:t>
      </w:r>
      <w:r w:rsidRPr="00B174E6">
        <w:rPr>
          <w:color w:val="000000"/>
        </w:rPr>
        <w:t xml:space="preserve"> valstybės tarnautoj</w:t>
      </w:r>
      <w:r>
        <w:rPr>
          <w:color w:val="000000"/>
        </w:rPr>
        <w:t>o pareigybę</w:t>
      </w:r>
      <w:r w:rsidRPr="00B174E6">
        <w:rPr>
          <w:color w:val="000000"/>
        </w:rPr>
        <w:t>.</w:t>
      </w:r>
    </w:p>
    <w:p w:rsidR="009A71FD" w:rsidRPr="003B6A3A" w:rsidRDefault="009A71FD" w:rsidP="001A2F65">
      <w:pPr>
        <w:ind w:firstLine="1080"/>
        <w:jc w:val="both"/>
      </w:pPr>
    </w:p>
    <w:p w:rsidR="009A71FD" w:rsidRPr="003B6A3A" w:rsidRDefault="009A71FD" w:rsidP="001A2F65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3B6A3A">
        <w:rPr>
          <w:b/>
          <w:bCs/>
          <w:i/>
          <w:iCs/>
          <w:color w:val="000000"/>
        </w:rPr>
        <w:t>Kaip šiuo metu yra sureguliuoti projekte aptarti klausimai</w:t>
      </w:r>
    </w:p>
    <w:p w:rsidR="009A71FD" w:rsidRPr="003B6A3A" w:rsidRDefault="009A71FD" w:rsidP="001A2F65">
      <w:pPr>
        <w:ind w:firstLine="1080"/>
        <w:jc w:val="both"/>
        <w:rPr>
          <w:bCs/>
          <w:iCs/>
          <w:color w:val="000000"/>
        </w:rPr>
      </w:pPr>
      <w:r w:rsidRPr="003B6A3A">
        <w:rPr>
          <w:bCs/>
          <w:iCs/>
          <w:color w:val="000000"/>
        </w:rPr>
        <w:t>Sprendimo projektas parengtas vadovaujantis</w:t>
      </w:r>
      <w:r>
        <w:rPr>
          <w:bCs/>
          <w:iCs/>
          <w:color w:val="000000"/>
        </w:rPr>
        <w:t xml:space="preserve"> </w:t>
      </w:r>
      <w:r>
        <w:t xml:space="preserve">Lietuvos Respublikos vietos savivaldos įstatymo 16 straipsnio 2 dalies 10 punktu, 18 straipsnio 1 dalimi, 30 straipsnio 1 dalimi, Lietuvos Respublikos viešojo administravimo įstatymo 11 straipsniu ir atsižvelgiant į Pagėgių savivaldybės administracijos direktoriaus 2020 m. spalio 15 d. siūlymą ir Pagėgių savivaldybės mero </w:t>
      </w:r>
      <w:r w:rsidRPr="003B5FCA">
        <w:t>20</w:t>
      </w:r>
      <w:r>
        <w:t>20</w:t>
      </w:r>
      <w:r w:rsidRPr="003B5FCA">
        <w:t xml:space="preserve"> m. </w:t>
      </w:r>
      <w:r>
        <w:t>lapkričio 20</w:t>
      </w:r>
      <w:r w:rsidRPr="003B5FCA">
        <w:t xml:space="preserve"> d. teikimą</w:t>
      </w:r>
    </w:p>
    <w:p w:rsidR="009A71FD" w:rsidRPr="003B6A3A" w:rsidRDefault="009A71FD" w:rsidP="001A2F65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3B6A3A">
        <w:rPr>
          <w:b/>
          <w:bCs/>
          <w:i/>
          <w:iCs/>
          <w:color w:val="000000"/>
        </w:rPr>
        <w:t>Kokių teigiamų rezultatų laukiama</w:t>
      </w:r>
    </w:p>
    <w:p w:rsidR="009A71FD" w:rsidRDefault="009A71FD" w:rsidP="001A2F65">
      <w:pPr>
        <w:ind w:right="42" w:firstLine="720"/>
        <w:jc w:val="both"/>
      </w:pPr>
      <w:r w:rsidRPr="003B6A3A">
        <w:t>Bus</w:t>
      </w:r>
      <w:r>
        <w:t xml:space="preserve"> pakeista Pagėgių savivaldybės administracijos struktūra, kuri leis įgyvendinti Lietuvos Respublikos viešojo administravimo įstatymo nuostatas</w:t>
      </w:r>
      <w:r w:rsidRPr="002045A3">
        <w:t>.</w:t>
      </w:r>
      <w:r>
        <w:t xml:space="preserve">  </w:t>
      </w:r>
    </w:p>
    <w:p w:rsidR="009A71FD" w:rsidRDefault="009A71FD" w:rsidP="001A2F65">
      <w:pPr>
        <w:ind w:right="42" w:firstLine="720"/>
        <w:jc w:val="both"/>
      </w:pPr>
    </w:p>
    <w:p w:rsidR="009A71FD" w:rsidRPr="003B6A3A" w:rsidRDefault="009A71FD" w:rsidP="001A2F65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3B6A3A">
        <w:rPr>
          <w:b/>
          <w:bCs/>
          <w:i/>
          <w:iCs/>
          <w:color w:val="000000"/>
        </w:rPr>
        <w:t>Galimos neigiamos priimto projekto pasekmės ir kokių priemonių reikėtų imtis, kad tokių pasekmių būtų išvengta.</w:t>
      </w:r>
    </w:p>
    <w:p w:rsidR="009A71FD" w:rsidRDefault="009A71FD" w:rsidP="001A2F65">
      <w:pPr>
        <w:ind w:left="1080"/>
        <w:rPr>
          <w:bCs/>
        </w:rPr>
      </w:pPr>
      <w:r w:rsidRPr="003B6A3A">
        <w:rPr>
          <w:bCs/>
        </w:rPr>
        <w:t>Neigiamų pasekmių nenumatyta.</w:t>
      </w:r>
    </w:p>
    <w:p w:rsidR="009A71FD" w:rsidRPr="003B6A3A" w:rsidRDefault="009A71FD" w:rsidP="001A2F65">
      <w:pPr>
        <w:ind w:left="1080"/>
        <w:rPr>
          <w:bCs/>
        </w:rPr>
      </w:pPr>
    </w:p>
    <w:p w:rsidR="009A71FD" w:rsidRPr="003B6A3A" w:rsidRDefault="009A71FD" w:rsidP="001A2F65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3B6A3A">
        <w:rPr>
          <w:b/>
          <w:bCs/>
          <w:i/>
          <w:iCs/>
          <w:color w:val="000000"/>
        </w:rPr>
        <w:t>Kokius galiojančius aktus (tarybos, mero, Savivaldybės administracijos direktoriaus) reikėtų pakeisti ir panaikinti, priėmus sprendimą pagal teikiamą projektą.</w:t>
      </w:r>
    </w:p>
    <w:p w:rsidR="009A71FD" w:rsidRDefault="009A71FD" w:rsidP="001A2F65">
      <w:pPr>
        <w:ind w:right="42" w:firstLine="720"/>
        <w:jc w:val="both"/>
      </w:pPr>
      <w:r w:rsidRPr="003B6A3A">
        <w:rPr>
          <w:bCs/>
          <w:iCs/>
          <w:color w:val="000000"/>
        </w:rPr>
        <w:t>Reikalinga</w:t>
      </w:r>
      <w:r>
        <w:rPr>
          <w:bCs/>
          <w:iCs/>
          <w:color w:val="000000"/>
        </w:rPr>
        <w:t xml:space="preserve"> </w:t>
      </w:r>
      <w:r>
        <w:t>p</w:t>
      </w:r>
      <w:r w:rsidRPr="003B6A3A">
        <w:t>ripažinti netekus</w:t>
      </w:r>
      <w:r>
        <w:t>iu</w:t>
      </w:r>
      <w:r w:rsidRPr="003B6A3A">
        <w:t xml:space="preserve"> galios</w:t>
      </w:r>
      <w:r>
        <w:t xml:space="preserve"> Pagėgių savivaldybės tarybos 2018 m. birželio 28 d. sprendimą Nr. T-187 „Dėl Pagėgių savivaldybės administracijos struktūros patvirtinimo“.</w:t>
      </w:r>
    </w:p>
    <w:p w:rsidR="009A71FD" w:rsidRPr="003B6A3A" w:rsidRDefault="009A71FD" w:rsidP="001A2F65">
      <w:pPr>
        <w:ind w:right="42" w:firstLine="720"/>
        <w:jc w:val="both"/>
        <w:rPr>
          <w:bCs/>
          <w:iCs/>
          <w:color w:val="000000"/>
        </w:rPr>
      </w:pPr>
    </w:p>
    <w:p w:rsidR="009A71FD" w:rsidRPr="003B6A3A" w:rsidRDefault="009A71FD" w:rsidP="001A2F65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3B6A3A">
        <w:rPr>
          <w:b/>
          <w:bCs/>
          <w:i/>
          <w:iCs/>
          <w:color w:val="000000"/>
        </w:rPr>
        <w:t>Jeigu priimtam sprendimui reikės kito tarybos sprendimo, mero potvarkio ar administracijos direktoriaus įsakymo, kas ir kada juos turėtų parengti.</w:t>
      </w:r>
    </w:p>
    <w:p w:rsidR="009A71FD" w:rsidRDefault="009A71FD" w:rsidP="001A2F65">
      <w:pPr>
        <w:tabs>
          <w:tab w:val="left" w:pos="798"/>
        </w:tabs>
        <w:jc w:val="both"/>
      </w:pPr>
      <w:r>
        <w:rPr>
          <w:color w:val="FF0000"/>
        </w:rPr>
        <w:tab/>
      </w:r>
      <w:r w:rsidRPr="00E45716">
        <w:t>Savivaldybės tarybai priėmus sprendimą dėl Pagėgių savivaldybės administracijos struktūros pakeitimo, bus reikalingi savivaldybės administracijos direktoriaus įsakymai dėl</w:t>
      </w:r>
      <w:r>
        <w:t xml:space="preserve"> skyrių nuostatų,</w:t>
      </w:r>
      <w:r w:rsidRPr="00E45716">
        <w:t xml:space="preserve"> pareigyb</w:t>
      </w:r>
      <w:r>
        <w:t>ės</w:t>
      </w:r>
      <w:r w:rsidRPr="00E45716">
        <w:t xml:space="preserve"> aprašym</w:t>
      </w:r>
      <w:r>
        <w:t xml:space="preserve">o </w:t>
      </w:r>
      <w:r w:rsidRPr="00E45716">
        <w:t xml:space="preserve">tvirtinimo, dėl valstybės tarnautojų ir darbuotojų, dirbančių pagal darbo sutartis, pareigybių sąrašų keitimo, kiti teisės aktai, reikalingi atlikti teisinius ir organizacinius veiksmus, susijusius su administracijos struktūros pakeitimais. </w:t>
      </w:r>
    </w:p>
    <w:p w:rsidR="009A71FD" w:rsidRPr="00E45716" w:rsidRDefault="009A71FD" w:rsidP="001A2F65">
      <w:pPr>
        <w:tabs>
          <w:tab w:val="left" w:pos="798"/>
        </w:tabs>
        <w:jc w:val="both"/>
      </w:pPr>
    </w:p>
    <w:p w:rsidR="009A71FD" w:rsidRPr="003B6A3A" w:rsidRDefault="009A71FD" w:rsidP="001A2F65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3B6A3A">
        <w:rPr>
          <w:b/>
          <w:bCs/>
          <w:i/>
          <w:iCs/>
          <w:color w:val="000000"/>
        </w:rPr>
        <w:t>Ar reikalinga atlikti sprendimo projekto antikorupcinį vertinimą</w:t>
      </w:r>
    </w:p>
    <w:p w:rsidR="009A71FD" w:rsidRDefault="009A71FD" w:rsidP="001A2F65">
      <w:pPr>
        <w:tabs>
          <w:tab w:val="left" w:pos="1134"/>
        </w:tabs>
        <w:ind w:left="1080"/>
      </w:pPr>
      <w:r>
        <w:t>Sprendimo projektui reikalingas antikorupcinis vertinimas.</w:t>
      </w:r>
    </w:p>
    <w:p w:rsidR="009A71FD" w:rsidRPr="003B6A3A" w:rsidRDefault="009A71FD" w:rsidP="001A2F65">
      <w:pPr>
        <w:tabs>
          <w:tab w:val="left" w:pos="1134"/>
        </w:tabs>
        <w:ind w:left="1080"/>
      </w:pPr>
    </w:p>
    <w:p w:rsidR="009A71FD" w:rsidRPr="00677FAC" w:rsidRDefault="009A71FD" w:rsidP="00677FAC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</w:rPr>
      </w:pPr>
      <w:r w:rsidRPr="003B6A3A">
        <w:rPr>
          <w:b/>
          <w:bCs/>
          <w:i/>
          <w:iCs/>
        </w:rPr>
        <w:t>Sprendimo vykdytojai ir įvykdymo terminai, lėšų, reikalingų sprendimui įgyvendinti, poreikis (jeigu tai numatoma – derinti su Finansų skyriumi)</w:t>
      </w:r>
    </w:p>
    <w:p w:rsidR="009A71FD" w:rsidRDefault="009A71FD" w:rsidP="00677FAC">
      <w:pPr>
        <w:ind w:firstLine="1083"/>
        <w:jc w:val="both"/>
        <w:rPr>
          <w:bCs/>
        </w:rPr>
      </w:pPr>
      <w:r>
        <w:rPr>
          <w:bCs/>
        </w:rPr>
        <w:t xml:space="preserve">Sprendimo vykdytojas Pagėgių savivaldybės Dokumentų valdymo ir teisės skyrius. </w:t>
      </w:r>
    </w:p>
    <w:p w:rsidR="009A71FD" w:rsidRPr="003B6A3A" w:rsidRDefault="009A71FD" w:rsidP="009B49D1">
      <w:pPr>
        <w:jc w:val="both"/>
        <w:rPr>
          <w:bCs/>
        </w:rPr>
      </w:pPr>
    </w:p>
    <w:p w:rsidR="009A71FD" w:rsidRPr="003B6A3A" w:rsidRDefault="009A71FD" w:rsidP="001A2F65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</w:rPr>
      </w:pPr>
      <w:r w:rsidRPr="003B6A3A">
        <w:rPr>
          <w:b/>
          <w:bCs/>
          <w:i/>
          <w:iCs/>
        </w:rPr>
        <w:t>Projekto rengimo metu gauti specialistų vertinimai ir išvados, ekonominiai apskaičiavimai (sąmatos) ir konkretūs finansavimo šaltiniai</w:t>
      </w:r>
    </w:p>
    <w:p w:rsidR="009A71FD" w:rsidRDefault="009A71FD" w:rsidP="001A2F65">
      <w:pPr>
        <w:ind w:firstLine="1083"/>
        <w:jc w:val="both"/>
        <w:rPr>
          <w:bCs/>
        </w:rPr>
      </w:pPr>
      <w:r w:rsidRPr="003B6A3A">
        <w:rPr>
          <w:bCs/>
        </w:rPr>
        <w:t xml:space="preserve">Neigiamų specialistų vertinimų ir išvadų negauta. </w:t>
      </w:r>
    </w:p>
    <w:p w:rsidR="009A71FD" w:rsidRPr="003B6A3A" w:rsidRDefault="009A71FD" w:rsidP="001A2F65">
      <w:pPr>
        <w:ind w:firstLine="1083"/>
        <w:jc w:val="both"/>
        <w:rPr>
          <w:bCs/>
        </w:rPr>
      </w:pPr>
    </w:p>
    <w:p w:rsidR="009A71FD" w:rsidRPr="003B6A3A" w:rsidRDefault="009A71FD" w:rsidP="001A2F65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3B6A3A">
        <w:rPr>
          <w:b/>
          <w:bCs/>
          <w:i/>
          <w:iCs/>
          <w:color w:val="000000"/>
        </w:rPr>
        <w:t xml:space="preserve"> Projekto rengėjas ar rengėjų grupė.</w:t>
      </w:r>
    </w:p>
    <w:p w:rsidR="009A71FD" w:rsidRDefault="009A71FD" w:rsidP="001A2F65">
      <w:pPr>
        <w:tabs>
          <w:tab w:val="left" w:pos="0"/>
        </w:tabs>
        <w:ind w:right="360" w:firstLine="108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Dokumentų valdymo ir teisės</w:t>
      </w:r>
      <w:r w:rsidRPr="003B6A3A">
        <w:rPr>
          <w:bCs/>
          <w:iCs/>
          <w:color w:val="000000"/>
        </w:rPr>
        <w:t xml:space="preserve"> skyriaus </w:t>
      </w:r>
      <w:r>
        <w:rPr>
          <w:bCs/>
          <w:iCs/>
          <w:color w:val="000000"/>
        </w:rPr>
        <w:t>vyriausioji specialistė Jurgita Kunciūtė</w:t>
      </w:r>
      <w:r w:rsidRPr="003B6A3A">
        <w:rPr>
          <w:bCs/>
          <w:iCs/>
          <w:color w:val="000000"/>
        </w:rPr>
        <w:t>, tel. 70 41</w:t>
      </w:r>
      <w:r>
        <w:rPr>
          <w:bCs/>
          <w:iCs/>
          <w:color w:val="000000"/>
        </w:rPr>
        <w:t>8</w:t>
      </w:r>
      <w:r w:rsidRPr="003B6A3A">
        <w:rPr>
          <w:bCs/>
          <w:iCs/>
          <w:color w:val="000000"/>
        </w:rPr>
        <w:t xml:space="preserve">, el. p. </w:t>
      </w:r>
      <w:hyperlink r:id="rId8" w:history="1">
        <w:r w:rsidRPr="00881B94">
          <w:rPr>
            <w:rStyle w:val="Hipersaitas"/>
            <w:bCs/>
            <w:iCs/>
          </w:rPr>
          <w:t>j.kunciute@pagegiai.lt</w:t>
        </w:r>
      </w:hyperlink>
      <w:r w:rsidRPr="003B6A3A">
        <w:rPr>
          <w:bCs/>
          <w:iCs/>
          <w:color w:val="000000"/>
        </w:rPr>
        <w:t xml:space="preserve"> .</w:t>
      </w:r>
    </w:p>
    <w:p w:rsidR="009A71FD" w:rsidRPr="003B6A3A" w:rsidRDefault="009A71FD" w:rsidP="001A2F65">
      <w:pPr>
        <w:tabs>
          <w:tab w:val="left" w:pos="0"/>
        </w:tabs>
        <w:ind w:right="360" w:firstLine="1080"/>
        <w:jc w:val="both"/>
        <w:rPr>
          <w:bCs/>
          <w:iCs/>
          <w:color w:val="000000"/>
        </w:rPr>
      </w:pPr>
    </w:p>
    <w:p w:rsidR="009A71FD" w:rsidRPr="003B6A3A" w:rsidRDefault="009A71FD" w:rsidP="001A2F65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right="360"/>
        <w:rPr>
          <w:b/>
          <w:bCs/>
          <w:i/>
          <w:iCs/>
          <w:color w:val="000000"/>
        </w:rPr>
      </w:pPr>
      <w:r w:rsidRPr="003B6A3A">
        <w:rPr>
          <w:b/>
          <w:bCs/>
          <w:i/>
          <w:iCs/>
          <w:color w:val="000000"/>
        </w:rPr>
        <w:t>Kiti, rengėjo nuomone, reikalingi pagrindimai ir paaiškinimai.</w:t>
      </w:r>
    </w:p>
    <w:p w:rsidR="009A71FD" w:rsidRPr="003B6A3A" w:rsidRDefault="009A71FD" w:rsidP="001A2F65">
      <w:pPr>
        <w:ind w:left="1080"/>
        <w:jc w:val="both"/>
        <w:rPr>
          <w:color w:val="000000"/>
        </w:rPr>
      </w:pPr>
      <w:r w:rsidRPr="003B6A3A">
        <w:rPr>
          <w:color w:val="000000"/>
        </w:rPr>
        <w:t>Nėra kitų rengėjo pagrindimų ir paaiškinimų.</w:t>
      </w:r>
    </w:p>
    <w:p w:rsidR="009A71FD" w:rsidRDefault="009A71FD" w:rsidP="001A2F65">
      <w:pPr>
        <w:ind w:left="1080"/>
        <w:jc w:val="both"/>
        <w:rPr>
          <w:color w:val="000000"/>
        </w:rPr>
      </w:pPr>
    </w:p>
    <w:p w:rsidR="009A71FD" w:rsidRDefault="009A71FD" w:rsidP="001A2F65">
      <w:pPr>
        <w:ind w:left="1080"/>
        <w:jc w:val="both"/>
        <w:rPr>
          <w:color w:val="000000"/>
        </w:rPr>
      </w:pPr>
    </w:p>
    <w:p w:rsidR="009A71FD" w:rsidRDefault="009A71FD" w:rsidP="001A2F65">
      <w:r>
        <w:rPr>
          <w:bCs/>
          <w:iCs/>
          <w:color w:val="000000"/>
        </w:rPr>
        <w:t>Dokumentų valdymo ir teisės</w:t>
      </w:r>
      <w:r w:rsidRPr="003B6A3A">
        <w:rPr>
          <w:bCs/>
          <w:iCs/>
          <w:color w:val="000000"/>
        </w:rPr>
        <w:t xml:space="preserve"> </w:t>
      </w:r>
      <w:r w:rsidRPr="003B6A3A">
        <w:t xml:space="preserve">skyriaus </w:t>
      </w:r>
      <w:r>
        <w:t>vyriausioji specialistė</w:t>
      </w:r>
      <w:r w:rsidRPr="003B6A3A">
        <w:t xml:space="preserve"> </w:t>
      </w:r>
      <w:r w:rsidRPr="003B6A3A">
        <w:tab/>
      </w:r>
      <w:r w:rsidRPr="003B6A3A">
        <w:tab/>
      </w:r>
      <w:r>
        <w:t xml:space="preserve">   Jurgita Kunciūtė</w:t>
      </w:r>
    </w:p>
    <w:p w:rsidR="009A71FD" w:rsidRDefault="003C6175" w:rsidP="00677FAC">
      <w:r>
        <w:lastRenderedPageBreak/>
        <w:pict>
          <v:shape id="_x0000_i1026" type="#_x0000_t75" style="width:475.45pt;height:669.05pt">
            <v:imagedata r:id="rId9" o:title=""/>
          </v:shape>
        </w:pict>
      </w:r>
      <w:r w:rsidR="009A71FD" w:rsidRPr="00B668FC">
        <w:t xml:space="preserve"> </w:t>
      </w:r>
      <w:r>
        <w:lastRenderedPageBreak/>
        <w:pict>
          <v:shape id="_x0000_i1027" type="#_x0000_t75" style="width:479.55pt;height:679.9pt">
            <v:imagedata r:id="rId10" o:title=""/>
          </v:shape>
        </w:pict>
      </w:r>
      <w:r w:rsidR="009A71FD" w:rsidRPr="00B668FC">
        <w:t xml:space="preserve"> </w:t>
      </w:r>
    </w:p>
    <w:p w:rsidR="009A71FD" w:rsidRDefault="009A71FD" w:rsidP="00677FAC"/>
    <w:p w:rsidR="009A71FD" w:rsidRDefault="009A71FD" w:rsidP="00677FAC"/>
    <w:p w:rsidR="009A71FD" w:rsidRDefault="009A71FD" w:rsidP="00677FAC"/>
    <w:p w:rsidR="009A71FD" w:rsidRDefault="003C6175" w:rsidP="00677FAC">
      <w:r>
        <w:lastRenderedPageBreak/>
        <w:pict>
          <v:shape id="_x0000_i1028" type="#_x0000_t75" style="width:481.6pt;height:719.3pt">
            <v:imagedata r:id="rId11" o:title=""/>
          </v:shape>
        </w:pict>
      </w:r>
      <w:r w:rsidR="009A71FD" w:rsidRPr="00B668FC">
        <w:t xml:space="preserve"> </w:t>
      </w:r>
      <w:r>
        <w:lastRenderedPageBreak/>
        <w:pict>
          <v:shape id="_x0000_i1029" type="#_x0000_t75" style="width:481.6pt;height:679.25pt">
            <v:imagedata r:id="rId12" o:title=""/>
          </v:shape>
        </w:pict>
      </w:r>
      <w:r w:rsidR="009A71FD">
        <w:br w:type="page"/>
      </w:r>
    </w:p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9A71FD" w:rsidRPr="00F05204" w:rsidTr="0051464E">
        <w:trPr>
          <w:trHeight w:hRule="exact" w:val="1055"/>
        </w:trPr>
        <w:tc>
          <w:tcPr>
            <w:tcW w:w="9639" w:type="dxa"/>
          </w:tcPr>
          <w:p w:rsidR="009A71FD" w:rsidRPr="0008308F" w:rsidRDefault="003C6175" w:rsidP="0051464E">
            <w:pPr>
              <w:spacing w:line="240" w:lineRule="atLeast"/>
              <w:jc w:val="center"/>
              <w:rPr>
                <w:b/>
                <w:i/>
                <w:color w:val="000000"/>
              </w:rPr>
            </w:pPr>
            <w:r>
              <w:pict>
                <v:shape id="_x0000_i1030" type="#_x0000_t75" style="width:33.3pt;height:36.7pt">
                  <v:imagedata r:id="rId7" o:title=""/>
                </v:shape>
              </w:pict>
            </w:r>
          </w:p>
        </w:tc>
      </w:tr>
      <w:tr w:rsidR="009A71FD" w:rsidTr="0051464E">
        <w:trPr>
          <w:trHeight w:hRule="exact" w:val="2005"/>
        </w:trPr>
        <w:tc>
          <w:tcPr>
            <w:tcW w:w="9639" w:type="dxa"/>
          </w:tcPr>
          <w:p w:rsidR="009A71FD" w:rsidRPr="003C2523" w:rsidRDefault="009A71FD" w:rsidP="0051464E">
            <w:pPr>
              <w:pStyle w:val="Antrat2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3C2523">
              <w:rPr>
                <w:rFonts w:ascii="Times New Roman" w:hAnsi="Times New Roman"/>
                <w:i w:val="0"/>
                <w:sz w:val="24"/>
                <w:szCs w:val="24"/>
              </w:rPr>
              <w:t>PAGĖGIŲ SAVIVALDYBĖS TARYBA</w:t>
            </w:r>
          </w:p>
          <w:p w:rsidR="009A71FD" w:rsidRDefault="009A71FD" w:rsidP="0051464E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</w:p>
          <w:p w:rsidR="009A71FD" w:rsidRDefault="009A71FD" w:rsidP="0051464E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sprendimas</w:t>
            </w:r>
          </w:p>
          <w:p w:rsidR="009A71FD" w:rsidRDefault="009A71FD" w:rsidP="0051464E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Dėl Pagėgių savivaldybės ADMINISTRACIJOS STRUKTŪROS PATVIRTINIMO</w:t>
            </w:r>
          </w:p>
        </w:tc>
      </w:tr>
      <w:tr w:rsidR="009A71FD" w:rsidTr="0051464E">
        <w:trPr>
          <w:trHeight w:hRule="exact" w:val="1009"/>
        </w:trPr>
        <w:tc>
          <w:tcPr>
            <w:tcW w:w="9639" w:type="dxa"/>
          </w:tcPr>
          <w:p w:rsidR="009A71FD" w:rsidRPr="003C2523" w:rsidRDefault="009A71FD" w:rsidP="0051464E">
            <w:pPr>
              <w:pStyle w:val="Antrat2"/>
              <w:jc w:val="center"/>
              <w:rPr>
                <w:rFonts w:ascii="Times New Roman" w:hAnsi="Times New Roman"/>
                <w:b w:val="0"/>
                <w:bCs w:val="0"/>
                <w:i w:val="0"/>
                <w:caps/>
                <w:sz w:val="24"/>
                <w:szCs w:val="24"/>
              </w:rPr>
            </w:pPr>
            <w:r w:rsidRPr="003C2523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2018 m. birželio 28 d. Nr. T-87</w:t>
            </w:r>
          </w:p>
          <w:p w:rsidR="009A71FD" w:rsidRPr="00323273" w:rsidRDefault="009A71FD" w:rsidP="0051464E">
            <w:pPr>
              <w:jc w:val="center"/>
            </w:pPr>
            <w:r>
              <w:t>Pagėgiai</w:t>
            </w:r>
          </w:p>
        </w:tc>
      </w:tr>
      <w:tr w:rsidR="009A71FD" w:rsidTr="0051464E">
        <w:trPr>
          <w:trHeight w:hRule="exact" w:val="80"/>
        </w:trPr>
        <w:tc>
          <w:tcPr>
            <w:tcW w:w="9639" w:type="dxa"/>
          </w:tcPr>
          <w:p w:rsidR="009A71FD" w:rsidRPr="003C2523" w:rsidRDefault="009A71FD" w:rsidP="0051464E">
            <w:pPr>
              <w:pStyle w:val="Antrat2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</w:p>
        </w:tc>
      </w:tr>
    </w:tbl>
    <w:p w:rsidR="009A71FD" w:rsidRDefault="009A71FD" w:rsidP="00677FAC">
      <w:pPr>
        <w:overflowPunct w:val="0"/>
        <w:spacing w:line="340" w:lineRule="exact"/>
        <w:ind w:firstLine="902"/>
        <w:jc w:val="both"/>
        <w:textAlignment w:val="baseline"/>
      </w:pPr>
      <w:r>
        <w:t>Vadovaudamasi Lietuvos Respublikos vietos savivaldos įstatymo 16 straipsnio 2 dalies 10 punktu, 18 straipsnio 1 dalimi, 30 straipsnio 1 dalimi, Lietuvos Respublikos viešojo administravimo įstatymo 11 straipsniu, atsižvelgdama į Pagėgių savivaldybės administracijos direktor</w:t>
      </w:r>
      <w:r w:rsidRPr="00FF5D12">
        <w:t>iaus</w:t>
      </w:r>
      <w:r>
        <w:t xml:space="preserve"> 2018 m. birželio 8 d. siūlymą ir Pagėgių savivaldybės mero </w:t>
      </w:r>
      <w:r w:rsidRPr="003B5FCA">
        <w:t>2018 m. birželio 11 d. teikimą,</w:t>
      </w:r>
      <w:r>
        <w:t xml:space="preserve"> Pagėgių savivaldybės taryba n u s p r e n d ž i a:</w:t>
      </w:r>
    </w:p>
    <w:p w:rsidR="009A71FD" w:rsidRDefault="009A71FD" w:rsidP="00677FAC">
      <w:pPr>
        <w:numPr>
          <w:ilvl w:val="0"/>
          <w:numId w:val="11"/>
        </w:numPr>
        <w:tabs>
          <w:tab w:val="center" w:pos="912"/>
          <w:tab w:val="right" w:pos="8306"/>
        </w:tabs>
        <w:spacing w:line="340" w:lineRule="exact"/>
        <w:jc w:val="both"/>
      </w:pPr>
      <w:r>
        <w:t>Patvirtinti:</w:t>
      </w:r>
    </w:p>
    <w:p w:rsidR="009A71FD" w:rsidRPr="004B3861" w:rsidRDefault="009A71FD" w:rsidP="00677FAC">
      <w:pPr>
        <w:tabs>
          <w:tab w:val="center" w:pos="720"/>
          <w:tab w:val="right" w:pos="8306"/>
        </w:tabs>
        <w:spacing w:line="340" w:lineRule="exact"/>
        <w:ind w:firstLine="915"/>
        <w:jc w:val="both"/>
      </w:pPr>
      <w:r w:rsidRPr="00FF5D12">
        <w:t>1.1.</w:t>
      </w:r>
      <w:r w:rsidRPr="004B3861">
        <w:t xml:space="preserve"> Pagėgių savivaldybės administracijos struktūrą, kuri įsigaliotų nuo 2018 m. liepos 1 d. (priedas Nr. 1); </w:t>
      </w:r>
    </w:p>
    <w:p w:rsidR="009A71FD" w:rsidRDefault="009A71FD" w:rsidP="00677FAC">
      <w:pPr>
        <w:tabs>
          <w:tab w:val="center" w:pos="720"/>
          <w:tab w:val="right" w:pos="8306"/>
        </w:tabs>
        <w:spacing w:line="340" w:lineRule="exact"/>
        <w:ind w:firstLine="915"/>
        <w:jc w:val="both"/>
      </w:pPr>
      <w:r w:rsidRPr="00FF5D12">
        <w:t>1.2.</w:t>
      </w:r>
      <w:r>
        <w:t xml:space="preserve"> Pagėgių savivaldybės administracijos struktūrą, kuri įsigaliotų nuo 2018 m. lapkričio 2 d. (priedas Nr. 2).</w:t>
      </w:r>
    </w:p>
    <w:p w:rsidR="009A71FD" w:rsidRDefault="009A71FD" w:rsidP="00677FAC">
      <w:pPr>
        <w:tabs>
          <w:tab w:val="left" w:pos="1365"/>
        </w:tabs>
        <w:spacing w:line="340" w:lineRule="exact"/>
        <w:ind w:right="42" w:firstLine="915"/>
        <w:jc w:val="both"/>
      </w:pPr>
      <w:r w:rsidRPr="00FF5D12">
        <w:t>2.</w:t>
      </w:r>
      <w:r>
        <w:tab/>
      </w:r>
      <w:r w:rsidRPr="005571E2">
        <w:t xml:space="preserve">Pripažinti netekus galios Pagėgių savivaldybės tarybos 2017 m. spalio 2 d. sprendimą Nr. T-143 „Dėl </w:t>
      </w:r>
      <w:r w:rsidRPr="004B3861">
        <w:t>Pagėgių</w:t>
      </w:r>
      <w:r w:rsidRPr="005571E2">
        <w:t xml:space="preserve"> savivaldybės administracijos struktūros patvirtinimo“.</w:t>
      </w:r>
    </w:p>
    <w:p w:rsidR="009A71FD" w:rsidRDefault="009A71FD" w:rsidP="00677FAC">
      <w:pPr>
        <w:tabs>
          <w:tab w:val="left" w:pos="1365"/>
        </w:tabs>
        <w:spacing w:line="340" w:lineRule="exact"/>
        <w:ind w:left="57" w:right="42" w:firstLine="858"/>
        <w:jc w:val="both"/>
      </w:pPr>
      <w:r w:rsidRPr="00FF5D12">
        <w:t>3.</w:t>
      </w:r>
      <w:r>
        <w:tab/>
        <w:t>Sprendimą paskelbti Teisės aktų registre ir Pagėgių savivaldybės interneto svetainėje  www.pagegiai.lt.</w:t>
      </w:r>
    </w:p>
    <w:p w:rsidR="009A71FD" w:rsidRPr="00185796" w:rsidRDefault="009A71FD" w:rsidP="00677FAC">
      <w:pPr>
        <w:spacing w:line="340" w:lineRule="exact"/>
        <w:ind w:firstLine="900"/>
        <w:jc w:val="both"/>
      </w:pPr>
      <w:r w:rsidRPr="00185796">
        <w:t xml:space="preserve">Šis </w:t>
      </w:r>
      <w:r>
        <w:t xml:space="preserve">sprendimas </w:t>
      </w:r>
      <w:r w:rsidRPr="00185796">
        <w:t xml:space="preserve">gali būti skundžiamas </w:t>
      </w:r>
      <w:r>
        <w:t>Regionų apygardos administracinio teismo Klaipėdos rūmams (Galinio Pylimo g. 9, 91230 Klaipėda) Lietuvos Respublikos administracinių bylų teisenos įstatymo nustatyta tvarka per 1 (vieną) mėnesį nuo sprendimo priėmimo dienos.</w:t>
      </w:r>
      <w:r w:rsidRPr="00185796">
        <w:t xml:space="preserve"> </w:t>
      </w:r>
    </w:p>
    <w:p w:rsidR="009A71FD" w:rsidRDefault="009A71FD" w:rsidP="00677FAC">
      <w:pPr>
        <w:spacing w:line="340" w:lineRule="exact"/>
        <w:jc w:val="both"/>
      </w:pPr>
    </w:p>
    <w:p w:rsidR="009A71FD" w:rsidRDefault="009A71FD" w:rsidP="00677FAC">
      <w:pPr>
        <w:spacing w:line="340" w:lineRule="exact"/>
        <w:jc w:val="both"/>
      </w:pPr>
    </w:p>
    <w:p w:rsidR="009A71FD" w:rsidRDefault="009A71FD" w:rsidP="00677FAC">
      <w:pPr>
        <w:spacing w:line="340" w:lineRule="exact"/>
        <w:jc w:val="both"/>
      </w:pPr>
    </w:p>
    <w:p w:rsidR="009A71FD" w:rsidRPr="0049014A" w:rsidRDefault="009A71FD" w:rsidP="00677FAC">
      <w:pPr>
        <w:spacing w:line="340" w:lineRule="exact"/>
        <w:jc w:val="both"/>
      </w:pPr>
    </w:p>
    <w:p w:rsidR="009A71FD" w:rsidRDefault="009A71FD" w:rsidP="00677FAC">
      <w:pPr>
        <w:spacing w:line="300" w:lineRule="exact"/>
      </w:pPr>
      <w:r>
        <w:t>Savivaldybės meras</w:t>
      </w:r>
      <w:r>
        <w:tab/>
      </w:r>
      <w:r>
        <w:tab/>
      </w:r>
      <w:r>
        <w:tab/>
      </w:r>
      <w:r>
        <w:tab/>
        <w:t xml:space="preserve"> Virginijus Komskis</w:t>
      </w:r>
    </w:p>
    <w:p w:rsidR="009A71FD" w:rsidRDefault="009A71FD" w:rsidP="00677FAC">
      <w:pPr>
        <w:ind w:left="5940"/>
      </w:pPr>
    </w:p>
    <w:p w:rsidR="009A71FD" w:rsidRDefault="009A71FD" w:rsidP="00677FAC">
      <w:pPr>
        <w:ind w:left="5940"/>
      </w:pPr>
    </w:p>
    <w:p w:rsidR="009A71FD" w:rsidRDefault="009A71FD" w:rsidP="00677FAC">
      <w:pPr>
        <w:ind w:left="5940"/>
      </w:pPr>
    </w:p>
    <w:p w:rsidR="009A71FD" w:rsidRDefault="009A71FD" w:rsidP="00677FAC">
      <w:pPr>
        <w:ind w:left="5940"/>
      </w:pPr>
    </w:p>
    <w:p w:rsidR="009A71FD" w:rsidRDefault="009A71FD" w:rsidP="00677FAC">
      <w:pPr>
        <w:ind w:left="5940"/>
      </w:pPr>
    </w:p>
    <w:p w:rsidR="009A71FD" w:rsidRDefault="009A71FD" w:rsidP="00677FAC">
      <w:pPr>
        <w:ind w:left="5940"/>
      </w:pPr>
    </w:p>
    <w:p w:rsidR="009A71FD" w:rsidRDefault="009A71FD" w:rsidP="00677FAC">
      <w:pPr>
        <w:ind w:left="5940"/>
      </w:pPr>
    </w:p>
    <w:p w:rsidR="009A71FD" w:rsidRDefault="009A71FD" w:rsidP="00677FAC">
      <w:pPr>
        <w:ind w:left="5940"/>
      </w:pPr>
    </w:p>
    <w:p w:rsidR="009A71FD" w:rsidRDefault="009A71FD" w:rsidP="009B49D1"/>
    <w:p w:rsidR="009A71FD" w:rsidRDefault="009A71FD" w:rsidP="00677FAC">
      <w:pPr>
        <w:ind w:left="5940"/>
      </w:pPr>
      <w:r w:rsidRPr="00E0793D">
        <w:lastRenderedPageBreak/>
        <w:t>PATVIRTINTA</w:t>
      </w:r>
    </w:p>
    <w:p w:rsidR="009A71FD" w:rsidRDefault="009A71FD" w:rsidP="00677FAC">
      <w:pPr>
        <w:ind w:left="5940"/>
      </w:pPr>
      <w:r>
        <w:t>Pagėgių savivaldybės tarybos</w:t>
      </w:r>
    </w:p>
    <w:p w:rsidR="009A71FD" w:rsidRPr="0085620A" w:rsidRDefault="009A71FD" w:rsidP="00677FAC">
      <w:pPr>
        <w:ind w:left="5940"/>
        <w:rPr>
          <w:lang w:val="it-IT"/>
        </w:rPr>
      </w:pPr>
      <w:r w:rsidRPr="0085620A">
        <w:rPr>
          <w:lang w:val="it-IT"/>
        </w:rPr>
        <w:t xml:space="preserve">2018 m. birželio 28 d. </w:t>
      </w:r>
    </w:p>
    <w:p w:rsidR="009A71FD" w:rsidRPr="0085620A" w:rsidRDefault="009A71FD" w:rsidP="00677FAC">
      <w:pPr>
        <w:ind w:left="5940"/>
        <w:rPr>
          <w:lang w:val="it-IT"/>
        </w:rPr>
      </w:pPr>
      <w:r w:rsidRPr="0085620A">
        <w:rPr>
          <w:lang w:val="it-IT"/>
        </w:rPr>
        <w:t>sprendimu Nr. T-87</w:t>
      </w:r>
    </w:p>
    <w:p w:rsidR="009A71FD" w:rsidRDefault="009A71FD" w:rsidP="00677FAC">
      <w:pPr>
        <w:ind w:left="5940"/>
        <w:rPr>
          <w:lang w:val="it-IT"/>
        </w:rPr>
      </w:pPr>
      <w:r w:rsidRPr="0085620A">
        <w:rPr>
          <w:lang w:val="it-IT"/>
        </w:rPr>
        <w:t>Priedas Nr. 1</w:t>
      </w:r>
    </w:p>
    <w:p w:rsidR="009A71FD" w:rsidRDefault="002E24EE" w:rsidP="00677FAC">
      <w:pPr>
        <w:ind w:left="5940"/>
        <w:rPr>
          <w:lang w:val="it-IT"/>
        </w:rPr>
      </w:pPr>
      <w:r>
        <w:rPr>
          <w:noProof/>
        </w:rPr>
        <w:pict>
          <v:shape id="_x0000_s1089" type="#_x0000_t202" style="position:absolute;left:0;text-align:left;margin-left:42.65pt;margin-top:6.75pt;width:369pt;height:27pt;z-index:3" stroked="f">
            <v:textbox style="mso-next-textbox:#_x0000_s1089">
              <w:txbxContent>
                <w:p w:rsidR="009A71FD" w:rsidRDefault="009A71FD" w:rsidP="00677F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71DEE">
                    <w:rPr>
                      <w:b/>
                      <w:sz w:val="28"/>
                      <w:szCs w:val="28"/>
                    </w:rPr>
                    <w:t>Pagėg</w:t>
                  </w:r>
                  <w:r>
                    <w:rPr>
                      <w:b/>
                      <w:sz w:val="28"/>
                      <w:szCs w:val="28"/>
                    </w:rPr>
                    <w:t>ių savivaldybės administracijos struktūra</w:t>
                  </w:r>
                </w:p>
                <w:p w:rsidR="009A71FD" w:rsidRPr="008F243C" w:rsidRDefault="009A71FD" w:rsidP="00677FAC"/>
              </w:txbxContent>
            </v:textbox>
            <w10:wrap type="square"/>
          </v:shape>
        </w:pict>
      </w:r>
    </w:p>
    <w:p w:rsidR="009A71FD" w:rsidRDefault="009A71FD" w:rsidP="00677FAC">
      <w:pPr>
        <w:ind w:left="5940"/>
        <w:rPr>
          <w:lang w:val="it-IT"/>
        </w:rPr>
      </w:pPr>
    </w:p>
    <w:p w:rsidR="009A71FD" w:rsidRDefault="009A71FD" w:rsidP="00677FAC">
      <w:pPr>
        <w:ind w:left="5940"/>
        <w:rPr>
          <w:lang w:val="it-IT"/>
        </w:rPr>
      </w:pPr>
    </w:p>
    <w:p w:rsidR="009A71FD" w:rsidRDefault="009A71FD" w:rsidP="00677FAC">
      <w:pPr>
        <w:ind w:left="5940"/>
        <w:rPr>
          <w:lang w:val="it-IT"/>
        </w:rPr>
      </w:pPr>
    </w:p>
    <w:p w:rsidR="009A71FD" w:rsidRPr="0085620A" w:rsidRDefault="009A71FD" w:rsidP="00677FAC">
      <w:pPr>
        <w:ind w:left="5940"/>
        <w:rPr>
          <w:lang w:val="it-IT"/>
        </w:rPr>
      </w:pPr>
    </w:p>
    <w:p w:rsidR="009A71FD" w:rsidRPr="00ED6B40" w:rsidRDefault="002E24EE" w:rsidP="00677FAC">
      <w:r>
        <w:rPr>
          <w:noProof/>
        </w:rPr>
        <w:pict>
          <v:group id="_x0000_s1090" editas="canvas" style="position:absolute;margin-left:9pt;margin-top:5pt;width:424.65pt;height:669.8pt;z-index:4" coordorigin="393,720" coordsize="9540,15049">
            <o:lock v:ext="edit" aspectratio="t"/>
            <v:shape id="_x0000_s1091" type="#_x0000_t75" style="position:absolute;left:393;top:720;width:9540;height:15049" o:preferrelative="f">
              <v:fill o:detectmouseclick="t"/>
              <v:path o:extrusionok="t" o:connecttype="none"/>
              <o:lock v:ext="edit" text="t"/>
            </v:shape>
            <v:group id="_x0000_s1092" style="position:absolute;left:4372;top:5900;width:2511;height:854" coordorigin="5254,4914" coordsize="2057,540">
              <v:roundrect id="_x0000_s1093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94" type="#_x0000_t202" style="position:absolute;left:5254;top:5006;width:2057;height:360" filled="f" stroked="f">
                <v:textbox style="mso-next-textbox:#_x0000_s1094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buhalterinės apskaitos skyrius</w:t>
                      </w:r>
                    </w:p>
                  </w:txbxContent>
                </v:textbox>
              </v:shape>
            </v:group>
            <v:group id="_x0000_s1095" style="position:absolute;left:4352;top:12420;width:2511;height:863" coordorigin="5254,4914" coordsize="2057,540">
              <v:roundrect id="_x0000_s1096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097" type="#_x0000_t202" style="position:absolute;left:5254;top:5006;width:2057;height:360" filled="f" stroked="f">
                <v:textbox style="mso-next-textbox:#_x0000_s1097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Strateginio planavimo ir investicijų skyrius</w:t>
                      </w:r>
                    </w:p>
                  </w:txbxContent>
                </v:textbox>
              </v:shape>
            </v:group>
            <v:group id="_x0000_s1098" style="position:absolute;left:4353;top:13500;width:2511;height:540" coordorigin="5254,4914" coordsize="2057,540">
              <v:roundrect id="_x0000_s1099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00" type="#_x0000_t202" style="position:absolute;left:5254;top:5006;width:2057;height:360" filled="f" stroked="f">
                <v:textbox style="mso-next-textbox:#_x0000_s1100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švietimo skyrius</w:t>
                      </w:r>
                    </w:p>
                  </w:txbxContent>
                </v:textbox>
              </v:shape>
            </v:group>
            <v:group id="_x0000_s1101" style="position:absolute;left:4361;top:11700;width:2511;height:518" coordorigin="5254,4914" coordsize="2057,540">
              <v:roundrect id="_x0000_s1102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03" type="#_x0000_t202" style="position:absolute;left:5254;top:5006;width:2057;height:360" filled="f" stroked="f">
                <v:textbox style="mso-next-textbox:#_x0000_s1103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ūkio skyrius</w:t>
                      </w:r>
                    </w:p>
                  </w:txbxContent>
                </v:textbox>
              </v:shape>
            </v:group>
            <v:group id="_x0000_s1104" style="position:absolute;left:4369;top:7016;width:2511;height:855" coordorigin="5254,4914" coordsize="2057,540">
              <v:roundrect id="_x0000_s1105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06" type="#_x0000_t202" style="position:absolute;left:5254;top:5006;width:2057;height:360" filled="f" stroked="f">
                <v:textbox style="mso-next-textbox:#_x0000_s1106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civilinės metrikacijos skyrius</w:t>
                      </w:r>
                    </w:p>
                  </w:txbxContent>
                </v:textbox>
              </v:shape>
            </v:group>
            <v:group id="_x0000_s1107" style="position:absolute;left:4361;top:9000;width:2511;height:873" coordorigin="5254,4914" coordsize="2057,540">
              <v:roundrect id="_x0000_s1108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09" type="#_x0000_t202" style="position:absolute;left:5254;top:5006;width:2057;height:360" filled="f" stroked="f">
                <v:textbox style="mso-next-textbox:#_x0000_s1109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centralizuotas vidaus audito skyrius</w:t>
                      </w:r>
                    </w:p>
                  </w:txbxContent>
                </v:textbox>
              </v:shape>
            </v:group>
            <v:group id="_x0000_s1110" style="position:absolute;left:4352;top:3320;width:2511;height:1219" coordorigin="5254,4914" coordsize="2057,540">
              <v:roundrect id="_x0000_s1111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12" type="#_x0000_t202" style="position:absolute;left:5254;top:5006;width:2057;height:360" filled="f" stroked="f">
                <v:textbox style="mso-next-textbox:#_x0000_s1112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architektūros, gamtosaugos ir paminklosaugos skyrius</w:t>
                      </w:r>
                    </w:p>
                  </w:txbxContent>
                </v:textbox>
              </v:shape>
            </v:group>
            <v:group id="_x0000_s1113" style="position:absolute;left:4353;top:8037;width:2511;height:774" coordorigin="5254,4914" coordsize="2057,540">
              <v:roundrect id="_x0000_s1114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15" type="#_x0000_t202" style="position:absolute;left:5254;top:5006;width:2057;height:360" filled="f" stroked="f">
                <v:textbox style="mso-next-textbox:#_x0000_s1115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civilinės saugos ir mobilizacijos skyrius</w:t>
                      </w:r>
                    </w:p>
                  </w:txbxContent>
                </v:textbox>
              </v:shape>
            </v:group>
            <v:group id="_x0000_s1116" style="position:absolute;left:4345;top:14160;width:2511;height:600" coordorigin="4345,14160" coordsize="2511,600">
              <v:roundrect id="_x0000_s1117" style="position:absolute;left:4345;top:14160;width:2511;height:426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18" type="#_x0000_t202" style="position:absolute;left:4345;top:14233;width:2511;height:527" filled="f" stroked="f">
                <v:textbox style="mso-next-textbox:#_x0000_s1118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turto valdymo skyrius</w:t>
                      </w:r>
                    </w:p>
                  </w:txbxContent>
                </v:textbox>
              </v:shape>
            </v:group>
            <v:group id="_x0000_s1119" style="position:absolute;left:4361;top:10666;width:2511;height:854" coordorigin="5254,4914" coordsize="2057,540">
              <v:roundrect id="_x0000_s1120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21" type="#_x0000_t202" style="position:absolute;left:5254;top:5006;width:2057;height:360" filled="f" stroked="f">
                <v:textbox style="mso-next-textbox:#_x0000_s1121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socialinės paramos skyrius</w:t>
                      </w:r>
                    </w:p>
                  </w:txbxContent>
                </v:textbox>
              </v:shape>
            </v:group>
            <v:group id="_x0000_s1122" style="position:absolute;left:4361;top:10012;width:2511;height:488" coordorigin="5254,4914" coordsize="2057,540">
              <v:roundrect id="_x0000_s1123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24" type="#_x0000_t202" style="position:absolute;left:5254;top:5006;width:2057;height:360" filled="f" stroked="f">
                <v:textbox style="mso-next-textbox:#_x0000_s1124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finans</w:t>
                      </w:r>
                      <w:r w:rsidRPr="00ED6B40">
                        <w:rPr>
                          <w:rFonts w:ascii="Calibri" w:hAnsi="Calibri" w:cs="Arial"/>
                          <w:caps/>
                          <w:sz w:val="16"/>
                          <w:szCs w:val="16"/>
                        </w:rPr>
                        <w:t>ų</w:t>
                      </w: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 xml:space="preserve"> skyrius</w:t>
                      </w:r>
                    </w:p>
                  </w:txbxContent>
                </v:textbox>
              </v:shape>
            </v:group>
            <v:group id="_x0000_s1125" style="position:absolute;left:7763;top:3409;width:2041;height:488" coordorigin="5254,4914" coordsize="2057,540">
              <v:roundrect id="_x0000_s1126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27" type="#_x0000_t202" style="position:absolute;left:5254;top:5006;width:2057;height:360" filled="f" stroked="f">
                <v:textbox style="mso-next-textbox:#_x0000_s1127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lumpėnų seniūnija</w:t>
                      </w:r>
                    </w:p>
                  </w:txbxContent>
                </v:textbox>
              </v:shape>
            </v:group>
            <v:group id="_x0000_s1128" style="position:absolute;left:7763;top:4016;width:2040;height:489" coordorigin="5254,4914" coordsize="2057,540">
              <v:roundrect id="_x0000_s1129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30" type="#_x0000_t202" style="position:absolute;left:5254;top:5006;width:2057;height:360" filled="f" stroked="f">
                <v:textbox style="mso-next-textbox:#_x0000_s1130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natkiškių seniūnija</w:t>
                      </w:r>
                    </w:p>
                  </w:txbxContent>
                </v:textbox>
              </v:shape>
            </v:group>
            <v:group id="_x0000_s1131" style="position:absolute;left:7763;top:5229;width:2041;height:489" coordorigin="5254,4914" coordsize="2057,540">
              <v:roundrect id="_x0000_s1132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33" type="#_x0000_t202" style="position:absolute;left:5254;top:5006;width:2057;height:360" filled="f" stroked="f">
                <v:textbox style="mso-next-textbox:#_x0000_s1133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stoniškių seniūnija</w:t>
                      </w:r>
                    </w:p>
                  </w:txbxContent>
                </v:textbox>
              </v:shape>
            </v:group>
            <v:group id="_x0000_s1134" style="position:absolute;left:7763;top:5836;width:2041;height:487" coordorigin="5254,4914" coordsize="2057,540">
              <v:roundrect id="_x0000_s1135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36" type="#_x0000_t202" style="position:absolute;left:5254;top:5006;width:2057;height:360" filled="f" stroked="f">
                <v:textbox style="mso-next-textbox:#_x0000_s1136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vilkyškių seniūnija</w:t>
                      </w:r>
                    </w:p>
                  </w:txbxContent>
                </v:textbox>
              </v:shape>
            </v:group>
            <v:group id="_x0000_s1137" style="position:absolute;left:4352;top:4860;width:2511;height:854" coordorigin="5254,4914" coordsize="2057,540">
              <v:roundrect id="_x0000_s1138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39" type="#_x0000_t202" style="position:absolute;left:5254;top:5006;width:2057;height:360" filled="f" stroked="f">
                <v:textbox style="mso-next-textbox:#_x0000_s1139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Bendrasis ir juridinis skyrius</w:t>
                      </w:r>
                    </w:p>
                  </w:txbxContent>
                </v:textbox>
              </v:shape>
            </v:group>
            <v:group id="_x0000_s1140" style="position:absolute;left:738;top:4522;width:2476;height:968" coordorigin="5254,4914" coordsize="2057,540">
              <v:roundrect id="_x0000_s1141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42" type="#_x0000_t202" style="position:absolute;left:5254;top:5006;width:2057;height:360" filled="f" stroked="f">
                <v:textbox style="mso-next-textbox:#_x0000_s1142" inset="1.79758mm,.89881mm,1.79758mm,.89881mm">
                  <w:txbxContent>
                    <w:p w:rsidR="009A71FD" w:rsidRPr="00580ED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80ED0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jaunimo reikalų koordinatorius</w:t>
                      </w:r>
                    </w:p>
                  </w:txbxContent>
                </v:textbox>
              </v:shape>
            </v:group>
            <v:group id="_x0000_s1143" style="position:absolute;left:735;top:5623;width:2476;height:968" coordorigin="5254,4914" coordsize="2057,540">
              <v:roundrect id="_x0000_s1144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45" type="#_x0000_t202" style="position:absolute;left:5254;top:5006;width:2057;height:360" filled="f" stroked="f">
                <v:textbox style="mso-next-textbox:#_x0000_s1145" inset="1.79758mm,.89881mm,1.79758mm,.89881mm">
                  <w:txbxContent>
                    <w:p w:rsidR="009A71FD" w:rsidRPr="00580ED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80ED0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Vyriausiasis ekonomistas</w:t>
                      </w:r>
                    </w:p>
                  </w:txbxContent>
                </v:textbox>
              </v:shape>
            </v:group>
            <v:group id="_x0000_s1146" style="position:absolute;left:753;top:8280;width:2476;height:968" coordorigin="5254,4914" coordsize="2057,540">
              <v:roundrect id="_x0000_s1147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48" type="#_x0000_t202" style="position:absolute;left:5254;top:5006;width:2057;height:360" filled="f" stroked="f">
                <v:textbox style="mso-next-textbox:#_x0000_s1148" inset="1.79758mm,.89881mm,1.79758mm,.89881mm">
                  <w:txbxContent>
                    <w:p w:rsidR="009A71FD" w:rsidRPr="00580ED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80ED0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vYRIAUSIASIS  SPECIALISTAS KULTŪRAI</w:t>
                      </w:r>
                    </w:p>
                  </w:txbxContent>
                </v:textbox>
              </v:shape>
            </v:group>
            <v:line id="_x0000_s1149" style="position:absolute;flip:y" from="1857,3764" to="1858,4049"/>
            <v:group id="_x0000_s1150" style="position:absolute;left:733;top:3480;width:2477;height:912" coordorigin="5254,4914" coordsize="2057,540">
              <v:roundrect id="_x0000_s1151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52" type="#_x0000_t202" style="position:absolute;left:5254;top:5006;width:2057;height:360" filled="f" stroked="f">
                <v:textbox style="mso-next-textbox:#_x0000_s1152" inset="1.79758mm,.89881mm,1.79758mm,.89881mm">
                  <w:txbxContent>
                    <w:p w:rsidR="009A71FD" w:rsidRPr="00580ED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80ED0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Kalbos ir archyvo tvarkytojas</w:t>
                      </w:r>
                    </w:p>
                  </w:txbxContent>
                </v:textbox>
              </v:shape>
            </v:group>
            <v:group id="_x0000_s1153" style="position:absolute;left:753;top:6840;width:2476;height:1162" coordorigin="5254,4914" coordsize="2057,540">
              <v:roundrect id="_x0000_s1154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55" type="#_x0000_t202" style="position:absolute;left:5254;top:5006;width:2057;height:360" filled="f" stroked="f">
                <v:textbox style="mso-next-textbox:#_x0000_s1155" inset="1.79758mm,.89881mm,1.79758mm,.89881mm">
                  <w:txbxContent>
                    <w:p w:rsidR="009A71FD" w:rsidRPr="00580ED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80ED0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vyriausiasis specialistas sveikatai ir SANITARIJAI</w:t>
                      </w:r>
                    </w:p>
                  </w:txbxContent>
                </v:textbox>
              </v:shape>
            </v:group>
            <v:group id="_x0000_s1156" style="position:absolute;left:7763;top:4623;width:2041;height:489" coordorigin="5254,4914" coordsize="2057,540">
              <v:roundrect id="_x0000_s1157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58" type="#_x0000_t202" style="position:absolute;left:5254;top:5006;width:2057;height:360" filled="f" stroked="f">
                <v:textbox style="mso-next-textbox:#_x0000_s1158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pagėgių seniūnija</w:t>
                      </w:r>
                    </w:p>
                  </w:txbxContent>
                </v:textbox>
              </v:shape>
            </v:group>
            <v:group id="_x0000_s1159" style="position:absolute;left:3823;top:720;width:3485;height:581" coordorigin="11799,1314" coordsize="3553,540">
              <v:roundrect id="_x0000_s1160" style="position:absolute;left:11799;top:1314;width:3553;height:540" arcsize="10923f" fillcolor="#ffefd1" strokeweight="2.25pt">
                <v:fill color2="#d1c39f" rotate="t" focusposition=".5,.5" focussize="" colors="0 #ffefd1;42598f #f0ebd5;1 #d1c39f" method="none" focus="100%" type="gradientRadial"/>
                <v:stroke dashstyle="1 1" endcap="round"/>
              </v:roundrect>
              <v:shape id="_x0000_s1161" type="#_x0000_t202" style="position:absolute;left:11799;top:1406;width:3553;height:448" filled="f" fillcolor="#ffefd1" stroked="f">
                <v:fill color2="#d1c39f" rotate="t"/>
                <v:textbox style="mso-next-textbox:#_x0000_s1161" inset="1.79758mm,.89881mm,1.79758mm,.89881mm">
                  <w:txbxContent>
                    <w:p w:rsidR="009A71FD" w:rsidRPr="00580ED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20"/>
                        </w:rPr>
                      </w:pPr>
                      <w:r w:rsidRPr="00580ED0">
                        <w:rPr>
                          <w:rFonts w:ascii="Calibri" w:hAnsi="Calibri" w:cs="Arial"/>
                          <w:b/>
                          <w:caps/>
                          <w:sz w:val="20"/>
                        </w:rPr>
                        <w:t>administracijos direktorius</w:t>
                      </w:r>
                    </w:p>
                  </w:txbxContent>
                </v:textbox>
              </v:shape>
            </v:group>
            <v:group id="_x0000_s1162" style="position:absolute;left:4326;top:14935;width:2511;height:488" coordorigin="5254,4914" coordsize="2057,540">
              <v:roundrect id="_x0000_s1163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64" type="#_x0000_t202" style="position:absolute;left:5254;top:5006;width:2057;height:360" filled="f" stroked="f">
                <v:textbox style="mso-next-textbox:#_x0000_s1164" inset="1.79758mm,.89881mm,1.79758mm,.89881mm">
                  <w:txbxContent>
                    <w:p w:rsidR="009A71FD" w:rsidRPr="00ED6B4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ED6B40">
                        <w:rPr>
                          <w:rFonts w:ascii="Calibri" w:hAnsi="Calibri" w:cs="Arial"/>
                          <w:b/>
                          <w:caps/>
                          <w:sz w:val="16"/>
                          <w:szCs w:val="16"/>
                        </w:rPr>
                        <w:t>žemės ūkio skyrius</w:t>
                      </w:r>
                    </w:p>
                  </w:txbxContent>
                </v:textbox>
              </v:shape>
            </v:group>
            <v:group id="_x0000_s1165" style="position:absolute;left:3860;top:1800;width:3403;height:968" coordorigin="11799,2214" coordsize="3553,540">
              <v:roundrect id="_x0000_s1166" style="position:absolute;left:11799;top:2214;width:3553;height:540" arcsize="10923f" fillcolor="#ffefd1" strokeweight="2.25pt">
                <v:fill color2="#d1c39f" rotate="t" focusposition=".5,.5" focussize="" colors="0 #ffefd1;42598f #f0ebd5;1 #d1c39f" method="none" focus="100%" type="gradientRadial"/>
                <v:stroke dashstyle="1 1" endcap="round"/>
              </v:roundrect>
              <v:shape id="_x0000_s1167" type="#_x0000_t202" style="position:absolute;left:11799;top:2306;width:3553;height:448" filled="f" stroked="f">
                <v:textbox style="mso-next-textbox:#_x0000_s1167" inset="1.79758mm,.89881mm,1.79758mm,.89881mm">
                  <w:txbxContent>
                    <w:p w:rsidR="009A71FD" w:rsidRPr="00580ED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20"/>
                        </w:rPr>
                      </w:pPr>
                      <w:r w:rsidRPr="00580ED0">
                        <w:rPr>
                          <w:rFonts w:ascii="Calibri" w:hAnsi="Calibri" w:cs="Arial"/>
                          <w:b/>
                          <w:caps/>
                          <w:sz w:val="20"/>
                        </w:rPr>
                        <w:t>ADMINISTRACIJOS direktoriaus pavaduotojas</w:t>
                      </w:r>
                    </w:p>
                  </w:txbxContent>
                </v:textbox>
              </v:shape>
            </v:group>
            <v:group id="_x0000_s1168" style="position:absolute;left:753;top:9540;width:2520;height:1440" coordorigin="5254,4914" coordsize="2057,540">
              <v:roundrect id="_x0000_s1169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70" type="#_x0000_t202" style="position:absolute;left:5254;top:5006;width:2057;height:360" filled="f" stroked="f">
                <v:textbox style="mso-next-textbox:#_x0000_s1170" inset="1.66442mm,.83222mm,1.66442mm,.83222mm">
                  <w:txbxContent>
                    <w:p w:rsidR="009A71FD" w:rsidRPr="00580ED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</w:pPr>
                      <w:r w:rsidRPr="00580ED0"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  <w:t>vYRIAUSIASIS  SPECIALISTAS (tarpinstitucinio BENDRADARBIAVIMO koordinatorius)</w:t>
                      </w:r>
                    </w:p>
                  </w:txbxContent>
                </v:textbox>
              </v:shape>
            </v:group>
            <w10:wrap type="square"/>
          </v:group>
        </w:pict>
      </w: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940"/>
      </w:pPr>
    </w:p>
    <w:p w:rsidR="009A71FD" w:rsidRDefault="009A71FD" w:rsidP="00677FAC">
      <w:pPr>
        <w:ind w:left="5940"/>
      </w:pPr>
    </w:p>
    <w:p w:rsidR="009A71FD" w:rsidRDefault="009A71FD" w:rsidP="00677FAC">
      <w:pPr>
        <w:ind w:left="5940"/>
      </w:pPr>
    </w:p>
    <w:p w:rsidR="009A71FD" w:rsidRDefault="009A71FD" w:rsidP="009B49D1"/>
    <w:p w:rsidR="009A71FD" w:rsidRDefault="009A71FD" w:rsidP="00677FAC">
      <w:pPr>
        <w:ind w:left="5940"/>
      </w:pPr>
      <w:r w:rsidRPr="00E0793D">
        <w:lastRenderedPageBreak/>
        <w:t>PATVIRTINTA</w:t>
      </w:r>
    </w:p>
    <w:p w:rsidR="009A71FD" w:rsidRDefault="009A71FD" w:rsidP="00677FAC">
      <w:pPr>
        <w:ind w:left="5940"/>
      </w:pPr>
      <w:r>
        <w:t>Pagėgių savivaldybės tarybos</w:t>
      </w:r>
    </w:p>
    <w:p w:rsidR="009A71FD" w:rsidRPr="0085620A" w:rsidRDefault="009A71FD" w:rsidP="00677FAC">
      <w:pPr>
        <w:ind w:left="5940"/>
        <w:rPr>
          <w:lang w:val="it-IT"/>
        </w:rPr>
      </w:pPr>
      <w:r w:rsidRPr="0085620A">
        <w:rPr>
          <w:lang w:val="it-IT"/>
        </w:rPr>
        <w:t xml:space="preserve">2018 m. birželio 28 d. </w:t>
      </w:r>
    </w:p>
    <w:p w:rsidR="009A71FD" w:rsidRPr="0085620A" w:rsidRDefault="009A71FD" w:rsidP="00677FAC">
      <w:pPr>
        <w:ind w:left="5940"/>
        <w:rPr>
          <w:lang w:val="it-IT"/>
        </w:rPr>
      </w:pPr>
      <w:r w:rsidRPr="0085620A">
        <w:rPr>
          <w:lang w:val="it-IT"/>
        </w:rPr>
        <w:t>sprendimu Nr. T-87</w:t>
      </w:r>
    </w:p>
    <w:p w:rsidR="009A71FD" w:rsidRPr="0085620A" w:rsidRDefault="009A71FD" w:rsidP="00677FAC">
      <w:pPr>
        <w:ind w:left="5940"/>
        <w:rPr>
          <w:lang w:val="it-IT"/>
        </w:rPr>
      </w:pPr>
      <w:r w:rsidRPr="0085620A">
        <w:rPr>
          <w:lang w:val="it-IT"/>
        </w:rPr>
        <w:t>Priedas Nr. 2</w:t>
      </w: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2E24EE" w:rsidP="00677FAC">
      <w:pPr>
        <w:ind w:left="5102"/>
        <w:jc w:val="both"/>
        <w:rPr>
          <w:color w:val="000000"/>
          <w:sz w:val="22"/>
          <w:szCs w:val="22"/>
        </w:rPr>
      </w:pPr>
      <w:r w:rsidRPr="002E24EE">
        <w:rPr>
          <w:noProof/>
        </w:rPr>
        <w:pict>
          <v:shape id="_x0000_s1171" type="#_x0000_t202" style="position:absolute;left:0;text-align:left;margin-left:57pt;margin-top:4.7pt;width:369pt;height:27pt;z-index:5" stroked="f">
            <v:textbox style="mso-next-textbox:#_x0000_s1171">
              <w:txbxContent>
                <w:p w:rsidR="009A71FD" w:rsidRDefault="009A71FD" w:rsidP="00677F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71DEE">
                    <w:rPr>
                      <w:b/>
                      <w:sz w:val="28"/>
                      <w:szCs w:val="28"/>
                    </w:rPr>
                    <w:t>Pagėg</w:t>
                  </w:r>
                  <w:r>
                    <w:rPr>
                      <w:b/>
                      <w:sz w:val="28"/>
                      <w:szCs w:val="28"/>
                    </w:rPr>
                    <w:t>ių savivaldybės administracijos struktūra</w:t>
                  </w:r>
                </w:p>
                <w:p w:rsidR="009A71FD" w:rsidRPr="008F243C" w:rsidRDefault="009A71FD" w:rsidP="00677FAC"/>
              </w:txbxContent>
            </v:textbox>
            <w10:wrap type="square"/>
          </v:shape>
        </w:pict>
      </w:r>
    </w:p>
    <w:p w:rsidR="009A71FD" w:rsidRDefault="002E24EE" w:rsidP="00677FAC">
      <w:pPr>
        <w:ind w:left="5102"/>
        <w:jc w:val="both"/>
        <w:rPr>
          <w:color w:val="000000"/>
          <w:sz w:val="22"/>
          <w:szCs w:val="22"/>
        </w:rPr>
      </w:pPr>
      <w:r w:rsidRPr="002E24EE">
        <w:rPr>
          <w:noProof/>
        </w:rPr>
        <w:pict>
          <v:group id="_x0000_s1172" editas="canvas" style="position:absolute;left:0;text-align:left;margin-left:54pt;margin-top:31.7pt;width:391.95pt;height:603pt;z-index:6" coordorigin="1620,2394" coordsize="7839,12060">
            <o:lock v:ext="edit" aspectratio="t"/>
            <v:shape id="_x0000_s1173" type="#_x0000_t75" style="position:absolute;left:1620;top:2394;width:7839;height:12060" o:preferrelative="f">
              <v:fill o:detectmouseclick="t"/>
              <v:path o:extrusionok="t" o:connecttype="none"/>
              <o:lock v:ext="edit" text="t"/>
            </v:shape>
            <v:group id="_x0000_s1174" style="position:absolute;left:4536;top:7281;width:2236;height:1122" coordorigin="5254,4914" coordsize="2057,540">
              <v:roundrect id="_x0000_s1175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76" type="#_x0000_t202" style="position:absolute;left:5254;top:5006;width:2057;height:360" filled="f" stroked="f">
                <v:textbox style="mso-next-textbox:#_x0000_s1176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CENTRALIZUOTAS buhalterinės apskaitos skyrius</w:t>
                      </w:r>
                    </w:p>
                  </w:txbxContent>
                </v:textbox>
              </v:shape>
            </v:group>
            <v:group id="_x0000_s1177" style="position:absolute;left:4581;top:11241;width:2236;height:1080" coordorigin="5254,4914" coordsize="2057,540">
              <v:roundrect id="_x0000_s1178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79" type="#_x0000_t202" style="position:absolute;left:5254;top:5006;width:2057;height:360" filled="f" stroked="f">
                <v:textbox style="mso-next-textbox:#_x0000_s1179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9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9"/>
                        </w:rPr>
                        <w:t>Strateginio planavimo ir investicijų skyrius</w:t>
                      </w:r>
                    </w:p>
                  </w:txbxContent>
                </v:textbox>
              </v:shape>
            </v:group>
            <v:group id="_x0000_s1180" style="position:absolute;left:4581;top:12501;width:2236;height:802" coordorigin="5254,4914" coordsize="2057,540">
              <v:roundrect id="_x0000_s1181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82" type="#_x0000_t202" style="position:absolute;left:5254;top:5006;width:2057;height:360" filled="f" stroked="f">
                <v:textbox style="mso-next-textbox:#_x0000_s1182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švietimo, KULTŪROS IR SPORTO  skyrius</w:t>
                      </w:r>
                    </w:p>
                  </w:txbxContent>
                </v:textbox>
              </v:shape>
            </v:group>
            <v:group id="_x0000_s1183" style="position:absolute;left:4581;top:8541;width:2236;height:1122" coordorigin="5254,4914" coordsize="2057,540">
              <v:roundrect id="_x0000_s1184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85" type="#_x0000_t202" style="position:absolute;left:5254;top:5006;width:2057;height:360" filled="f" stroked="f">
                <v:textbox style="mso-next-textbox:#_x0000_s1185" inset="1.79758mm,.89881mm,1.79758mm,.89881mm">
                  <w:txbxContent>
                    <w:p w:rsidR="009A71FD" w:rsidRPr="00467ECA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civilinės metrikacijos IR VIEŠOSIOS TVARKOS</w:t>
                      </w: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 xml:space="preserve"> skyrius</w:t>
                      </w:r>
                    </w:p>
                  </w:txbxContent>
                </v:textbox>
              </v:shape>
            </v:group>
            <v:group id="_x0000_s1186" style="position:absolute;left:4521;top:6366;width:2236;height:777" coordorigin="5254,4914" coordsize="2057,540">
              <v:roundrect id="_x0000_s1187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88" type="#_x0000_t202" style="position:absolute;left:5254;top:5006;width:2057;height:360" filled="f" stroked="f">
                <v:textbox style="mso-next-textbox:#_x0000_s1188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centralizuotas vidaus audito skyrius</w:t>
                      </w:r>
                    </w:p>
                  </w:txbxContent>
                </v:textbox>
              </v:shape>
            </v:group>
            <v:group id="_x0000_s1189" style="position:absolute;left:4505;top:4296;width:2236;height:1085" coordorigin="5254,4914" coordsize="2057,540">
              <v:roundrect id="_x0000_s1190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91" type="#_x0000_t202" style="position:absolute;left:5254;top:5006;width:2057;height:360" filled="f" stroked="f">
                <v:textbox style="mso-next-textbox:#_x0000_s1191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8"/>
                        </w:rPr>
                        <w:t xml:space="preserve">architektūros ir kraštotvarkos  </w:t>
                      </w:r>
                    </w:p>
                    <w:p w:rsidR="009A71FD" w:rsidRPr="00467ECA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8"/>
                        </w:rPr>
                        <w:t>skyrius</w:t>
                      </w:r>
                    </w:p>
                  </w:txbxContent>
                </v:textbox>
              </v:shape>
            </v:group>
            <v:group id="_x0000_s1192" style="position:absolute;left:4581;top:13401;width:2236;height:513" coordorigin="4345,14160" coordsize="2511,600">
              <v:roundrect id="_x0000_s1193" style="position:absolute;left:4345;top:14160;width:2511;height:426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94" type="#_x0000_t202" style="position:absolute;left:4345;top:14233;width:2511;height:527" filled="f" stroked="f">
                <v:textbox style="mso-next-textbox:#_x0000_s1194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 xml:space="preserve">turto IR ŪKIO </w:t>
                      </w: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skyrius</w:t>
                      </w:r>
                    </w:p>
                  </w:txbxContent>
                </v:textbox>
              </v:shape>
            </v:group>
            <v:group id="_x0000_s1195" style="position:absolute;left:4581;top:10341;width:2236;height:761" coordorigin="5254,4914" coordsize="2057,540">
              <v:roundrect id="_x0000_s1196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197" type="#_x0000_t202" style="position:absolute;left:5254;top:5006;width:2057;height:360" filled="f" stroked="f">
                <v:textbox style="mso-next-textbox:#_x0000_s1197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socialinės paramos skyrius</w:t>
                      </w:r>
                    </w:p>
                  </w:txbxContent>
                </v:textbox>
              </v:shape>
            </v:group>
            <v:group id="_x0000_s1198" style="position:absolute;left:4581;top:9801;width:2236;height:434" coordorigin="5254,4914" coordsize="2057,540">
              <v:roundrect id="_x0000_s1199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00" type="#_x0000_t202" style="position:absolute;left:5254;top:5006;width:2057;height:360" filled="f" stroked="f">
                <v:textbox style="mso-next-textbox:#_x0000_s1200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finans</w:t>
                      </w:r>
                      <w:r w:rsidRPr="005A0D6C">
                        <w:rPr>
                          <w:rFonts w:ascii="Calibri" w:hAnsi="Calibri" w:cs="Arial"/>
                          <w:caps/>
                          <w:sz w:val="17"/>
                          <w:szCs w:val="18"/>
                        </w:rPr>
                        <w:t>ų</w:t>
                      </w: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 xml:space="preserve"> skyrius</w:t>
                      </w:r>
                    </w:p>
                  </w:txbxContent>
                </v:textbox>
              </v:shape>
            </v:group>
            <v:group id="_x0000_s1201" style="position:absolute;left:7618;top:4334;width:1818;height:580" coordorigin="5254,4914" coordsize="2057,540">
              <v:roundrect id="_x0000_s1202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03" type="#_x0000_t202" style="position:absolute;left:5254;top:5006;width:2057;height:360" filled="f" stroked="f">
                <v:textbox style="mso-next-textbox:#_x0000_s1203" inset="1.79758mm,.89881mm,1.79758mm,.89881mm">
                  <w:txbxContent>
                    <w:p w:rsidR="009A71FD" w:rsidRPr="00467ECA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lumpėnų seniūnija</w:t>
                      </w:r>
                    </w:p>
                  </w:txbxContent>
                </v:textbox>
              </v:shape>
            </v:group>
            <v:group id="_x0000_s1204" style="position:absolute;left:7620;top:5094;width:1817;height:513" coordorigin="5254,4914" coordsize="2057,540">
              <v:roundrect id="_x0000_s1205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06" type="#_x0000_t202" style="position:absolute;left:5254;top:5006;width:2057;height:360" filled="f" stroked="f">
                <v:textbox style="mso-next-textbox:#_x0000_s1206" inset="1.79758mm,.89881mm,1.79758mm,.89881mm">
                  <w:txbxContent>
                    <w:p w:rsidR="009A71FD" w:rsidRPr="00467ECA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natkiškių seniūnija</w:t>
                      </w:r>
                    </w:p>
                  </w:txbxContent>
                </v:textbox>
              </v:shape>
            </v:group>
            <v:group id="_x0000_s1207" style="position:absolute;left:7641;top:6561;width:1818;height:513" coordorigin="5254,4914" coordsize="2057,540">
              <v:roundrect id="_x0000_s1208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09" type="#_x0000_t202" style="position:absolute;left:5254;top:5006;width:2057;height:360" filled="f" stroked="f">
                <v:textbox style="mso-next-textbox:#_x0000_s1209" inset="1.79758mm,.89881mm,1.79758mm,.89881mm">
                  <w:txbxContent>
                    <w:p w:rsidR="009A71FD" w:rsidRPr="00467ECA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stoniškių seniūnija</w:t>
                      </w:r>
                    </w:p>
                  </w:txbxContent>
                </v:textbox>
              </v:shape>
            </v:group>
            <v:group id="_x0000_s1210" style="position:absolute;left:7641;top:7236;width:1818;height:513" coordorigin="5254,4914" coordsize="2057,540">
              <v:roundrect id="_x0000_s1211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12" type="#_x0000_t202" style="position:absolute;left:5254;top:5006;width:2057;height:360" filled="f" stroked="f">
                <v:textbox style="mso-next-textbox:#_x0000_s1212" inset="1.79758mm,.89881mm,1.79758mm,.89881mm">
                  <w:txbxContent>
                    <w:p w:rsidR="009A71FD" w:rsidRPr="00467ECA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vilkyškių seniūnija</w:t>
                      </w:r>
                    </w:p>
                  </w:txbxContent>
                </v:textbox>
              </v:shape>
            </v:group>
            <v:group id="_x0000_s1213" style="position:absolute;left:4506;top:5507;width:2236;height:763" coordorigin="5254,4914" coordsize="2057,540">
              <v:roundrect id="_x0000_s1214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15" type="#_x0000_t202" style="position:absolute;left:5254;top:5006;width:2057;height:360" filled="f" stroked="f">
                <v:textbox style="mso-next-textbox:#_x0000_s1215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dokumentų valdymo ir teisės skyrius</w:t>
                      </w:r>
                    </w:p>
                  </w:txbxContent>
                </v:textbox>
              </v:shape>
            </v:group>
            <v:group id="_x0000_s1216" style="position:absolute;left:7641;top:5841;width:1818;height:513" coordorigin="5254,4914" coordsize="2057,540">
              <v:roundrect id="_x0000_s1217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18" type="#_x0000_t202" style="position:absolute;left:5254;top:5006;width:2057;height:360" filled="f" stroked="f">
                <v:textbox style="mso-next-textbox:#_x0000_s1218" inset="1.79758mm,.89881mm,1.79758mm,.89881mm">
                  <w:txbxContent>
                    <w:p w:rsidR="009A71FD" w:rsidRPr="00467ECA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pagėgių seniūnija</w:t>
                      </w:r>
                    </w:p>
                  </w:txbxContent>
                </v:textbox>
              </v:shape>
            </v:group>
            <v:group id="_x0000_s1219" style="position:absolute;left:4026;top:2544;width:3075;height:414" coordorigin="11799,1314" coordsize="3553,540">
              <v:roundrect id="_x0000_s1220" style="position:absolute;left:11799;top:1314;width:3553;height:540" arcsize="10923f" fillcolor="#ffefd1" strokeweight="2.25pt">
                <v:fill color2="#d1c39f" rotate="t" focusposition=".5,.5" focussize="" colors="0 #ffefd1;42598f #f0ebd5;1 #d1c39f" method="none" focus="100%" type="gradientRadial"/>
                <v:stroke dashstyle="1 1" endcap="round"/>
              </v:roundrect>
              <v:shape id="_x0000_s1221" type="#_x0000_t202" style="position:absolute;left:11799;top:1406;width:3553;height:448" filled="f" fillcolor="#ffefd1" stroked="f">
                <v:fill color2="#d1c39f" rotate="t"/>
                <v:textbox style="mso-next-textbox:#_x0000_s1221" inset="1.79758mm,.89881mm,1.79758mm,.89881mm">
                  <w:txbxContent>
                    <w:p w:rsidR="009A71FD" w:rsidRPr="00FA7DFF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20"/>
                          <w:szCs w:val="20"/>
                        </w:rPr>
                      </w:pPr>
                      <w:r w:rsidRPr="00FA7DFF">
                        <w:rPr>
                          <w:rFonts w:ascii="Calibri" w:hAnsi="Calibri" w:cs="Arial"/>
                          <w:b/>
                          <w:caps/>
                          <w:sz w:val="20"/>
                          <w:szCs w:val="20"/>
                        </w:rPr>
                        <w:t>administracijos direktorius</w:t>
                      </w:r>
                    </w:p>
                  </w:txbxContent>
                </v:textbox>
              </v:shape>
            </v:group>
            <v:group id="_x0000_s1222" style="position:absolute;left:4581;top:13914;width:2236;height:435" coordorigin="5254,4914" coordsize="2057,540">
              <v:roundrect id="_x0000_s1223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24" type="#_x0000_t202" style="position:absolute;left:5254;top:5006;width:2057;height:360" filled="f" stroked="f">
                <v:textbox style="mso-next-textbox:#_x0000_s1224" inset="1.79758mm,.89881mm,1.79758mm,.89881mm">
                  <w:txbxContent>
                    <w:p w:rsidR="009A71FD" w:rsidRPr="005A0D6C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A0D6C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žemės ūkio skyrius</w:t>
                      </w:r>
                    </w:p>
                  </w:txbxContent>
                </v:textbox>
              </v:shape>
            </v:group>
            <v:group id="_x0000_s1225" style="position:absolute;left:4041;top:3114;width:3031;height:873" coordorigin="11799,2214" coordsize="3553,540">
              <v:roundrect id="_x0000_s1226" style="position:absolute;left:11799;top:2214;width:3553;height:540" arcsize="10923f" fillcolor="#ffefd1" strokeweight="2.25pt">
                <v:fill color2="#d1c39f" rotate="t" focusposition=".5,.5" focussize="" colors="0 #ffefd1;42598f #f0ebd5;1 #d1c39f" method="none" focus="100%" type="gradientRadial"/>
                <v:stroke dashstyle="1 1" endcap="round"/>
              </v:roundrect>
              <v:shape id="_x0000_s1227" type="#_x0000_t202" style="position:absolute;left:11799;top:2306;width:3553;height:448" filled="f" stroked="f">
                <v:textbox style="mso-next-textbox:#_x0000_s1227" inset="1.79758mm,.89881mm,1.79758mm,.89881mm">
                  <w:txbxContent>
                    <w:p w:rsidR="009A71FD" w:rsidRPr="00FA7DFF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20"/>
                          <w:szCs w:val="20"/>
                        </w:rPr>
                      </w:pPr>
                      <w:r w:rsidRPr="00FA7DFF">
                        <w:rPr>
                          <w:rFonts w:ascii="Calibri" w:hAnsi="Calibri" w:cs="Arial"/>
                          <w:b/>
                          <w:caps/>
                          <w:sz w:val="20"/>
                          <w:szCs w:val="20"/>
                        </w:rPr>
                        <w:t>ADMINISTRACIJOS direktoriaus pavaduotojas</w:t>
                      </w:r>
                    </w:p>
                  </w:txbxContent>
                </v:textbox>
              </v:shape>
            </v:group>
            <v:group id="_x0000_s1228" style="position:absolute;left:1620;top:4385;width:2244;height:1636" coordorigin="5254,4914" coordsize="2057,540">
              <v:roundrect id="_x0000_s1229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30" type="#_x0000_t202" style="position:absolute;left:5254;top:5006;width:2057;height:360" filled="f" stroked="f">
                <v:textbox style="mso-next-textbox:#_x0000_s1230" inset="1.66442mm,.83222mm,1.66442mm,.83222mm">
                  <w:txbxContent>
                    <w:p w:rsidR="009A71FD" w:rsidRPr="00467ECA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</w:pPr>
                      <w:r w:rsidRPr="00467ECA">
                        <w:rPr>
                          <w:rFonts w:ascii="Calibri" w:hAnsi="Calibri" w:cs="Arial"/>
                          <w:b/>
                          <w:caps/>
                          <w:sz w:val="16"/>
                          <w:szCs w:val="18"/>
                        </w:rPr>
                        <w:t>vYRIAUSIASIS  SPECIALISTAS (tarpinstitucinio BENDRADARBIAVIMO koordinatorius)</w:t>
                      </w:r>
                    </w:p>
                  </w:txbxContent>
                </v:textbox>
              </v:shape>
            </v:group>
            <v:group id="_x0000_s1231" style="position:absolute;left:1620;top:6270;width:2204;height:862" coordorigin="5254,4914" coordsize="2057,540">
              <v:roundrect id="_x0000_s1232" style="position:absolute;left:5254;top:4914;width:2057;height:540" arcsize="10923f" fillcolor="#ffefd1">
                <v:fill color2="#d1c39f" rotate="t" focusposition=".5,.5" focussize="" colors="0 #ffefd1;42598f #f0ebd5;1 #d1c39f" method="none" focus="100%" type="gradientRadial"/>
              </v:roundrect>
              <v:shape id="_x0000_s1233" type="#_x0000_t202" style="position:absolute;left:5254;top:5006;width:2057;height:360" filled="f" stroked="f">
                <v:textbox style="mso-next-textbox:#_x0000_s1233" inset="1.79758mm,.89881mm,1.79758mm,.89881mm">
                  <w:txbxContent>
                    <w:p w:rsidR="009A71FD" w:rsidRPr="00580ED0" w:rsidRDefault="009A71FD" w:rsidP="00677FAC">
                      <w:pPr>
                        <w:jc w:val="center"/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</w:pPr>
                      <w:r w:rsidRPr="00580ED0">
                        <w:rPr>
                          <w:rFonts w:ascii="Calibri" w:hAnsi="Calibri" w:cs="Arial"/>
                          <w:b/>
                          <w:caps/>
                          <w:sz w:val="17"/>
                          <w:szCs w:val="18"/>
                        </w:rPr>
                        <w:t>jaunimo reikalų koordinatorius</w:t>
                      </w:r>
                    </w:p>
                  </w:txbxContent>
                </v:textbox>
              </v:shape>
            </v:group>
            <w10:wrap type="square"/>
          </v:group>
        </w:pict>
      </w: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Default="009A71FD" w:rsidP="00677FAC">
      <w:pPr>
        <w:ind w:left="5102"/>
        <w:jc w:val="both"/>
        <w:rPr>
          <w:color w:val="000000"/>
          <w:sz w:val="22"/>
          <w:szCs w:val="22"/>
        </w:rPr>
      </w:pPr>
    </w:p>
    <w:p w:rsidR="009A71FD" w:rsidRPr="00C35921" w:rsidRDefault="009A71FD" w:rsidP="00677FAC">
      <w:pPr>
        <w:rPr>
          <w:b/>
        </w:rPr>
      </w:pPr>
      <w:bookmarkStart w:id="0" w:name="_GoBack"/>
      <w:bookmarkEnd w:id="0"/>
    </w:p>
    <w:p w:rsidR="009A71FD" w:rsidRDefault="009A71FD" w:rsidP="00677FAC">
      <w:r>
        <w:t xml:space="preserve"> </w:t>
      </w:r>
    </w:p>
    <w:p w:rsidR="009A71FD" w:rsidRDefault="009A71FD" w:rsidP="001A2F65"/>
    <w:p w:rsidR="009A71FD" w:rsidRDefault="009A71FD" w:rsidP="001A2F65"/>
    <w:p w:rsidR="009A71FD" w:rsidRDefault="009A71FD" w:rsidP="001A2F65"/>
    <w:p w:rsidR="009A71FD" w:rsidRDefault="009A71FD" w:rsidP="001A2F65"/>
    <w:p w:rsidR="009A71FD" w:rsidRDefault="009A71FD" w:rsidP="001A2F65"/>
    <w:p w:rsidR="009A71FD" w:rsidRDefault="009A71FD" w:rsidP="001A2F65"/>
    <w:p w:rsidR="009A71FD" w:rsidRDefault="009A71FD" w:rsidP="001A2F65"/>
    <w:p w:rsidR="009A71FD" w:rsidRDefault="009A71FD" w:rsidP="001A2F65"/>
    <w:p w:rsidR="009A71FD" w:rsidRDefault="009A71FD" w:rsidP="001A2F65"/>
    <w:p w:rsidR="009A71FD" w:rsidRDefault="009A71FD" w:rsidP="001A2F65"/>
    <w:p w:rsidR="009A71FD" w:rsidRDefault="009A71FD" w:rsidP="001A2F65"/>
    <w:p w:rsidR="009A71FD" w:rsidRDefault="009A71FD" w:rsidP="001A2F65"/>
    <w:sectPr w:rsidR="009A71FD" w:rsidSect="00206D46">
      <w:pgSz w:w="11906" w:h="16838"/>
      <w:pgMar w:top="1134" w:right="567" w:bottom="1134" w:left="1701" w:header="561" w:footer="561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20A" w:rsidRDefault="008F720A" w:rsidP="00B668FC">
      <w:r>
        <w:separator/>
      </w:r>
    </w:p>
  </w:endnote>
  <w:endnote w:type="continuationSeparator" w:id="0">
    <w:p w:rsidR="008F720A" w:rsidRDefault="008F720A" w:rsidP="00B66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20A" w:rsidRDefault="008F720A" w:rsidP="00B668FC">
      <w:r>
        <w:separator/>
      </w:r>
    </w:p>
  </w:footnote>
  <w:footnote w:type="continuationSeparator" w:id="0">
    <w:p w:rsidR="008F720A" w:rsidRDefault="008F720A" w:rsidP="00B668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5EC7"/>
    <w:multiLevelType w:val="hybridMultilevel"/>
    <w:tmpl w:val="0FEC4538"/>
    <w:lvl w:ilvl="0" w:tplc="26AE3BE4">
      <w:start w:val="1"/>
      <w:numFmt w:val="decimal"/>
      <w:lvlText w:val="%1."/>
      <w:lvlJc w:val="left"/>
      <w:pPr>
        <w:tabs>
          <w:tab w:val="num" w:pos="1365"/>
        </w:tabs>
        <w:ind w:left="1365" w:hanging="45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  <w:rPr>
        <w:rFonts w:cs="Times New Roman"/>
      </w:rPr>
    </w:lvl>
  </w:abstractNum>
  <w:abstractNum w:abstractNumId="1">
    <w:nsid w:val="04ED29A3"/>
    <w:multiLevelType w:val="multilevel"/>
    <w:tmpl w:val="F86601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2">
    <w:nsid w:val="0A324B5E"/>
    <w:multiLevelType w:val="hybridMultilevel"/>
    <w:tmpl w:val="39B656A8"/>
    <w:lvl w:ilvl="0" w:tplc="0427000F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  <w:rPr>
        <w:rFonts w:cs="Times New Roman"/>
      </w:rPr>
    </w:lvl>
  </w:abstractNum>
  <w:abstractNum w:abstractNumId="3">
    <w:nsid w:val="0B9C136D"/>
    <w:multiLevelType w:val="multilevel"/>
    <w:tmpl w:val="2ED87C3E"/>
    <w:lvl w:ilvl="0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785"/>
        </w:tabs>
        <w:ind w:left="1785" w:hanging="51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5"/>
        </w:tabs>
        <w:ind w:left="199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5"/>
        </w:tabs>
        <w:ind w:left="199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5"/>
        </w:tabs>
        <w:ind w:left="235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55"/>
        </w:tabs>
        <w:ind w:left="23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5"/>
        </w:tabs>
        <w:ind w:left="27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15"/>
        </w:tabs>
        <w:ind w:left="271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5"/>
        </w:tabs>
        <w:ind w:left="3075" w:hanging="1800"/>
      </w:pPr>
      <w:rPr>
        <w:rFonts w:cs="Times New Roman" w:hint="default"/>
      </w:rPr>
    </w:lvl>
  </w:abstractNum>
  <w:abstractNum w:abstractNumId="4">
    <w:nsid w:val="10512DF0"/>
    <w:multiLevelType w:val="hybridMultilevel"/>
    <w:tmpl w:val="0FD01A3A"/>
    <w:lvl w:ilvl="0" w:tplc="CF2C5EC2">
      <w:start w:val="1"/>
      <w:numFmt w:val="decimal"/>
      <w:lvlText w:val="%1."/>
      <w:lvlJc w:val="left"/>
      <w:pPr>
        <w:tabs>
          <w:tab w:val="num" w:pos="2280"/>
        </w:tabs>
        <w:ind w:left="2280" w:hanging="45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  <w:rPr>
        <w:rFonts w:cs="Times New Roman"/>
      </w:rPr>
    </w:lvl>
  </w:abstractNum>
  <w:abstractNum w:abstractNumId="5">
    <w:nsid w:val="1FCF05C9"/>
    <w:multiLevelType w:val="hybridMultilevel"/>
    <w:tmpl w:val="4350A81E"/>
    <w:lvl w:ilvl="0" w:tplc="B60EEF2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1FD73066"/>
    <w:multiLevelType w:val="multilevel"/>
    <w:tmpl w:val="D81C5C12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45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35"/>
        </w:tabs>
        <w:ind w:left="1335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35"/>
        </w:tabs>
        <w:ind w:left="163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35"/>
        </w:tabs>
        <w:ind w:left="163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95"/>
        </w:tabs>
        <w:ind w:left="199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95"/>
        </w:tabs>
        <w:ind w:left="199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55"/>
        </w:tabs>
        <w:ind w:left="235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55"/>
        </w:tabs>
        <w:ind w:left="23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15"/>
        </w:tabs>
        <w:ind w:left="2715" w:hanging="1800"/>
      </w:pPr>
      <w:rPr>
        <w:rFonts w:cs="Times New Roman" w:hint="default"/>
      </w:rPr>
    </w:lvl>
  </w:abstractNum>
  <w:abstractNum w:abstractNumId="7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6443ECB"/>
    <w:multiLevelType w:val="hybridMultilevel"/>
    <w:tmpl w:val="879CD1BE"/>
    <w:lvl w:ilvl="0" w:tplc="0427000F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  <w:rPr>
        <w:rFonts w:cs="Times New Roman"/>
      </w:rPr>
    </w:lvl>
  </w:abstractNum>
  <w:abstractNum w:abstractNumId="9">
    <w:nsid w:val="28DB22ED"/>
    <w:multiLevelType w:val="hybridMultilevel"/>
    <w:tmpl w:val="4FA24D9E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9C16C6B"/>
    <w:multiLevelType w:val="hybridMultilevel"/>
    <w:tmpl w:val="1EB6893C"/>
    <w:lvl w:ilvl="0" w:tplc="CF2C5EC2">
      <w:start w:val="1"/>
      <w:numFmt w:val="decimal"/>
      <w:lvlText w:val="%1."/>
      <w:lvlJc w:val="left"/>
      <w:pPr>
        <w:tabs>
          <w:tab w:val="num" w:pos="2280"/>
        </w:tabs>
        <w:ind w:left="2280" w:hanging="45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  <w:rPr>
        <w:rFonts w:cs="Times New Roman"/>
      </w:rPr>
    </w:lvl>
  </w:abstractNum>
  <w:abstractNum w:abstractNumId="11">
    <w:nsid w:val="44330994"/>
    <w:multiLevelType w:val="hybridMultilevel"/>
    <w:tmpl w:val="39BEAB02"/>
    <w:lvl w:ilvl="0" w:tplc="FE42BEF4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  <w:rPr>
        <w:rFonts w:cs="Times New Roman"/>
      </w:rPr>
    </w:lvl>
  </w:abstractNum>
  <w:abstractNum w:abstractNumId="12">
    <w:nsid w:val="75C900F3"/>
    <w:multiLevelType w:val="multilevel"/>
    <w:tmpl w:val="EA34901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cs="Times New Roman" w:hint="default"/>
      </w:rPr>
    </w:lvl>
  </w:abstractNum>
  <w:abstractNum w:abstractNumId="13">
    <w:nsid w:val="7E4B4CBF"/>
    <w:multiLevelType w:val="multilevel"/>
    <w:tmpl w:val="D81C5C12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45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35"/>
        </w:tabs>
        <w:ind w:left="1335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35"/>
        </w:tabs>
        <w:ind w:left="163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35"/>
        </w:tabs>
        <w:ind w:left="163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95"/>
        </w:tabs>
        <w:ind w:left="199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95"/>
        </w:tabs>
        <w:ind w:left="199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55"/>
        </w:tabs>
        <w:ind w:left="235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55"/>
        </w:tabs>
        <w:ind w:left="23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15"/>
        </w:tabs>
        <w:ind w:left="2715" w:hanging="1800"/>
      </w:pPr>
      <w:rPr>
        <w:rFonts w:cs="Times New Roman" w:hint="default"/>
      </w:rPr>
    </w:lvl>
  </w:abstractNum>
  <w:num w:numId="1">
    <w:abstractNumId w:val="5"/>
  </w:num>
  <w:num w:numId="2">
    <w:abstractNumId w:val="9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13"/>
  </w:num>
  <w:num w:numId="7">
    <w:abstractNumId w:val="4"/>
  </w:num>
  <w:num w:numId="8">
    <w:abstractNumId w:val="10"/>
  </w:num>
  <w:num w:numId="9">
    <w:abstractNumId w:val="3"/>
  </w:num>
  <w:num w:numId="10">
    <w:abstractNumId w:val="0"/>
  </w:num>
  <w:num w:numId="11">
    <w:abstractNumId w:val="6"/>
  </w:num>
  <w:num w:numId="12">
    <w:abstractNumId w:val="12"/>
  </w:num>
  <w:num w:numId="13">
    <w:abstractNumId w:val="1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oNotTrackMoves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A62"/>
    <w:rsid w:val="00021DE1"/>
    <w:rsid w:val="000425A2"/>
    <w:rsid w:val="0006793D"/>
    <w:rsid w:val="0008308F"/>
    <w:rsid w:val="00093070"/>
    <w:rsid w:val="000B299F"/>
    <w:rsid w:val="000D4777"/>
    <w:rsid w:val="000D5D7A"/>
    <w:rsid w:val="000F6A1B"/>
    <w:rsid w:val="001658BC"/>
    <w:rsid w:val="001777A6"/>
    <w:rsid w:val="00185796"/>
    <w:rsid w:val="001A2F65"/>
    <w:rsid w:val="001A474C"/>
    <w:rsid w:val="001C5701"/>
    <w:rsid w:val="001E4CD7"/>
    <w:rsid w:val="001F6E16"/>
    <w:rsid w:val="002045A3"/>
    <w:rsid w:val="00206D46"/>
    <w:rsid w:val="00270E27"/>
    <w:rsid w:val="00286E67"/>
    <w:rsid w:val="002B71D1"/>
    <w:rsid w:val="002C68CC"/>
    <w:rsid w:val="002E24EE"/>
    <w:rsid w:val="003060B2"/>
    <w:rsid w:val="00323273"/>
    <w:rsid w:val="003730CF"/>
    <w:rsid w:val="00382640"/>
    <w:rsid w:val="00387156"/>
    <w:rsid w:val="003A6847"/>
    <w:rsid w:val="003B5FCA"/>
    <w:rsid w:val="003B6A3A"/>
    <w:rsid w:val="003C2523"/>
    <w:rsid w:val="003C6175"/>
    <w:rsid w:val="003F0B36"/>
    <w:rsid w:val="00401BBF"/>
    <w:rsid w:val="00411826"/>
    <w:rsid w:val="0041343D"/>
    <w:rsid w:val="00421BFD"/>
    <w:rsid w:val="00425963"/>
    <w:rsid w:val="0042643B"/>
    <w:rsid w:val="004346F2"/>
    <w:rsid w:val="00451226"/>
    <w:rsid w:val="00467ECA"/>
    <w:rsid w:val="00471DEE"/>
    <w:rsid w:val="0049014A"/>
    <w:rsid w:val="004A7E66"/>
    <w:rsid w:val="004B3861"/>
    <w:rsid w:val="004F6D03"/>
    <w:rsid w:val="0051464E"/>
    <w:rsid w:val="00524163"/>
    <w:rsid w:val="00544C45"/>
    <w:rsid w:val="005571E2"/>
    <w:rsid w:val="00580ED0"/>
    <w:rsid w:val="0058119F"/>
    <w:rsid w:val="005A0D6C"/>
    <w:rsid w:val="005B16A1"/>
    <w:rsid w:val="005D2608"/>
    <w:rsid w:val="005E7685"/>
    <w:rsid w:val="00623A62"/>
    <w:rsid w:val="00677FAC"/>
    <w:rsid w:val="0068562B"/>
    <w:rsid w:val="00696665"/>
    <w:rsid w:val="006C0DF1"/>
    <w:rsid w:val="0072632F"/>
    <w:rsid w:val="00736822"/>
    <w:rsid w:val="0075563E"/>
    <w:rsid w:val="00770ED8"/>
    <w:rsid w:val="007940B0"/>
    <w:rsid w:val="007B0636"/>
    <w:rsid w:val="007B38B4"/>
    <w:rsid w:val="008145F1"/>
    <w:rsid w:val="00826606"/>
    <w:rsid w:val="00831F70"/>
    <w:rsid w:val="0085620A"/>
    <w:rsid w:val="00881B94"/>
    <w:rsid w:val="008F11C1"/>
    <w:rsid w:val="008F243C"/>
    <w:rsid w:val="008F378E"/>
    <w:rsid w:val="008F720A"/>
    <w:rsid w:val="00954F98"/>
    <w:rsid w:val="00962DEB"/>
    <w:rsid w:val="00970F2D"/>
    <w:rsid w:val="00991461"/>
    <w:rsid w:val="00995703"/>
    <w:rsid w:val="009A71FD"/>
    <w:rsid w:val="009B49D1"/>
    <w:rsid w:val="00A2147A"/>
    <w:rsid w:val="00A665BC"/>
    <w:rsid w:val="00A70549"/>
    <w:rsid w:val="00AB4604"/>
    <w:rsid w:val="00B174E6"/>
    <w:rsid w:val="00B5015D"/>
    <w:rsid w:val="00B55D53"/>
    <w:rsid w:val="00B668FC"/>
    <w:rsid w:val="00B73881"/>
    <w:rsid w:val="00BB05D5"/>
    <w:rsid w:val="00BB4E43"/>
    <w:rsid w:val="00BF1DAA"/>
    <w:rsid w:val="00C05E1F"/>
    <w:rsid w:val="00C351A8"/>
    <w:rsid w:val="00C35921"/>
    <w:rsid w:val="00C64C37"/>
    <w:rsid w:val="00CA7472"/>
    <w:rsid w:val="00CE7333"/>
    <w:rsid w:val="00D03851"/>
    <w:rsid w:val="00D442B8"/>
    <w:rsid w:val="00D67F1B"/>
    <w:rsid w:val="00D870BC"/>
    <w:rsid w:val="00D87245"/>
    <w:rsid w:val="00D90CA8"/>
    <w:rsid w:val="00E0793D"/>
    <w:rsid w:val="00E16C6D"/>
    <w:rsid w:val="00E45716"/>
    <w:rsid w:val="00E57E45"/>
    <w:rsid w:val="00E633B1"/>
    <w:rsid w:val="00E72684"/>
    <w:rsid w:val="00E926DE"/>
    <w:rsid w:val="00ED6B40"/>
    <w:rsid w:val="00EE5975"/>
    <w:rsid w:val="00EF2B27"/>
    <w:rsid w:val="00F05204"/>
    <w:rsid w:val="00F12DE9"/>
    <w:rsid w:val="00F221E3"/>
    <w:rsid w:val="00F32CE8"/>
    <w:rsid w:val="00F37147"/>
    <w:rsid w:val="00F77745"/>
    <w:rsid w:val="00F96706"/>
    <w:rsid w:val="00FA7DFF"/>
    <w:rsid w:val="00FF4210"/>
    <w:rsid w:val="00FF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23A62"/>
    <w:rPr>
      <w:sz w:val="24"/>
      <w:szCs w:val="24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623A6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uiPriority w:val="99"/>
    <w:locked/>
    <w:rsid w:val="001C5701"/>
    <w:rPr>
      <w:rFonts w:ascii="Cambria" w:hAnsi="Cambria" w:cs="Times New Roman"/>
      <w:b/>
      <w:i/>
      <w:sz w:val="28"/>
    </w:rPr>
  </w:style>
  <w:style w:type="character" w:styleId="Hipersaitas">
    <w:name w:val="Hyperlink"/>
    <w:basedOn w:val="Numatytasispastraiposriftas"/>
    <w:uiPriority w:val="99"/>
    <w:rsid w:val="00623A62"/>
    <w:rPr>
      <w:rFonts w:cs="Times New Roman"/>
      <w:color w:val="0000FF"/>
      <w:u w:val="single"/>
    </w:rPr>
  </w:style>
  <w:style w:type="paragraph" w:styleId="HTMLiankstoformatuotas">
    <w:name w:val="HTML Preformatted"/>
    <w:basedOn w:val="prastasis"/>
    <w:link w:val="HTMLiankstoformatuotasDiagrama"/>
    <w:uiPriority w:val="99"/>
    <w:rsid w:val="00623A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Numatytasispastraiposriftas"/>
    <w:link w:val="HTMLiankstoformatuotas"/>
    <w:uiPriority w:val="99"/>
    <w:semiHidden/>
    <w:locked/>
    <w:rsid w:val="001C5701"/>
    <w:rPr>
      <w:rFonts w:ascii="Courier New" w:hAnsi="Courier New" w:cs="Times New Roman"/>
      <w:sz w:val="20"/>
    </w:rPr>
  </w:style>
  <w:style w:type="character" w:customStyle="1" w:styleId="HTMLiankstoformatuotasDiagrama">
    <w:name w:val="HTML iš anksto formatuotas Diagrama"/>
    <w:link w:val="HTMLiankstoformatuotas"/>
    <w:uiPriority w:val="99"/>
    <w:locked/>
    <w:rsid w:val="00623A62"/>
    <w:rPr>
      <w:rFonts w:ascii="Courier New" w:hAnsi="Courier New"/>
      <w:lang w:val="lt-LT" w:eastAsia="lt-LT"/>
    </w:rPr>
  </w:style>
  <w:style w:type="paragraph" w:styleId="Antrats">
    <w:name w:val="header"/>
    <w:basedOn w:val="prastasis"/>
    <w:link w:val="AntratsDiagrama"/>
    <w:uiPriority w:val="99"/>
    <w:rsid w:val="00826606"/>
    <w:pPr>
      <w:tabs>
        <w:tab w:val="center" w:pos="4153"/>
        <w:tab w:val="right" w:pos="8306"/>
      </w:tabs>
    </w:pPr>
    <w:rPr>
      <w:szCs w:val="20"/>
      <w:lang w:eastAsia="en-US"/>
    </w:rPr>
  </w:style>
  <w:style w:type="character" w:customStyle="1" w:styleId="HeaderChar">
    <w:name w:val="Header Char"/>
    <w:basedOn w:val="Numatytasispastraiposriftas"/>
    <w:link w:val="Antrats"/>
    <w:uiPriority w:val="99"/>
    <w:semiHidden/>
    <w:locked/>
    <w:rsid w:val="001C5701"/>
    <w:rPr>
      <w:rFonts w:cs="Times New Roman"/>
      <w:sz w:val="24"/>
    </w:rPr>
  </w:style>
  <w:style w:type="character" w:customStyle="1" w:styleId="AntratsDiagrama">
    <w:name w:val="Antraštės Diagrama"/>
    <w:link w:val="Antrats"/>
    <w:uiPriority w:val="99"/>
    <w:locked/>
    <w:rsid w:val="00826606"/>
    <w:rPr>
      <w:sz w:val="24"/>
      <w:lang w:val="lt-LT" w:eastAsia="en-US"/>
    </w:rPr>
  </w:style>
  <w:style w:type="paragraph" w:styleId="Sraopastraipa">
    <w:name w:val="List Paragraph"/>
    <w:basedOn w:val="prastasis"/>
    <w:uiPriority w:val="99"/>
    <w:qFormat/>
    <w:rsid w:val="009B49D1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Cs w:val="20"/>
      <w:lang w:eastAsia="en-US"/>
    </w:rPr>
  </w:style>
  <w:style w:type="paragraph" w:styleId="Porat">
    <w:name w:val="footer"/>
    <w:basedOn w:val="prastasis"/>
    <w:link w:val="PoratDiagrama"/>
    <w:uiPriority w:val="99"/>
    <w:semiHidden/>
    <w:rsid w:val="00B668FC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locked/>
    <w:rsid w:val="00B668FC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kunciute@pagegiai.l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4577</Words>
  <Characters>2609</Characters>
  <Application>Microsoft Office Word</Application>
  <DocSecurity>0</DocSecurity>
  <Lines>21</Lines>
  <Paragraphs>14</Paragraphs>
  <ScaleCrop>false</ScaleCrop>
  <Company>Bluestone Lodge Pty Ltd</Company>
  <LinksUpToDate>false</LinksUpToDate>
  <CharactersWithSpaces>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Projektas</dc:title>
  <dc:subject/>
  <dc:creator>Comp</dc:creator>
  <cp:keywords/>
  <dc:description/>
  <cp:lastModifiedBy>Comp</cp:lastModifiedBy>
  <cp:revision>20</cp:revision>
  <cp:lastPrinted>2020-11-23T13:42:00Z</cp:lastPrinted>
  <dcterms:created xsi:type="dcterms:W3CDTF">2018-06-13T10:37:00Z</dcterms:created>
  <dcterms:modified xsi:type="dcterms:W3CDTF">2020-11-23T13:42:00Z</dcterms:modified>
</cp:coreProperties>
</file>