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E5BBE" w:rsidRPr="00AE12B5" w:rsidTr="00E82093">
        <w:trPr>
          <w:trHeight w:hRule="exact" w:val="1256"/>
        </w:trPr>
        <w:tc>
          <w:tcPr>
            <w:tcW w:w="9639" w:type="dxa"/>
          </w:tcPr>
          <w:p w:rsidR="00DE5BBE" w:rsidRPr="00AE12B5" w:rsidRDefault="00DE5BBE" w:rsidP="00AC7FDD">
            <w:pPr>
              <w:rPr>
                <w:b/>
                <w:i/>
                <w:lang w:val="lt-LT"/>
              </w:rPr>
            </w:pPr>
            <w:r w:rsidRPr="00AE12B5">
              <w:rPr>
                <w:lang w:val="lt-LT"/>
              </w:rPr>
              <w:tab/>
              <w:t xml:space="preserve">                                                           </w:t>
            </w:r>
            <w:r w:rsidR="00C27BC8" w:rsidRPr="00C27BC8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1pt;height:51.9pt;visibility:visible">
                  <v:imagedata r:id="rId7" o:title=""/>
                </v:shape>
              </w:pict>
            </w:r>
            <w:r w:rsidRPr="00AE12B5">
              <w:rPr>
                <w:lang w:val="lt-LT"/>
              </w:rPr>
              <w:tab/>
              <w:t xml:space="preserve">                                     </w:t>
            </w:r>
          </w:p>
          <w:p w:rsidR="00DE5BBE" w:rsidRPr="00AE12B5" w:rsidRDefault="00DE5BBE" w:rsidP="00AC7FDD">
            <w:pPr>
              <w:tabs>
                <w:tab w:val="center" w:pos="4711"/>
                <w:tab w:val="left" w:pos="8152"/>
              </w:tabs>
              <w:spacing w:line="240" w:lineRule="atLeast"/>
              <w:rPr>
                <w:lang w:val="lt-LT"/>
              </w:rPr>
            </w:pPr>
            <w:r w:rsidRPr="00AE12B5">
              <w:rPr>
                <w:lang w:val="lt-LT"/>
              </w:rPr>
              <w:t xml:space="preserve">              </w:t>
            </w:r>
          </w:p>
        </w:tc>
      </w:tr>
      <w:tr w:rsidR="00DE5BBE" w:rsidRPr="00AE12B5">
        <w:trPr>
          <w:trHeight w:hRule="exact" w:val="1927"/>
        </w:trPr>
        <w:tc>
          <w:tcPr>
            <w:tcW w:w="9639" w:type="dxa"/>
          </w:tcPr>
          <w:p w:rsidR="00DE5BBE" w:rsidRPr="00890F49" w:rsidRDefault="00DE5BBE" w:rsidP="00EB2B7D">
            <w:pPr>
              <w:pStyle w:val="Antrat2"/>
              <w:rPr>
                <w:rFonts w:eastAsia="SimSun"/>
                <w:color w:val="auto"/>
                <w:lang w:val="lt-LT" w:eastAsia="lt-LT"/>
              </w:rPr>
            </w:pPr>
            <w:r w:rsidRPr="00890F49">
              <w:rPr>
                <w:rFonts w:eastAsia="SimSun"/>
                <w:color w:val="auto"/>
                <w:lang w:val="lt-LT" w:eastAsia="lt-LT"/>
              </w:rPr>
              <w:t>Pagėgių savivaldybės taryba</w:t>
            </w:r>
          </w:p>
          <w:p w:rsidR="00DE5BBE" w:rsidRPr="00AE12B5" w:rsidRDefault="00DE5BBE" w:rsidP="00EB2B7D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</w:p>
          <w:p w:rsidR="00DE5BBE" w:rsidRPr="00AE12B5" w:rsidRDefault="00DE5BBE" w:rsidP="00EB2B7D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AE12B5">
              <w:rPr>
                <w:b/>
                <w:bCs/>
                <w:caps/>
                <w:lang w:val="lt-LT"/>
              </w:rPr>
              <w:t>sprendimas</w:t>
            </w:r>
          </w:p>
          <w:p w:rsidR="00DE5BBE" w:rsidRPr="00AE12B5" w:rsidRDefault="00DE5BBE" w:rsidP="00002914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AE12B5">
              <w:rPr>
                <w:b/>
                <w:bCs/>
                <w:caps/>
                <w:lang w:val="lt-LT"/>
              </w:rPr>
              <w:t>dėl P</w:t>
            </w:r>
            <w:r>
              <w:rPr>
                <w:b/>
                <w:bCs/>
                <w:caps/>
                <w:lang w:val="lt-LT"/>
              </w:rPr>
              <w:t>AGĖGIŲ SAVIVALDYBĖS TARYBOS NARIO DELEGAVIMO Į TAURAGĖS REGIONO PLĖTROS TARYBOS KOLEGIJĄ</w:t>
            </w:r>
          </w:p>
        </w:tc>
      </w:tr>
      <w:tr w:rsidR="00DE5BBE" w:rsidRPr="00AE12B5">
        <w:trPr>
          <w:trHeight w:hRule="exact" w:val="703"/>
        </w:trPr>
        <w:tc>
          <w:tcPr>
            <w:tcW w:w="9639" w:type="dxa"/>
          </w:tcPr>
          <w:p w:rsidR="00DE5BBE" w:rsidRPr="00890F49" w:rsidRDefault="00DE5BBE" w:rsidP="00EB2B7D">
            <w:pPr>
              <w:pStyle w:val="Antrat2"/>
              <w:rPr>
                <w:rFonts w:eastAsia="SimSun"/>
                <w:b w:val="0"/>
                <w:bCs w:val="0"/>
                <w:caps w:val="0"/>
                <w:color w:val="auto"/>
                <w:lang w:val="lt-LT" w:eastAsia="lt-LT"/>
              </w:rPr>
            </w:pPr>
            <w:r w:rsidRPr="00890F49">
              <w:rPr>
                <w:rFonts w:eastAsia="SimSun"/>
                <w:b w:val="0"/>
                <w:bCs w:val="0"/>
                <w:caps w:val="0"/>
                <w:color w:val="auto"/>
                <w:lang w:val="lt-LT" w:eastAsia="lt-LT"/>
              </w:rPr>
              <w:t xml:space="preserve">2020 m. </w:t>
            </w:r>
            <w:r w:rsidR="003E10F8" w:rsidRPr="00890F49">
              <w:rPr>
                <w:rFonts w:eastAsia="SimSun"/>
                <w:b w:val="0"/>
                <w:bCs w:val="0"/>
                <w:caps w:val="0"/>
                <w:lang w:val="lt-LT" w:eastAsia="lt-LT"/>
              </w:rPr>
              <w:t>la</w:t>
            </w:r>
            <w:r w:rsidR="00972135" w:rsidRPr="00890F49">
              <w:rPr>
                <w:rFonts w:eastAsia="SimSun"/>
                <w:b w:val="0"/>
                <w:bCs w:val="0"/>
                <w:caps w:val="0"/>
                <w:lang w:val="lt-LT" w:eastAsia="lt-LT"/>
              </w:rPr>
              <w:t>p</w:t>
            </w:r>
            <w:bookmarkStart w:id="0" w:name="_GoBack"/>
            <w:bookmarkEnd w:id="0"/>
            <w:r w:rsidR="003E10F8" w:rsidRPr="00890F49">
              <w:rPr>
                <w:rFonts w:eastAsia="SimSun"/>
                <w:b w:val="0"/>
                <w:bCs w:val="0"/>
                <w:caps w:val="0"/>
                <w:lang w:val="lt-LT" w:eastAsia="lt-LT"/>
              </w:rPr>
              <w:t xml:space="preserve">kričio 5 </w:t>
            </w:r>
            <w:r w:rsidRPr="00890F49">
              <w:rPr>
                <w:rFonts w:eastAsia="SimSun"/>
                <w:b w:val="0"/>
                <w:bCs w:val="0"/>
                <w:caps w:val="0"/>
                <w:color w:val="auto"/>
                <w:lang w:val="lt-LT" w:eastAsia="lt-LT"/>
              </w:rPr>
              <w:t>d. Nr. T-</w:t>
            </w:r>
            <w:r w:rsidR="003E10F8" w:rsidRPr="00890F49">
              <w:rPr>
                <w:rFonts w:eastAsia="SimSun"/>
                <w:b w:val="0"/>
                <w:bCs w:val="0"/>
                <w:caps w:val="0"/>
                <w:color w:val="auto"/>
                <w:lang w:val="lt-LT" w:eastAsia="lt-LT"/>
              </w:rPr>
              <w:t>210</w:t>
            </w:r>
          </w:p>
          <w:p w:rsidR="00DE5BBE" w:rsidRPr="00AE12B5" w:rsidRDefault="00DE5BBE" w:rsidP="00EB2B7D">
            <w:pPr>
              <w:jc w:val="center"/>
              <w:rPr>
                <w:lang w:val="lt-LT"/>
              </w:rPr>
            </w:pPr>
            <w:r w:rsidRPr="00AE12B5">
              <w:rPr>
                <w:lang w:val="lt-LT"/>
              </w:rPr>
              <w:t>Pagėgiai</w:t>
            </w:r>
          </w:p>
        </w:tc>
      </w:tr>
    </w:tbl>
    <w:p w:rsidR="00DE5BBE" w:rsidRPr="00AE12B5" w:rsidRDefault="00DE5BBE" w:rsidP="00002914">
      <w:pPr>
        <w:rPr>
          <w:lang w:val="lt-LT"/>
        </w:rPr>
      </w:pPr>
    </w:p>
    <w:p w:rsidR="00DE5BBE" w:rsidRPr="00AE12B5" w:rsidRDefault="00DE5BBE" w:rsidP="003E10F8">
      <w:pPr>
        <w:spacing w:line="276" w:lineRule="auto"/>
        <w:ind w:right="-1" w:firstLine="720"/>
        <w:jc w:val="both"/>
        <w:rPr>
          <w:lang w:val="lt-LT"/>
        </w:rPr>
      </w:pPr>
      <w:r w:rsidRPr="00AE12B5">
        <w:rPr>
          <w:lang w:val="lt-LT"/>
        </w:rPr>
        <w:t xml:space="preserve">Vadovaudamasi Lietuvos Respublikos vietos savivaldos įstatymo 16 straipsnio 2 dalies </w:t>
      </w:r>
      <w:r>
        <w:rPr>
          <w:lang w:val="lt-LT"/>
        </w:rPr>
        <w:t xml:space="preserve">43 </w:t>
      </w:r>
      <w:r w:rsidRPr="00AE12B5">
        <w:rPr>
          <w:lang w:val="lt-LT"/>
        </w:rPr>
        <w:t>punktu</w:t>
      </w:r>
      <w:r>
        <w:rPr>
          <w:lang w:val="lt-LT"/>
        </w:rPr>
        <w:t xml:space="preserve"> ir Lietuvos Respublikos regioninės plėtros įstatymo 22 straipsniu, </w:t>
      </w:r>
      <w:r w:rsidRPr="00AE12B5">
        <w:rPr>
          <w:lang w:val="lt-LT"/>
        </w:rPr>
        <w:t>Pagėgių savivaldybės taryba n u s p r e n d ž i a:</w:t>
      </w:r>
    </w:p>
    <w:p w:rsidR="00DE5BBE" w:rsidRPr="003E10F8" w:rsidRDefault="00DE5BBE" w:rsidP="003E10F8">
      <w:pPr>
        <w:spacing w:line="276" w:lineRule="auto"/>
        <w:ind w:right="-1" w:firstLine="709"/>
        <w:jc w:val="both"/>
        <w:rPr>
          <w:color w:val="FF0000"/>
          <w:lang w:val="lt-LT"/>
        </w:rPr>
      </w:pPr>
      <w:r w:rsidRPr="00AE12B5">
        <w:rPr>
          <w:lang w:val="lt-LT"/>
        </w:rPr>
        <w:t xml:space="preserve">1. </w:t>
      </w:r>
      <w:r>
        <w:rPr>
          <w:lang w:val="lt-LT"/>
        </w:rPr>
        <w:t xml:space="preserve">Deleguoti į Tauragės regiono plėtros tarybos kolegiją Pagėgių savivaldybės tarybos narį </w:t>
      </w:r>
      <w:r w:rsidR="0045418E" w:rsidRPr="0045418E">
        <w:rPr>
          <w:lang w:val="lt-LT"/>
        </w:rPr>
        <w:t xml:space="preserve">Edgarą </w:t>
      </w:r>
      <w:proofErr w:type="spellStart"/>
      <w:r w:rsidR="0045418E" w:rsidRPr="0045418E">
        <w:rPr>
          <w:lang w:val="lt-LT"/>
        </w:rPr>
        <w:t>Kuturį</w:t>
      </w:r>
      <w:proofErr w:type="spellEnd"/>
      <w:r w:rsidRPr="0045418E">
        <w:rPr>
          <w:lang w:val="lt-LT"/>
        </w:rPr>
        <w:t>.</w:t>
      </w:r>
    </w:p>
    <w:p w:rsidR="00DE5BBE" w:rsidRPr="00AE12B5" w:rsidRDefault="00DE5BBE" w:rsidP="003E10F8">
      <w:pPr>
        <w:spacing w:line="276" w:lineRule="auto"/>
        <w:ind w:right="-1" w:firstLine="709"/>
        <w:jc w:val="both"/>
        <w:rPr>
          <w:lang w:val="lt-LT"/>
        </w:rPr>
      </w:pPr>
      <w:r w:rsidRPr="00E875D3">
        <w:rPr>
          <w:lang w:val="lt-LT"/>
        </w:rPr>
        <w:t>2. Sprendimą paskelbti Teisės aktų registre ir Pagėgių savivaldybės interneto svetainėje www.pagegiai.lt.</w:t>
      </w:r>
    </w:p>
    <w:p w:rsidR="00DE5BBE" w:rsidRPr="00AE12B5" w:rsidRDefault="00DE5BBE" w:rsidP="003E10F8">
      <w:pPr>
        <w:pStyle w:val="Default"/>
        <w:spacing w:line="276" w:lineRule="auto"/>
        <w:jc w:val="both"/>
      </w:pPr>
      <w:r w:rsidRPr="00AE12B5">
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DE5BBE" w:rsidRDefault="00DE5BBE" w:rsidP="003E10F8">
      <w:pPr>
        <w:spacing w:line="276" w:lineRule="auto"/>
        <w:rPr>
          <w:caps/>
          <w:lang w:val="lt-LT"/>
        </w:rPr>
      </w:pPr>
    </w:p>
    <w:p w:rsidR="00DE5BBE" w:rsidRDefault="00DE5BBE" w:rsidP="00F03716">
      <w:pPr>
        <w:rPr>
          <w:caps/>
          <w:lang w:val="lt-LT"/>
        </w:rPr>
      </w:pPr>
    </w:p>
    <w:p w:rsidR="00DE5BBE" w:rsidRDefault="00DE5BBE" w:rsidP="00F03716">
      <w:pPr>
        <w:rPr>
          <w:caps/>
          <w:lang w:val="lt-LT"/>
        </w:rPr>
      </w:pPr>
    </w:p>
    <w:p w:rsidR="00DE5BBE" w:rsidRPr="00AE12B5" w:rsidRDefault="00DE5BBE" w:rsidP="00F03716">
      <w:pPr>
        <w:rPr>
          <w:caps/>
          <w:lang w:val="lt-LT"/>
        </w:rPr>
      </w:pPr>
    </w:p>
    <w:p w:rsidR="00DE5BBE" w:rsidRPr="00AE12B5" w:rsidRDefault="00DE5BBE" w:rsidP="00F03716">
      <w:pPr>
        <w:rPr>
          <w:caps/>
          <w:lang w:val="lt-LT"/>
        </w:rPr>
      </w:pPr>
    </w:p>
    <w:p w:rsidR="003E10F8" w:rsidRDefault="003E10F8" w:rsidP="003E10F8">
      <w:pPr>
        <w:jc w:val="both"/>
      </w:pPr>
      <w:proofErr w:type="spellStart"/>
      <w:r>
        <w:t>Savivaldybės</w:t>
      </w:r>
      <w:proofErr w:type="spellEnd"/>
      <w:r>
        <w:t xml:space="preserve"> </w:t>
      </w:r>
      <w:proofErr w:type="spellStart"/>
      <w:r>
        <w:t>meras</w:t>
      </w:r>
      <w:proofErr w:type="spellEnd"/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       </w:t>
      </w:r>
      <w:proofErr w:type="spellStart"/>
      <w:r>
        <w:t>Vaidas</w:t>
      </w:r>
      <w:proofErr w:type="spellEnd"/>
      <w:r>
        <w:t xml:space="preserve"> Bendaravičius</w:t>
      </w:r>
    </w:p>
    <w:p w:rsidR="00DE5BBE" w:rsidRPr="00840461" w:rsidRDefault="00DE5BBE" w:rsidP="007260EE"/>
    <w:p w:rsidR="00DE5BBE" w:rsidRPr="00E875D3" w:rsidRDefault="00DE5BBE" w:rsidP="003E10F8">
      <w:pPr>
        <w:rPr>
          <w:color w:val="000000"/>
          <w:sz w:val="22"/>
          <w:szCs w:val="22"/>
        </w:rPr>
      </w:pPr>
      <w:r w:rsidRPr="00092F3B">
        <w:rPr>
          <w:color w:val="000000"/>
          <w:sz w:val="22"/>
          <w:szCs w:val="22"/>
        </w:rPr>
        <w:t xml:space="preserve"> </w:t>
      </w:r>
    </w:p>
    <w:sectPr w:rsidR="00DE5BBE" w:rsidRPr="00E875D3" w:rsidSect="00AC7FDD">
      <w:pgSz w:w="12240" w:h="15840"/>
      <w:pgMar w:top="1134" w:right="9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49" w:rsidRDefault="00890F49" w:rsidP="00D86F24">
      <w:r>
        <w:separator/>
      </w:r>
    </w:p>
  </w:endnote>
  <w:endnote w:type="continuationSeparator" w:id="0">
    <w:p w:rsidR="00890F49" w:rsidRDefault="00890F49" w:rsidP="00D8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49" w:rsidRDefault="00890F49" w:rsidP="00D86F24">
      <w:r>
        <w:separator/>
      </w:r>
    </w:p>
  </w:footnote>
  <w:footnote w:type="continuationSeparator" w:id="0">
    <w:p w:rsidR="00890F49" w:rsidRDefault="00890F49" w:rsidP="00D86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A6F"/>
    <w:multiLevelType w:val="hybridMultilevel"/>
    <w:tmpl w:val="B35AF0A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F1487"/>
    <w:multiLevelType w:val="hybridMultilevel"/>
    <w:tmpl w:val="75BC4C60"/>
    <w:lvl w:ilvl="0" w:tplc="0427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2F56690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outline w:val="0"/>
        <w:shadow w:val="0"/>
        <w:emboss w:val="0"/>
        <w:imprint w:val="0"/>
        <w:kern w:val="2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41688E"/>
    <w:multiLevelType w:val="hybridMultilevel"/>
    <w:tmpl w:val="F5962B08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E35295"/>
    <w:multiLevelType w:val="hybridMultilevel"/>
    <w:tmpl w:val="DECA8B96"/>
    <w:lvl w:ilvl="0" w:tplc="4DB476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B06B2B"/>
    <w:multiLevelType w:val="hybridMultilevel"/>
    <w:tmpl w:val="C158E82C"/>
    <w:lvl w:ilvl="0" w:tplc="A238ED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6B"/>
    <w:rsid w:val="00002914"/>
    <w:rsid w:val="000250C6"/>
    <w:rsid w:val="000925E6"/>
    <w:rsid w:val="00092F3B"/>
    <w:rsid w:val="0010044B"/>
    <w:rsid w:val="001317DC"/>
    <w:rsid w:val="00153D9E"/>
    <w:rsid w:val="0016243F"/>
    <w:rsid w:val="001662DF"/>
    <w:rsid w:val="001907BE"/>
    <w:rsid w:val="001B4A0A"/>
    <w:rsid w:val="001B5D93"/>
    <w:rsid w:val="001D2768"/>
    <w:rsid w:val="001D38C4"/>
    <w:rsid w:val="001E537F"/>
    <w:rsid w:val="001F4AFB"/>
    <w:rsid w:val="00201F5D"/>
    <w:rsid w:val="0020285C"/>
    <w:rsid w:val="00213D32"/>
    <w:rsid w:val="00251198"/>
    <w:rsid w:val="00270F81"/>
    <w:rsid w:val="002D31AD"/>
    <w:rsid w:val="00301890"/>
    <w:rsid w:val="00305E04"/>
    <w:rsid w:val="003358C7"/>
    <w:rsid w:val="003433CD"/>
    <w:rsid w:val="00381152"/>
    <w:rsid w:val="00393E93"/>
    <w:rsid w:val="003B743F"/>
    <w:rsid w:val="003D1370"/>
    <w:rsid w:val="003E10F8"/>
    <w:rsid w:val="0045418E"/>
    <w:rsid w:val="00461DE5"/>
    <w:rsid w:val="00484CD7"/>
    <w:rsid w:val="00487FB1"/>
    <w:rsid w:val="004A7346"/>
    <w:rsid w:val="004B21F8"/>
    <w:rsid w:val="004C1523"/>
    <w:rsid w:val="004E1972"/>
    <w:rsid w:val="00501073"/>
    <w:rsid w:val="00560D6E"/>
    <w:rsid w:val="00565DA8"/>
    <w:rsid w:val="00565FDC"/>
    <w:rsid w:val="005A026B"/>
    <w:rsid w:val="005B381A"/>
    <w:rsid w:val="005D3B67"/>
    <w:rsid w:val="00605607"/>
    <w:rsid w:val="006121D2"/>
    <w:rsid w:val="00627707"/>
    <w:rsid w:val="00645C90"/>
    <w:rsid w:val="006D587E"/>
    <w:rsid w:val="00724768"/>
    <w:rsid w:val="007260EE"/>
    <w:rsid w:val="00736822"/>
    <w:rsid w:val="007714A1"/>
    <w:rsid w:val="0077561E"/>
    <w:rsid w:val="007A074A"/>
    <w:rsid w:val="007C7530"/>
    <w:rsid w:val="008149B6"/>
    <w:rsid w:val="008161F6"/>
    <w:rsid w:val="00830BBB"/>
    <w:rsid w:val="00835CA7"/>
    <w:rsid w:val="00840461"/>
    <w:rsid w:val="0088193E"/>
    <w:rsid w:val="00890F49"/>
    <w:rsid w:val="008979FC"/>
    <w:rsid w:val="009042C4"/>
    <w:rsid w:val="00920998"/>
    <w:rsid w:val="00924A35"/>
    <w:rsid w:val="00927EFE"/>
    <w:rsid w:val="009362C4"/>
    <w:rsid w:val="009436F7"/>
    <w:rsid w:val="00944F0A"/>
    <w:rsid w:val="00972135"/>
    <w:rsid w:val="00972503"/>
    <w:rsid w:val="009753BB"/>
    <w:rsid w:val="00977D9F"/>
    <w:rsid w:val="00985830"/>
    <w:rsid w:val="00992F84"/>
    <w:rsid w:val="009B5092"/>
    <w:rsid w:val="009B7DA0"/>
    <w:rsid w:val="009E6504"/>
    <w:rsid w:val="009F6740"/>
    <w:rsid w:val="00A026AD"/>
    <w:rsid w:val="00A05246"/>
    <w:rsid w:val="00A374EC"/>
    <w:rsid w:val="00A51E8E"/>
    <w:rsid w:val="00A9133B"/>
    <w:rsid w:val="00AC7FDD"/>
    <w:rsid w:val="00AE12B5"/>
    <w:rsid w:val="00AF1329"/>
    <w:rsid w:val="00B01A9E"/>
    <w:rsid w:val="00B172D5"/>
    <w:rsid w:val="00B248BC"/>
    <w:rsid w:val="00B35272"/>
    <w:rsid w:val="00B465CF"/>
    <w:rsid w:val="00B62209"/>
    <w:rsid w:val="00B7199C"/>
    <w:rsid w:val="00B83E59"/>
    <w:rsid w:val="00BA4418"/>
    <w:rsid w:val="00BA693B"/>
    <w:rsid w:val="00BD1961"/>
    <w:rsid w:val="00BE6BF8"/>
    <w:rsid w:val="00BF2B88"/>
    <w:rsid w:val="00C150AB"/>
    <w:rsid w:val="00C21DAE"/>
    <w:rsid w:val="00C27BC8"/>
    <w:rsid w:val="00C4636E"/>
    <w:rsid w:val="00C52ED9"/>
    <w:rsid w:val="00CE732C"/>
    <w:rsid w:val="00D360D7"/>
    <w:rsid w:val="00D86F24"/>
    <w:rsid w:val="00DA4341"/>
    <w:rsid w:val="00DD447D"/>
    <w:rsid w:val="00DD461E"/>
    <w:rsid w:val="00DE1FD0"/>
    <w:rsid w:val="00DE5BBE"/>
    <w:rsid w:val="00E0612F"/>
    <w:rsid w:val="00E249BB"/>
    <w:rsid w:val="00E273B7"/>
    <w:rsid w:val="00E45D1B"/>
    <w:rsid w:val="00E50309"/>
    <w:rsid w:val="00E53D41"/>
    <w:rsid w:val="00E82093"/>
    <w:rsid w:val="00E875D3"/>
    <w:rsid w:val="00EB2B7D"/>
    <w:rsid w:val="00EB720B"/>
    <w:rsid w:val="00F03716"/>
    <w:rsid w:val="00F048EA"/>
    <w:rsid w:val="00F119EA"/>
    <w:rsid w:val="00F11D9F"/>
    <w:rsid w:val="00F44700"/>
    <w:rsid w:val="00F6185E"/>
    <w:rsid w:val="00F8258B"/>
    <w:rsid w:val="00F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2B88"/>
    <w:rPr>
      <w:sz w:val="24"/>
      <w:szCs w:val="24"/>
      <w:lang w:val="en-US" w:eastAsia="zh-CN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02914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eastAsia="Times New Roman"/>
      <w:b/>
      <w:bCs/>
      <w:caps/>
      <w:color w:val="000000"/>
      <w:szCs w:val="20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002914"/>
    <w:rPr>
      <w:rFonts w:eastAsia="Times New Roman" w:cs="Times New Roman"/>
      <w:b/>
      <w:bCs/>
      <w:caps/>
      <w:color w:val="000000"/>
      <w:sz w:val="24"/>
    </w:rPr>
  </w:style>
  <w:style w:type="character" w:styleId="Hipersaitas">
    <w:name w:val="Hyperlink"/>
    <w:uiPriority w:val="99"/>
    <w:rsid w:val="00972503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rsid w:val="00B62209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B62209"/>
    <w:rPr>
      <w:rFonts w:cs="Times New Roman"/>
      <w:b/>
      <w:bCs/>
    </w:rPr>
  </w:style>
  <w:style w:type="character" w:customStyle="1" w:styleId="do2j0l">
    <w:name w:val="do2j0l"/>
    <w:uiPriority w:val="99"/>
    <w:rsid w:val="00B62209"/>
    <w:rPr>
      <w:rFonts w:cs="Times New Roman"/>
    </w:rPr>
  </w:style>
  <w:style w:type="paragraph" w:customStyle="1" w:styleId="Char1CharChar">
    <w:name w:val="Char1 Char Char"/>
    <w:basedOn w:val="prastasis"/>
    <w:uiPriority w:val="99"/>
    <w:rsid w:val="00002914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02914"/>
    <w:pPr>
      <w:jc w:val="both"/>
    </w:pPr>
    <w:rPr>
      <w:rFonts w:eastAsia="Times New Roman"/>
      <w:szCs w:val="20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002914"/>
    <w:rPr>
      <w:rFonts w:eastAsia="Times New Roman" w:cs="Times New Roman"/>
      <w:sz w:val="24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00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002914"/>
    <w:rPr>
      <w:rFonts w:ascii="Arial Unicode MS" w:eastAsia="Times New Roman" w:hAnsi="Arial Unicode MS" w:cs="Arial Unicode MS"/>
      <w:lang w:val="en-US" w:eastAsia="en-US"/>
    </w:rPr>
  </w:style>
  <w:style w:type="paragraph" w:customStyle="1" w:styleId="Sraopastraipa1">
    <w:name w:val="Sąrašo pastraipa1"/>
    <w:basedOn w:val="prastasis"/>
    <w:uiPriority w:val="99"/>
    <w:rsid w:val="00B172D5"/>
    <w:pPr>
      <w:ind w:left="1296"/>
    </w:pPr>
  </w:style>
  <w:style w:type="paragraph" w:styleId="Antrats">
    <w:name w:val="header"/>
    <w:basedOn w:val="prastasis"/>
    <w:link w:val="AntratsDiagrama"/>
    <w:uiPriority w:val="99"/>
    <w:semiHidden/>
    <w:rsid w:val="00D86F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D86F24"/>
    <w:rPr>
      <w:rFonts w:cs="Times New Roman"/>
      <w:sz w:val="24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semiHidden/>
    <w:rsid w:val="00D86F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D86F24"/>
    <w:rPr>
      <w:rFonts w:cs="Times New Roman"/>
      <w:sz w:val="24"/>
      <w:szCs w:val="24"/>
      <w:lang w:val="en-US" w:eastAsia="zh-CN"/>
    </w:rPr>
  </w:style>
  <w:style w:type="paragraph" w:customStyle="1" w:styleId="Default">
    <w:name w:val="Default"/>
    <w:uiPriority w:val="99"/>
    <w:rsid w:val="000925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924A35"/>
    <w:pPr>
      <w:spacing w:line="360" w:lineRule="auto"/>
      <w:ind w:firstLine="720"/>
      <w:jc w:val="center"/>
    </w:pPr>
    <w:rPr>
      <w:rFonts w:ascii="TimesLT" w:hAnsi="TimesLT"/>
      <w:caps/>
      <w:szCs w:val="20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150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150AB"/>
    <w:rPr>
      <w:rFonts w:ascii="Tahoma" w:hAnsi="Tahoma" w:cs="Tahoma"/>
      <w:sz w:val="16"/>
      <w:szCs w:val="16"/>
      <w:lang w:val="en-US" w:eastAsia="zh-CN"/>
    </w:rPr>
  </w:style>
  <w:style w:type="paragraph" w:styleId="Sraopastraipa">
    <w:name w:val="List Paragraph"/>
    <w:basedOn w:val="prastasis"/>
    <w:uiPriority w:val="99"/>
    <w:qFormat/>
    <w:rsid w:val="0083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PAGĖGIŲ SAVIVALDYBĖS NEVYRIAUSYBINIŲ ORGANIZACIJŲ  TARYBOS  NUOSTATAI</dc:title>
  <dc:subject/>
  <dc:creator>ooo</dc:creator>
  <cp:keywords/>
  <dc:description/>
  <cp:lastModifiedBy>Comp</cp:lastModifiedBy>
  <cp:revision>8</cp:revision>
  <cp:lastPrinted>2014-10-24T08:04:00Z</cp:lastPrinted>
  <dcterms:created xsi:type="dcterms:W3CDTF">2020-10-28T12:05:00Z</dcterms:created>
  <dcterms:modified xsi:type="dcterms:W3CDTF">2020-11-06T08:29:00Z</dcterms:modified>
</cp:coreProperties>
</file>