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E7" w:rsidRDefault="007D27E7" w:rsidP="00924901">
      <w:pPr>
        <w:tabs>
          <w:tab w:val="left" w:pos="8460"/>
        </w:tabs>
        <w:rPr>
          <w:b/>
          <w:bCs/>
          <w:lang w:val="en-US"/>
        </w:rPr>
      </w:pPr>
      <w:r>
        <w:rPr>
          <w:b/>
          <w:bCs/>
          <w:lang w:val="en-US"/>
        </w:rPr>
        <w:tab/>
        <w:t>Projektas</w:t>
      </w:r>
    </w:p>
    <w:p w:rsidR="007D27E7" w:rsidRDefault="007D27E7" w:rsidP="002C1815">
      <w:pPr>
        <w:jc w:val="center"/>
        <w:rPr>
          <w:b/>
          <w:bCs/>
          <w:noProof/>
          <w:lang w:eastAsia="lt-LT"/>
        </w:rPr>
      </w:pPr>
    </w:p>
    <w:p w:rsidR="007D27E7" w:rsidRDefault="007D27E7" w:rsidP="002C1815">
      <w:pPr>
        <w:jc w:val="center"/>
        <w:rPr>
          <w:sz w:val="28"/>
          <w:szCs w:val="28"/>
        </w:rPr>
      </w:pPr>
      <w:r w:rsidRPr="00F53C4A">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p w:rsidR="007D27E7" w:rsidRDefault="007D27E7" w:rsidP="002C1815">
      <w:pPr>
        <w:jc w:val="center"/>
        <w:rPr>
          <w:b/>
          <w:bCs/>
          <w:lang w:val="en-US"/>
        </w:rPr>
      </w:pPr>
    </w:p>
    <w:p w:rsidR="007D27E7" w:rsidRDefault="007D27E7" w:rsidP="002C1815">
      <w:pPr>
        <w:jc w:val="center"/>
        <w:rPr>
          <w:b/>
          <w:bCs/>
        </w:rPr>
      </w:pPr>
      <w:r>
        <w:rPr>
          <w:b/>
          <w:bCs/>
          <w:lang w:val="en-US"/>
        </w:rPr>
        <w:t xml:space="preserve">PAGĖGIŲ </w:t>
      </w:r>
      <w:r>
        <w:rPr>
          <w:b/>
          <w:bCs/>
        </w:rPr>
        <w:t>SAVIVALDYBĖS TARYBA</w:t>
      </w:r>
    </w:p>
    <w:p w:rsidR="007D27E7" w:rsidRDefault="007D27E7" w:rsidP="002C1815">
      <w:pPr>
        <w:rPr>
          <w:lang w:val="en-US"/>
        </w:rPr>
      </w:pPr>
    </w:p>
    <w:p w:rsidR="007D27E7" w:rsidRDefault="007D27E7" w:rsidP="002C1815">
      <w:pPr>
        <w:keepNext/>
        <w:jc w:val="center"/>
        <w:rPr>
          <w:b/>
          <w:bCs/>
          <w:caps/>
        </w:rPr>
      </w:pPr>
      <w:r>
        <w:rPr>
          <w:b/>
          <w:bCs/>
        </w:rPr>
        <w:t>SPRENDIMAS</w:t>
      </w:r>
    </w:p>
    <w:p w:rsidR="007D27E7" w:rsidRDefault="007D27E7" w:rsidP="002C1815">
      <w:pPr>
        <w:tabs>
          <w:tab w:val="left" w:pos="1296"/>
          <w:tab w:val="center" w:pos="4153"/>
          <w:tab w:val="right" w:pos="8306"/>
        </w:tabs>
        <w:jc w:val="center"/>
        <w:rPr>
          <w:b/>
          <w:bCs/>
          <w:caps/>
        </w:rPr>
      </w:pPr>
      <w:r>
        <w:rPr>
          <w:b/>
          <w:bCs/>
        </w:rPr>
        <w:t>DĖL PAGĖGIŲ SAVIVALDYBĖS SENIŪNAIČIŲ SUEIGOS NUOSTATŲ PATVIRTINIMO</w:t>
      </w:r>
    </w:p>
    <w:p w:rsidR="007D27E7" w:rsidRDefault="007D27E7" w:rsidP="002C1815">
      <w:pPr>
        <w:tabs>
          <w:tab w:val="left" w:pos="1296"/>
          <w:tab w:val="center" w:pos="4153"/>
          <w:tab w:val="right" w:pos="8306"/>
        </w:tabs>
        <w:jc w:val="center"/>
        <w:rPr>
          <w:b/>
          <w:bCs/>
          <w:caps/>
        </w:rPr>
      </w:pPr>
    </w:p>
    <w:p w:rsidR="007D27E7" w:rsidRDefault="007D27E7" w:rsidP="002C1815">
      <w:pPr>
        <w:tabs>
          <w:tab w:val="left" w:pos="1296"/>
          <w:tab w:val="center" w:pos="4153"/>
          <w:tab w:val="right" w:pos="8306"/>
        </w:tabs>
        <w:jc w:val="center"/>
        <w:rPr>
          <w:b/>
          <w:bCs/>
          <w:caps/>
        </w:rPr>
      </w:pPr>
      <w:r>
        <w:t>2017 m. kovo 6  d. Nr. T1-26</w:t>
      </w:r>
    </w:p>
    <w:p w:rsidR="007D27E7" w:rsidRDefault="007D27E7" w:rsidP="002C1815">
      <w:pPr>
        <w:jc w:val="center"/>
      </w:pPr>
      <w:r>
        <w:t>Pagėgiai</w:t>
      </w:r>
    </w:p>
    <w:p w:rsidR="007D27E7" w:rsidRDefault="007D27E7" w:rsidP="002C1815">
      <w:pPr>
        <w:jc w:val="both"/>
      </w:pPr>
    </w:p>
    <w:p w:rsidR="007D27E7" w:rsidRDefault="007D27E7" w:rsidP="002C1815"/>
    <w:p w:rsidR="007D27E7" w:rsidRDefault="007D27E7" w:rsidP="00924901">
      <w:pPr>
        <w:spacing w:line="360" w:lineRule="auto"/>
        <w:ind w:firstLine="709"/>
        <w:jc w:val="both"/>
      </w:pPr>
      <w:r>
        <w:t xml:space="preserve">Vadovaudamasi Lietuvos Respublikos vietos savivaldos įstatymo 18 straipsnio 1 dalimi ir 35 straipsnio 2 dalimi, Pagėgių savivaldybės taryba  </w:t>
      </w:r>
      <w:r>
        <w:rPr>
          <w:spacing w:val="120"/>
        </w:rPr>
        <w:t>nusprendži</w:t>
      </w:r>
      <w:r>
        <w:t>a:</w:t>
      </w:r>
    </w:p>
    <w:p w:rsidR="007D27E7" w:rsidRDefault="007D27E7" w:rsidP="00924901">
      <w:pPr>
        <w:tabs>
          <w:tab w:val="left" w:pos="993"/>
        </w:tabs>
        <w:spacing w:line="360" w:lineRule="auto"/>
        <w:ind w:firstLine="709"/>
        <w:jc w:val="both"/>
      </w:pPr>
      <w:r>
        <w:t>1.</w:t>
      </w:r>
      <w:r>
        <w:tab/>
        <w:t>Patvirtinti Pagėgių savivaldybės seniūnaičių sueigos nuostatus (pridedama).</w:t>
      </w:r>
    </w:p>
    <w:p w:rsidR="007D27E7" w:rsidRDefault="007D27E7" w:rsidP="00924901">
      <w:pPr>
        <w:tabs>
          <w:tab w:val="left" w:pos="993"/>
        </w:tabs>
        <w:spacing w:line="360" w:lineRule="auto"/>
        <w:ind w:firstLine="709"/>
        <w:jc w:val="both"/>
      </w:pPr>
      <w:r>
        <w:t>2.</w:t>
      </w:r>
      <w:r>
        <w:tab/>
        <w:t>Pripažinti netekusiu galios Pagėgių savivaldybės tarybos 2009 m. birželio 25 d.  sprendimą Nr. T-648 „Dėl seniūnaičių sueigos nuostatų tvirtinimo“.</w:t>
      </w:r>
    </w:p>
    <w:p w:rsidR="007D27E7" w:rsidRDefault="007D27E7" w:rsidP="00924901">
      <w:pPr>
        <w:tabs>
          <w:tab w:val="left" w:pos="993"/>
        </w:tabs>
        <w:spacing w:line="360" w:lineRule="auto"/>
        <w:ind w:firstLine="709"/>
        <w:jc w:val="both"/>
      </w:pPr>
      <w:r>
        <w:t>3. S</w:t>
      </w:r>
      <w:r>
        <w:rPr>
          <w:lang w:eastAsia="ar-SA"/>
        </w:rPr>
        <w:t>prendimą paskelbti Teisės aktų registre ir Pagėgių savivaldybės interneto svetainėje www.pagegiai.lt.</w:t>
      </w:r>
    </w:p>
    <w:p w:rsidR="007D27E7" w:rsidRPr="000425A2" w:rsidRDefault="007D27E7" w:rsidP="00924901">
      <w:pPr>
        <w:ind w:firstLine="360"/>
        <w:jc w:val="both"/>
      </w:pPr>
      <w:r>
        <w:t xml:space="preserve">      </w:t>
      </w:r>
      <w:r w:rsidRPr="000425A2">
        <w:t>Šis sprendimas  gali būti skundžiamas Lietuvos Respublikos administracinių bylų teisenos įstatymo nustatyta tvarka.</w:t>
      </w:r>
    </w:p>
    <w:p w:rsidR="007D27E7" w:rsidRDefault="007D27E7" w:rsidP="00924901">
      <w:pPr>
        <w:jc w:val="both"/>
      </w:pPr>
      <w:r>
        <w:t xml:space="preserve"> </w:t>
      </w:r>
    </w:p>
    <w:p w:rsidR="007D27E7" w:rsidRDefault="007D27E7" w:rsidP="00924901">
      <w:pPr>
        <w:jc w:val="both"/>
      </w:pPr>
    </w:p>
    <w:p w:rsidR="007D27E7" w:rsidRDefault="007D27E7" w:rsidP="00924901">
      <w:pPr>
        <w:jc w:val="both"/>
      </w:pPr>
      <w:r>
        <w:t>SUDERINTA:</w:t>
      </w:r>
    </w:p>
    <w:p w:rsidR="007D27E7" w:rsidRPr="00F42E11" w:rsidRDefault="007D27E7" w:rsidP="00924901">
      <w:pPr>
        <w:jc w:val="both"/>
      </w:pPr>
    </w:p>
    <w:p w:rsidR="007D27E7" w:rsidRDefault="007D27E7" w:rsidP="00924901">
      <w:pPr>
        <w:rPr>
          <w:sz w:val="22"/>
          <w:szCs w:val="22"/>
        </w:rPr>
      </w:pPr>
    </w:p>
    <w:p w:rsidR="007D27E7" w:rsidRPr="00F42E11" w:rsidRDefault="007D27E7" w:rsidP="00924901">
      <w:pPr>
        <w:rPr>
          <w:sz w:val="22"/>
          <w:szCs w:val="22"/>
        </w:rPr>
      </w:pPr>
      <w:r w:rsidRPr="00F42E11">
        <w:rPr>
          <w:sz w:val="22"/>
          <w:szCs w:val="22"/>
        </w:rPr>
        <w:t xml:space="preserve">Administracijos direktorė </w:t>
      </w:r>
      <w:r w:rsidRPr="00F42E11">
        <w:rPr>
          <w:sz w:val="22"/>
          <w:szCs w:val="22"/>
        </w:rPr>
        <w:tab/>
      </w:r>
      <w:r w:rsidRPr="00F42E11">
        <w:rPr>
          <w:sz w:val="22"/>
          <w:szCs w:val="22"/>
        </w:rPr>
        <w:tab/>
      </w:r>
      <w:r w:rsidRPr="00F42E11">
        <w:rPr>
          <w:sz w:val="22"/>
          <w:szCs w:val="22"/>
        </w:rPr>
        <w:tab/>
      </w:r>
      <w:r w:rsidRPr="00F42E11">
        <w:rPr>
          <w:sz w:val="22"/>
          <w:szCs w:val="22"/>
        </w:rPr>
        <w:tab/>
        <w:t>Dainora Butvydienė</w:t>
      </w:r>
    </w:p>
    <w:p w:rsidR="007D27E7" w:rsidRPr="00F42E11" w:rsidRDefault="007D27E7" w:rsidP="00924901">
      <w:pPr>
        <w:rPr>
          <w:sz w:val="22"/>
          <w:szCs w:val="22"/>
        </w:rPr>
      </w:pPr>
    </w:p>
    <w:p w:rsidR="007D27E7" w:rsidRPr="00F42E11" w:rsidRDefault="007D27E7" w:rsidP="00924901">
      <w:pPr>
        <w:tabs>
          <w:tab w:val="left" w:pos="6465"/>
        </w:tabs>
        <w:rPr>
          <w:sz w:val="22"/>
          <w:szCs w:val="22"/>
        </w:rPr>
      </w:pPr>
      <w:r w:rsidRPr="00F42E11">
        <w:rPr>
          <w:sz w:val="22"/>
          <w:szCs w:val="22"/>
        </w:rPr>
        <w:t xml:space="preserve">Bendrojo ir juridinio skyriaus </w:t>
      </w:r>
      <w:r>
        <w:rPr>
          <w:sz w:val="22"/>
          <w:szCs w:val="22"/>
        </w:rPr>
        <w:t>vyriausiasis specialistas</w:t>
      </w:r>
      <w:r>
        <w:rPr>
          <w:sz w:val="22"/>
          <w:szCs w:val="22"/>
        </w:rPr>
        <w:tab/>
        <w:t>Valdas Vytuvis</w:t>
      </w:r>
    </w:p>
    <w:p w:rsidR="007D27E7" w:rsidRPr="00F42E11" w:rsidRDefault="007D27E7" w:rsidP="00924901">
      <w:pPr>
        <w:rPr>
          <w:sz w:val="22"/>
          <w:szCs w:val="22"/>
        </w:rPr>
      </w:pPr>
    </w:p>
    <w:p w:rsidR="007D27E7" w:rsidRPr="00F42E11" w:rsidRDefault="007D27E7" w:rsidP="00924901">
      <w:pPr>
        <w:rPr>
          <w:sz w:val="22"/>
          <w:szCs w:val="22"/>
        </w:rPr>
      </w:pPr>
      <w:r w:rsidRPr="00F42E11">
        <w:rPr>
          <w:sz w:val="22"/>
          <w:szCs w:val="22"/>
        </w:rPr>
        <w:t>Kalbos ir archyvo tvarkytoja</w:t>
      </w:r>
      <w:r w:rsidRPr="00F42E11">
        <w:rPr>
          <w:sz w:val="22"/>
          <w:szCs w:val="22"/>
        </w:rPr>
        <w:tab/>
      </w:r>
      <w:r w:rsidRPr="00F42E11">
        <w:rPr>
          <w:sz w:val="22"/>
          <w:szCs w:val="22"/>
        </w:rPr>
        <w:tab/>
      </w:r>
      <w:r w:rsidRPr="00F42E11">
        <w:rPr>
          <w:sz w:val="22"/>
          <w:szCs w:val="22"/>
        </w:rPr>
        <w:tab/>
      </w:r>
      <w:r>
        <w:rPr>
          <w:sz w:val="22"/>
          <w:szCs w:val="22"/>
        </w:rPr>
        <w:tab/>
      </w:r>
      <w:r w:rsidRPr="00F42E11">
        <w:rPr>
          <w:sz w:val="22"/>
          <w:szCs w:val="22"/>
        </w:rPr>
        <w:t>Laimutė Mickevičienė</w:t>
      </w:r>
    </w:p>
    <w:p w:rsidR="007D27E7" w:rsidRPr="00F42E11" w:rsidRDefault="007D27E7" w:rsidP="00924901">
      <w:pPr>
        <w:rPr>
          <w:sz w:val="22"/>
          <w:szCs w:val="22"/>
        </w:rPr>
      </w:pPr>
    </w:p>
    <w:p w:rsidR="007D27E7" w:rsidRDefault="007D27E7" w:rsidP="00924901">
      <w:pPr>
        <w:rPr>
          <w:sz w:val="22"/>
          <w:szCs w:val="22"/>
        </w:rPr>
      </w:pPr>
    </w:p>
    <w:p w:rsidR="007D27E7" w:rsidRDefault="007D27E7" w:rsidP="00924901">
      <w:pPr>
        <w:rPr>
          <w:sz w:val="22"/>
          <w:szCs w:val="22"/>
        </w:rPr>
      </w:pPr>
    </w:p>
    <w:p w:rsidR="007D27E7" w:rsidRDefault="007D27E7" w:rsidP="00924901">
      <w:pPr>
        <w:rPr>
          <w:sz w:val="22"/>
          <w:szCs w:val="22"/>
        </w:rPr>
      </w:pPr>
    </w:p>
    <w:p w:rsidR="007D27E7" w:rsidRDefault="007D27E7" w:rsidP="00924901">
      <w:pPr>
        <w:rPr>
          <w:sz w:val="22"/>
          <w:szCs w:val="22"/>
        </w:rPr>
      </w:pPr>
    </w:p>
    <w:p w:rsidR="007D27E7" w:rsidRPr="00F42E11" w:rsidRDefault="007D27E7" w:rsidP="00924901">
      <w:pPr>
        <w:rPr>
          <w:sz w:val="22"/>
          <w:szCs w:val="22"/>
        </w:rPr>
      </w:pPr>
      <w:r>
        <w:rPr>
          <w:sz w:val="22"/>
          <w:szCs w:val="22"/>
        </w:rPr>
        <w:t xml:space="preserve">Ruošė </w:t>
      </w:r>
      <w:r w:rsidRPr="00F42E11">
        <w:rPr>
          <w:sz w:val="22"/>
          <w:szCs w:val="22"/>
        </w:rPr>
        <w:t>Adelija Truškauskienė,</w:t>
      </w:r>
    </w:p>
    <w:p w:rsidR="007D27E7" w:rsidRDefault="007D27E7" w:rsidP="00924901">
      <w:pPr>
        <w:rPr>
          <w:sz w:val="22"/>
          <w:szCs w:val="22"/>
        </w:rPr>
      </w:pPr>
      <w:r w:rsidRPr="00F42E11">
        <w:rPr>
          <w:sz w:val="22"/>
          <w:szCs w:val="22"/>
        </w:rPr>
        <w:t>Bendrojo ir juridinio skyriaus vyriausioji specialistė</w:t>
      </w:r>
    </w:p>
    <w:p w:rsidR="007D27E7" w:rsidRDefault="007D27E7" w:rsidP="00924901">
      <w:pPr>
        <w:jc w:val="both"/>
      </w:pPr>
    </w:p>
    <w:p w:rsidR="007D27E7" w:rsidRDefault="007D27E7" w:rsidP="00924901">
      <w:pPr>
        <w:jc w:val="both"/>
      </w:pPr>
    </w:p>
    <w:p w:rsidR="007D27E7" w:rsidRDefault="007D27E7" w:rsidP="002C1815">
      <w:pPr>
        <w:jc w:val="both"/>
      </w:pPr>
    </w:p>
    <w:p w:rsidR="007D27E7" w:rsidRDefault="007D27E7" w:rsidP="002C1815">
      <w:pPr>
        <w:jc w:val="both"/>
      </w:pPr>
    </w:p>
    <w:p w:rsidR="007D27E7" w:rsidRDefault="007D27E7" w:rsidP="002C1815">
      <w:pPr>
        <w:jc w:val="both"/>
      </w:pPr>
    </w:p>
    <w:p w:rsidR="007D27E7" w:rsidRDefault="007D27E7" w:rsidP="002C1815">
      <w:pPr>
        <w:jc w:val="both"/>
      </w:pPr>
    </w:p>
    <w:p w:rsidR="007D27E7" w:rsidRDefault="007D27E7" w:rsidP="002C1815">
      <w:pPr>
        <w:jc w:val="both"/>
      </w:pPr>
    </w:p>
    <w:p w:rsidR="007D27E7" w:rsidRDefault="007D27E7" w:rsidP="002C1815">
      <w:pPr>
        <w:jc w:val="both"/>
      </w:pPr>
    </w:p>
    <w:p w:rsidR="007D27E7" w:rsidRPr="000A7E14" w:rsidRDefault="007D27E7" w:rsidP="00E4298B">
      <w:pPr>
        <w:jc w:val="center"/>
        <w:rPr>
          <w:b/>
          <w:bCs/>
          <w:caps/>
          <w:color w:val="000000"/>
          <w:sz w:val="22"/>
          <w:szCs w:val="22"/>
        </w:rPr>
      </w:pPr>
      <w:r w:rsidRPr="000A7E14">
        <w:rPr>
          <w:b/>
          <w:bCs/>
          <w:caps/>
          <w:color w:val="000000"/>
          <w:sz w:val="22"/>
          <w:szCs w:val="22"/>
        </w:rPr>
        <w:t>PAGĖGIŲ SAVIVALDYBĖS TARYBOS SPRENDIMO PROJEKTO</w:t>
      </w:r>
    </w:p>
    <w:p w:rsidR="007D27E7" w:rsidRDefault="007D27E7" w:rsidP="00E4298B">
      <w:pPr>
        <w:tabs>
          <w:tab w:val="left" w:pos="1296"/>
          <w:tab w:val="center" w:pos="4153"/>
          <w:tab w:val="right" w:pos="8306"/>
        </w:tabs>
        <w:jc w:val="center"/>
        <w:rPr>
          <w:b/>
          <w:caps/>
        </w:rPr>
      </w:pPr>
      <w:r>
        <w:rPr>
          <w:b/>
        </w:rPr>
        <w:t>“</w:t>
      </w:r>
      <w:smartTag w:uri="urn:schemas-microsoft-com:office:smarttags" w:element="State">
        <w:smartTag w:uri="urn:schemas-microsoft-com:office:smarttags" w:element="place">
          <w:r>
            <w:rPr>
              <w:b/>
            </w:rPr>
            <w:t>DĖL</w:t>
          </w:r>
        </w:smartTag>
      </w:smartTag>
      <w:r>
        <w:rPr>
          <w:b/>
        </w:rPr>
        <w:t xml:space="preserve"> PAGĖGIŲ SAVIVALDYBĖS SENIŪNAIČIŲ SUEIGOS NUOSTATŲ PATVIRTINIMO</w:t>
      </w:r>
    </w:p>
    <w:p w:rsidR="007D27E7" w:rsidRDefault="007D27E7" w:rsidP="00E4298B">
      <w:pPr>
        <w:tabs>
          <w:tab w:val="left" w:pos="1296"/>
          <w:tab w:val="center" w:pos="4153"/>
          <w:tab w:val="right" w:pos="8306"/>
        </w:tabs>
        <w:jc w:val="center"/>
        <w:rPr>
          <w:b/>
          <w:caps/>
        </w:rPr>
      </w:pPr>
    </w:p>
    <w:p w:rsidR="007D27E7" w:rsidRPr="000A7E14" w:rsidRDefault="007D27E7" w:rsidP="00E4298B">
      <w:pPr>
        <w:ind w:firstLine="720"/>
        <w:jc w:val="center"/>
        <w:rPr>
          <w:color w:val="000000"/>
          <w:sz w:val="22"/>
          <w:szCs w:val="22"/>
        </w:rPr>
      </w:pPr>
    </w:p>
    <w:p w:rsidR="007D27E7" w:rsidRPr="000A7E14" w:rsidRDefault="007D27E7" w:rsidP="00E4298B">
      <w:pPr>
        <w:ind w:firstLine="720"/>
        <w:jc w:val="center"/>
        <w:rPr>
          <w:b/>
          <w:bCs/>
          <w:color w:val="000000"/>
          <w:sz w:val="22"/>
          <w:szCs w:val="22"/>
        </w:rPr>
      </w:pPr>
      <w:r w:rsidRPr="000A7E14">
        <w:rPr>
          <w:b/>
          <w:bCs/>
          <w:color w:val="000000"/>
          <w:sz w:val="22"/>
          <w:szCs w:val="22"/>
        </w:rPr>
        <w:t>AIŠKINAMASIS RAŠTAS</w:t>
      </w:r>
    </w:p>
    <w:p w:rsidR="007D27E7" w:rsidRPr="000A7E14" w:rsidRDefault="007D27E7" w:rsidP="00E4298B">
      <w:pPr>
        <w:ind w:firstLine="720"/>
        <w:jc w:val="center"/>
        <w:rPr>
          <w:bCs/>
          <w:color w:val="000000"/>
          <w:sz w:val="22"/>
          <w:szCs w:val="22"/>
        </w:rPr>
      </w:pPr>
      <w:r>
        <w:rPr>
          <w:bCs/>
          <w:color w:val="000000"/>
          <w:sz w:val="22"/>
          <w:szCs w:val="22"/>
        </w:rPr>
        <w:t>2017-03-07</w:t>
      </w:r>
    </w:p>
    <w:p w:rsidR="007D27E7" w:rsidRPr="000A7E14" w:rsidRDefault="007D27E7" w:rsidP="00E4298B">
      <w:pPr>
        <w:ind w:firstLine="720"/>
        <w:jc w:val="center"/>
        <w:rPr>
          <w:color w:val="000000"/>
          <w:sz w:val="22"/>
          <w:szCs w:val="22"/>
        </w:rPr>
      </w:pPr>
    </w:p>
    <w:p w:rsidR="007D27E7" w:rsidRDefault="007D27E7" w:rsidP="00E4298B">
      <w:pPr>
        <w:widowControl w:val="0"/>
        <w:numPr>
          <w:ilvl w:val="0"/>
          <w:numId w:val="1"/>
        </w:numPr>
        <w:autoSpaceDE w:val="0"/>
        <w:autoSpaceDN w:val="0"/>
        <w:adjustRightInd w:val="0"/>
        <w:jc w:val="both"/>
        <w:rPr>
          <w:b/>
          <w:bCs/>
          <w:i/>
          <w:iCs/>
          <w:color w:val="000000"/>
          <w:sz w:val="22"/>
          <w:szCs w:val="22"/>
        </w:rPr>
      </w:pPr>
      <w:r w:rsidRPr="000A7E14">
        <w:rPr>
          <w:b/>
          <w:bCs/>
          <w:i/>
          <w:iCs/>
          <w:color w:val="000000"/>
          <w:sz w:val="22"/>
          <w:szCs w:val="22"/>
        </w:rPr>
        <w:t>Parengto projekto tikslai ir uždaviniai</w:t>
      </w:r>
    </w:p>
    <w:p w:rsidR="007D27E7" w:rsidRDefault="007D27E7" w:rsidP="00E4298B">
      <w:pPr>
        <w:suppressAutoHyphens/>
        <w:ind w:firstLine="720"/>
        <w:jc w:val="both"/>
        <w:rPr>
          <w:lang w:eastAsia="ar-SA"/>
        </w:rPr>
      </w:pPr>
      <w:r>
        <w:rPr>
          <w:lang w:eastAsia="ar-SA"/>
        </w:rPr>
        <w:t xml:space="preserve">Pasikeitus LR Vietos savivaldos įstatymo35 straipsniui, reikalinga patvirtinti naujus </w:t>
      </w:r>
      <w:r>
        <w:t xml:space="preserve">Pagėgių savivaldybės seniūnaičių sueigos nuostatus. </w:t>
      </w:r>
    </w:p>
    <w:p w:rsidR="007D27E7" w:rsidRPr="000A7E14" w:rsidRDefault="007D27E7" w:rsidP="00E4298B">
      <w:pPr>
        <w:suppressAutoHyphens/>
        <w:ind w:firstLine="720"/>
        <w:jc w:val="both"/>
        <w:rPr>
          <w:b/>
          <w:bCs/>
          <w:i/>
          <w:iCs/>
          <w:color w:val="000000"/>
          <w:sz w:val="22"/>
          <w:szCs w:val="22"/>
        </w:rPr>
      </w:pPr>
      <w:r>
        <w:rPr>
          <w:b/>
          <w:bCs/>
          <w:i/>
          <w:iCs/>
          <w:color w:val="000000"/>
          <w:sz w:val="22"/>
          <w:szCs w:val="22"/>
        </w:rPr>
        <w:t xml:space="preserve">          2. </w:t>
      </w:r>
      <w:r w:rsidRPr="000A7E14">
        <w:rPr>
          <w:b/>
          <w:bCs/>
          <w:i/>
          <w:iCs/>
          <w:color w:val="000000"/>
          <w:sz w:val="22"/>
          <w:szCs w:val="22"/>
        </w:rPr>
        <w:t>Kaip šiuo metu yra sureguliuoti projekte aptarti klausimai</w:t>
      </w:r>
    </w:p>
    <w:p w:rsidR="007D27E7" w:rsidRDefault="007D27E7" w:rsidP="00E4298B">
      <w:pPr>
        <w:ind w:firstLine="1080"/>
        <w:jc w:val="both"/>
        <w:rPr>
          <w:sz w:val="22"/>
          <w:szCs w:val="22"/>
        </w:rPr>
      </w:pPr>
      <w:r w:rsidRPr="000A7E14">
        <w:rPr>
          <w:sz w:val="22"/>
          <w:szCs w:val="22"/>
        </w:rPr>
        <w:t xml:space="preserve">Sprendimo projektas parengtas </w:t>
      </w:r>
      <w:r>
        <w:rPr>
          <w:sz w:val="22"/>
          <w:szCs w:val="22"/>
        </w:rPr>
        <w:t>v</w:t>
      </w:r>
      <w:r>
        <w:t>adovaujantis Lietuvos Respublikos vietos savivaldos įstatymo 35 straipsnio 2 dalimi.</w:t>
      </w:r>
    </w:p>
    <w:p w:rsidR="007D27E7" w:rsidRDefault="007D27E7" w:rsidP="00E4298B">
      <w:pPr>
        <w:ind w:firstLine="1080"/>
        <w:jc w:val="both"/>
        <w:rPr>
          <w:b/>
          <w:bCs/>
          <w:i/>
          <w:iCs/>
          <w:color w:val="000000"/>
          <w:sz w:val="22"/>
          <w:szCs w:val="22"/>
        </w:rPr>
      </w:pPr>
      <w:r>
        <w:rPr>
          <w:sz w:val="22"/>
          <w:szCs w:val="22"/>
        </w:rPr>
        <w:t xml:space="preserve">    </w:t>
      </w:r>
      <w:r w:rsidRPr="004765E8">
        <w:rPr>
          <w:b/>
          <w:i/>
          <w:sz w:val="22"/>
          <w:szCs w:val="22"/>
        </w:rPr>
        <w:t>3.</w:t>
      </w:r>
      <w:r>
        <w:rPr>
          <w:sz w:val="22"/>
          <w:szCs w:val="22"/>
        </w:rPr>
        <w:t xml:space="preserve"> </w:t>
      </w:r>
      <w:r w:rsidRPr="000A7E14">
        <w:rPr>
          <w:b/>
          <w:bCs/>
          <w:i/>
          <w:iCs/>
          <w:color w:val="000000"/>
          <w:sz w:val="22"/>
          <w:szCs w:val="22"/>
        </w:rPr>
        <w:t>Kokių teigiamų rezultatų laukiama</w:t>
      </w:r>
    </w:p>
    <w:p w:rsidR="007D27E7" w:rsidRDefault="007D27E7" w:rsidP="00E4298B">
      <w:pPr>
        <w:ind w:left="1260"/>
        <w:jc w:val="both"/>
        <w:rPr>
          <w:lang w:eastAsia="ar-SA"/>
        </w:rPr>
      </w:pPr>
      <w:r>
        <w:rPr>
          <w:lang w:eastAsia="ar-SA"/>
        </w:rPr>
        <w:t xml:space="preserve">Seniūnaičių sueigos bus organizuojamos pagal naujus nuostatus. </w:t>
      </w:r>
    </w:p>
    <w:p w:rsidR="007D27E7" w:rsidRPr="000A7E14" w:rsidRDefault="007D27E7" w:rsidP="00E4298B">
      <w:pPr>
        <w:ind w:left="1260"/>
        <w:jc w:val="both"/>
        <w:rPr>
          <w:b/>
          <w:bCs/>
          <w:i/>
          <w:iCs/>
          <w:color w:val="000000"/>
          <w:sz w:val="22"/>
          <w:szCs w:val="22"/>
        </w:rPr>
      </w:pPr>
      <w:r w:rsidRPr="00CA2B31">
        <w:rPr>
          <w:b/>
          <w:i/>
          <w:lang w:eastAsia="ar-SA"/>
        </w:rPr>
        <w:t>4.</w:t>
      </w:r>
      <w:r>
        <w:rPr>
          <w:lang w:eastAsia="ar-SA"/>
        </w:rPr>
        <w:t xml:space="preserve"> </w:t>
      </w:r>
      <w:r w:rsidRPr="000A7E14">
        <w:rPr>
          <w:b/>
          <w:bCs/>
          <w:i/>
          <w:iCs/>
          <w:color w:val="000000"/>
          <w:sz w:val="22"/>
          <w:szCs w:val="22"/>
        </w:rPr>
        <w:t>Galimos neigiamos priimto projekto pasekmės ir kokių priemonių reikėtų imtis, kad tokių pasekmių būtų išvengta.</w:t>
      </w:r>
    </w:p>
    <w:p w:rsidR="007D27E7" w:rsidRPr="000A7E14" w:rsidRDefault="007D27E7" w:rsidP="00E4298B">
      <w:pPr>
        <w:ind w:left="1080"/>
        <w:rPr>
          <w:bCs/>
          <w:sz w:val="22"/>
          <w:szCs w:val="22"/>
        </w:rPr>
      </w:pPr>
      <w:r w:rsidRPr="000A7E14">
        <w:rPr>
          <w:bCs/>
          <w:sz w:val="22"/>
          <w:szCs w:val="22"/>
        </w:rPr>
        <w:t>Neigiamų pasekmių nenumatyta.</w:t>
      </w:r>
    </w:p>
    <w:p w:rsidR="007D27E7" w:rsidRPr="000A7E14" w:rsidRDefault="007D27E7" w:rsidP="00E4298B">
      <w:pPr>
        <w:widowControl w:val="0"/>
        <w:numPr>
          <w:ilvl w:val="0"/>
          <w:numId w:val="2"/>
        </w:numPr>
        <w:tabs>
          <w:tab w:val="left" w:pos="0"/>
        </w:tabs>
        <w:autoSpaceDE w:val="0"/>
        <w:autoSpaceDN w:val="0"/>
        <w:adjustRightInd w:val="0"/>
        <w:ind w:right="360"/>
        <w:jc w:val="both"/>
        <w:rPr>
          <w:b/>
          <w:bCs/>
          <w:i/>
          <w:iCs/>
          <w:color w:val="000000"/>
          <w:sz w:val="22"/>
          <w:szCs w:val="22"/>
        </w:rPr>
      </w:pPr>
      <w:r w:rsidRPr="000A7E14">
        <w:rPr>
          <w:b/>
          <w:bCs/>
          <w:i/>
          <w:iCs/>
          <w:color w:val="000000"/>
          <w:sz w:val="22"/>
          <w:szCs w:val="22"/>
        </w:rPr>
        <w:t>Kokius galiojančius aktus (tarybos, mero, Savivaldybės administracijos direkt</w:t>
      </w:r>
      <w:r w:rsidRPr="000A7E14">
        <w:rPr>
          <w:b/>
          <w:bCs/>
          <w:i/>
          <w:iCs/>
          <w:color w:val="000000"/>
          <w:sz w:val="22"/>
          <w:szCs w:val="22"/>
        </w:rPr>
        <w:t>o</w:t>
      </w:r>
      <w:r w:rsidRPr="000A7E14">
        <w:rPr>
          <w:b/>
          <w:bCs/>
          <w:i/>
          <w:iCs/>
          <w:color w:val="000000"/>
          <w:sz w:val="22"/>
          <w:szCs w:val="22"/>
        </w:rPr>
        <w:t>riaus) reikėtų pakeisti ir panaikinti, priėmus sprendimą pagal teikiamą projektą.</w:t>
      </w:r>
    </w:p>
    <w:p w:rsidR="007D27E7" w:rsidRDefault="007D27E7" w:rsidP="00E4298B">
      <w:pPr>
        <w:tabs>
          <w:tab w:val="left" w:pos="993"/>
        </w:tabs>
        <w:ind w:firstLine="709"/>
        <w:jc w:val="both"/>
        <w:rPr>
          <w:sz w:val="22"/>
          <w:szCs w:val="22"/>
        </w:rPr>
      </w:pPr>
      <w:r>
        <w:rPr>
          <w:sz w:val="22"/>
          <w:szCs w:val="22"/>
        </w:rPr>
        <w:t xml:space="preserve">Tuo pačiu sprendimu panaikintas </w:t>
      </w:r>
      <w:r>
        <w:t>Pagėgių savivaldybės tarybos 2009 m. birželio 25 d.  sprendimas Nr. T-648 „</w:t>
      </w:r>
      <w:smartTag w:uri="urn:schemas-microsoft-com:office:smarttags" w:element="place">
        <w:smartTag w:uri="urn:schemas-microsoft-com:office:smarttags" w:element="State">
          <w:r>
            <w:t>Dėl</w:t>
          </w:r>
        </w:smartTag>
      </w:smartTag>
      <w:r>
        <w:t xml:space="preserve"> seniūnaičių sueigos nuostatų tvirtinimo“.</w:t>
      </w:r>
    </w:p>
    <w:p w:rsidR="007D27E7" w:rsidRPr="000A7E14" w:rsidRDefault="007D27E7" w:rsidP="00E4298B">
      <w:pPr>
        <w:ind w:right="360" w:firstLine="1080"/>
        <w:jc w:val="both"/>
        <w:rPr>
          <w:b/>
          <w:bCs/>
          <w:i/>
          <w:iCs/>
          <w:color w:val="000000"/>
          <w:sz w:val="22"/>
          <w:szCs w:val="22"/>
        </w:rPr>
      </w:pPr>
      <w:r>
        <w:rPr>
          <w:b/>
          <w:i/>
          <w:sz w:val="22"/>
          <w:szCs w:val="22"/>
        </w:rPr>
        <w:t xml:space="preserve">  </w:t>
      </w:r>
      <w:r w:rsidRPr="00C630A8">
        <w:rPr>
          <w:b/>
          <w:i/>
          <w:sz w:val="22"/>
          <w:szCs w:val="22"/>
        </w:rPr>
        <w:t>6.</w:t>
      </w:r>
      <w:r>
        <w:rPr>
          <w:sz w:val="22"/>
          <w:szCs w:val="22"/>
        </w:rPr>
        <w:t xml:space="preserve"> </w:t>
      </w:r>
      <w:r w:rsidRPr="000A7E14">
        <w:rPr>
          <w:b/>
          <w:bCs/>
          <w:i/>
          <w:iCs/>
          <w:color w:val="000000"/>
          <w:sz w:val="22"/>
          <w:szCs w:val="22"/>
        </w:rPr>
        <w:t>Jeigu priimtam sprendimui reikės kito tarybos sprendimo, mero potvarkio ar adminis</w:t>
      </w:r>
      <w:r w:rsidRPr="000A7E14">
        <w:rPr>
          <w:b/>
          <w:bCs/>
          <w:i/>
          <w:iCs/>
          <w:color w:val="000000"/>
          <w:sz w:val="22"/>
          <w:szCs w:val="22"/>
        </w:rPr>
        <w:t>t</w:t>
      </w:r>
      <w:r w:rsidRPr="000A7E14">
        <w:rPr>
          <w:b/>
          <w:bCs/>
          <w:i/>
          <w:iCs/>
          <w:color w:val="000000"/>
          <w:sz w:val="22"/>
          <w:szCs w:val="22"/>
        </w:rPr>
        <w:t>racijos direktoriaus įsakymo, kas ir kada juos turėtų parengti.</w:t>
      </w:r>
    </w:p>
    <w:p w:rsidR="007D27E7" w:rsidRDefault="007D27E7" w:rsidP="00E4298B">
      <w:pPr>
        <w:suppressAutoHyphens/>
        <w:ind w:firstLine="720"/>
        <w:jc w:val="both"/>
        <w:rPr>
          <w:bCs/>
          <w:iCs/>
          <w:color w:val="000000"/>
          <w:sz w:val="22"/>
          <w:szCs w:val="22"/>
        </w:rPr>
      </w:pPr>
      <w:r>
        <w:rPr>
          <w:bCs/>
          <w:iCs/>
          <w:color w:val="000000"/>
          <w:sz w:val="22"/>
          <w:szCs w:val="22"/>
        </w:rPr>
        <w:t>Kol kas n</w:t>
      </w:r>
      <w:r w:rsidRPr="000A7E14">
        <w:rPr>
          <w:bCs/>
          <w:iCs/>
          <w:color w:val="000000"/>
          <w:sz w:val="22"/>
          <w:szCs w:val="22"/>
        </w:rPr>
        <w:t>ereikės priimti kito spendimo.</w:t>
      </w:r>
      <w:r>
        <w:rPr>
          <w:bCs/>
          <w:iCs/>
          <w:color w:val="000000"/>
          <w:sz w:val="22"/>
          <w:szCs w:val="22"/>
        </w:rPr>
        <w:t xml:space="preserve"> </w:t>
      </w:r>
    </w:p>
    <w:p w:rsidR="007D27E7" w:rsidRPr="000A7E14" w:rsidRDefault="007D27E7" w:rsidP="00E4298B">
      <w:pPr>
        <w:suppressAutoHyphens/>
        <w:ind w:firstLine="720"/>
        <w:jc w:val="both"/>
        <w:rPr>
          <w:b/>
          <w:bCs/>
          <w:i/>
          <w:iCs/>
          <w:color w:val="000000"/>
          <w:sz w:val="22"/>
          <w:szCs w:val="22"/>
        </w:rPr>
      </w:pPr>
      <w:r>
        <w:rPr>
          <w:bCs/>
          <w:iCs/>
          <w:color w:val="000000"/>
          <w:sz w:val="22"/>
          <w:szCs w:val="22"/>
        </w:rPr>
        <w:t xml:space="preserve">         </w:t>
      </w:r>
      <w:r w:rsidRPr="004765E8">
        <w:rPr>
          <w:b/>
          <w:bCs/>
          <w:i/>
          <w:iCs/>
          <w:color w:val="000000"/>
          <w:sz w:val="22"/>
          <w:szCs w:val="22"/>
        </w:rPr>
        <w:t>7.</w:t>
      </w:r>
      <w:r>
        <w:rPr>
          <w:bCs/>
          <w:iCs/>
          <w:color w:val="000000"/>
          <w:sz w:val="22"/>
          <w:szCs w:val="22"/>
        </w:rPr>
        <w:t xml:space="preserve"> </w:t>
      </w:r>
      <w:r w:rsidRPr="000A7E14">
        <w:rPr>
          <w:b/>
          <w:bCs/>
          <w:i/>
          <w:iCs/>
          <w:color w:val="000000"/>
          <w:sz w:val="22"/>
          <w:szCs w:val="22"/>
        </w:rPr>
        <w:t>Ar reikalinga atlikti sprendimo projekto antikorupcinį vertinimą</w:t>
      </w:r>
    </w:p>
    <w:p w:rsidR="007D27E7" w:rsidRPr="000A7E14" w:rsidRDefault="007D27E7" w:rsidP="00E4298B">
      <w:pPr>
        <w:tabs>
          <w:tab w:val="left" w:pos="1134"/>
        </w:tabs>
        <w:ind w:left="1080"/>
        <w:rPr>
          <w:sz w:val="22"/>
          <w:szCs w:val="22"/>
        </w:rPr>
      </w:pPr>
      <w:r w:rsidRPr="000A7E14">
        <w:rPr>
          <w:sz w:val="22"/>
          <w:szCs w:val="22"/>
        </w:rPr>
        <w:t>Šis sprendimas antikorupciniu požiūriu nevertinamas.</w:t>
      </w:r>
    </w:p>
    <w:p w:rsidR="007D27E7" w:rsidRPr="000A7E14" w:rsidRDefault="007D27E7" w:rsidP="00E4298B">
      <w:pPr>
        <w:widowControl w:val="0"/>
        <w:numPr>
          <w:ilvl w:val="0"/>
          <w:numId w:val="3"/>
        </w:numPr>
        <w:tabs>
          <w:tab w:val="left" w:pos="0"/>
        </w:tabs>
        <w:autoSpaceDE w:val="0"/>
        <w:autoSpaceDN w:val="0"/>
        <w:adjustRightInd w:val="0"/>
        <w:ind w:right="360"/>
        <w:jc w:val="both"/>
        <w:rPr>
          <w:b/>
          <w:bCs/>
          <w:i/>
          <w:iCs/>
          <w:color w:val="000000"/>
          <w:sz w:val="22"/>
          <w:szCs w:val="22"/>
        </w:rPr>
      </w:pPr>
      <w:r w:rsidRPr="000A7E14">
        <w:rPr>
          <w:b/>
          <w:bCs/>
          <w:i/>
          <w:iCs/>
          <w:color w:val="000000"/>
          <w:sz w:val="22"/>
          <w:szCs w:val="22"/>
        </w:rPr>
        <w:t>Sprendimo vykdytojai ir įvykdymo terminai, lėšų, reikalingų sprendimui įgyve</w:t>
      </w:r>
      <w:r w:rsidRPr="000A7E14">
        <w:rPr>
          <w:b/>
          <w:bCs/>
          <w:i/>
          <w:iCs/>
          <w:color w:val="000000"/>
          <w:sz w:val="22"/>
          <w:szCs w:val="22"/>
        </w:rPr>
        <w:t>n</w:t>
      </w:r>
      <w:r w:rsidRPr="000A7E14">
        <w:rPr>
          <w:b/>
          <w:bCs/>
          <w:i/>
          <w:iCs/>
          <w:color w:val="000000"/>
          <w:sz w:val="22"/>
          <w:szCs w:val="22"/>
        </w:rPr>
        <w:t>dinti, poreikis (jeigu tai numatoma – derinti su Finansų skyriumi)</w:t>
      </w:r>
    </w:p>
    <w:p w:rsidR="007D27E7" w:rsidRPr="00FC7001" w:rsidRDefault="007D27E7" w:rsidP="00E4298B">
      <w:pPr>
        <w:ind w:firstLine="1083"/>
        <w:jc w:val="both"/>
        <w:rPr>
          <w:bCs/>
          <w:sz w:val="22"/>
          <w:szCs w:val="22"/>
        </w:rPr>
      </w:pPr>
      <w:r>
        <w:rPr>
          <w:bCs/>
          <w:sz w:val="22"/>
          <w:szCs w:val="22"/>
        </w:rPr>
        <w:t>Sprendimo vykdytojas Bendrasis ir juridinis skyrius</w:t>
      </w:r>
      <w:r w:rsidRPr="000A7E14">
        <w:rPr>
          <w:bCs/>
          <w:sz w:val="22"/>
          <w:szCs w:val="22"/>
        </w:rPr>
        <w:t>.</w:t>
      </w:r>
      <w:r>
        <w:rPr>
          <w:bCs/>
          <w:sz w:val="22"/>
          <w:szCs w:val="22"/>
        </w:rPr>
        <w:t xml:space="preserve"> L</w:t>
      </w:r>
      <w:r w:rsidRPr="00FC7001">
        <w:rPr>
          <w:bCs/>
          <w:iCs/>
          <w:color w:val="000000"/>
          <w:sz w:val="22"/>
          <w:szCs w:val="22"/>
        </w:rPr>
        <w:t>ėš</w:t>
      </w:r>
      <w:r>
        <w:rPr>
          <w:bCs/>
          <w:iCs/>
          <w:color w:val="000000"/>
          <w:sz w:val="22"/>
          <w:szCs w:val="22"/>
        </w:rPr>
        <w:t>ų poreikis</w:t>
      </w:r>
      <w:r w:rsidRPr="00FC7001">
        <w:rPr>
          <w:bCs/>
          <w:iCs/>
          <w:color w:val="000000"/>
          <w:sz w:val="22"/>
          <w:szCs w:val="22"/>
        </w:rPr>
        <w:t>, sprendimui įgyve</w:t>
      </w:r>
      <w:r w:rsidRPr="00FC7001">
        <w:rPr>
          <w:bCs/>
          <w:iCs/>
          <w:color w:val="000000"/>
          <w:sz w:val="22"/>
          <w:szCs w:val="22"/>
        </w:rPr>
        <w:t>n</w:t>
      </w:r>
      <w:r w:rsidRPr="00FC7001">
        <w:rPr>
          <w:bCs/>
          <w:iCs/>
          <w:color w:val="000000"/>
          <w:sz w:val="22"/>
          <w:szCs w:val="22"/>
        </w:rPr>
        <w:t xml:space="preserve">dinti </w:t>
      </w:r>
      <w:r>
        <w:rPr>
          <w:bCs/>
          <w:iCs/>
          <w:color w:val="000000"/>
          <w:sz w:val="22"/>
          <w:szCs w:val="22"/>
        </w:rPr>
        <w:t>ne</w:t>
      </w:r>
      <w:r w:rsidRPr="00FC7001">
        <w:rPr>
          <w:bCs/>
          <w:iCs/>
          <w:color w:val="000000"/>
          <w:sz w:val="22"/>
          <w:szCs w:val="22"/>
        </w:rPr>
        <w:t>reikaling</w:t>
      </w:r>
      <w:r>
        <w:rPr>
          <w:bCs/>
          <w:iCs/>
          <w:color w:val="000000"/>
          <w:sz w:val="22"/>
          <w:szCs w:val="22"/>
        </w:rPr>
        <w:t>as.</w:t>
      </w:r>
    </w:p>
    <w:p w:rsidR="007D27E7" w:rsidRPr="000A7E14" w:rsidRDefault="007D27E7" w:rsidP="00E4298B">
      <w:pPr>
        <w:widowControl w:val="0"/>
        <w:numPr>
          <w:ilvl w:val="0"/>
          <w:numId w:val="3"/>
        </w:numPr>
        <w:tabs>
          <w:tab w:val="left" w:pos="0"/>
        </w:tabs>
        <w:autoSpaceDE w:val="0"/>
        <w:autoSpaceDN w:val="0"/>
        <w:adjustRightInd w:val="0"/>
        <w:ind w:right="360"/>
        <w:jc w:val="both"/>
        <w:rPr>
          <w:b/>
          <w:bCs/>
          <w:i/>
          <w:iCs/>
          <w:color w:val="000000"/>
          <w:sz w:val="22"/>
          <w:szCs w:val="22"/>
        </w:rPr>
      </w:pPr>
      <w:r w:rsidRPr="000A7E14">
        <w:rPr>
          <w:b/>
          <w:bCs/>
          <w:i/>
          <w:iCs/>
          <w:color w:val="000000"/>
          <w:sz w:val="22"/>
          <w:szCs w:val="22"/>
        </w:rPr>
        <w:t>Projekto rengimo metu gauti specialistų vertinimai ir išvados, ekonominiai apska</w:t>
      </w:r>
      <w:r w:rsidRPr="000A7E14">
        <w:rPr>
          <w:b/>
          <w:bCs/>
          <w:i/>
          <w:iCs/>
          <w:color w:val="000000"/>
          <w:sz w:val="22"/>
          <w:szCs w:val="22"/>
        </w:rPr>
        <w:t>i</w:t>
      </w:r>
      <w:r w:rsidRPr="000A7E14">
        <w:rPr>
          <w:b/>
          <w:bCs/>
          <w:i/>
          <w:iCs/>
          <w:color w:val="000000"/>
          <w:sz w:val="22"/>
          <w:szCs w:val="22"/>
        </w:rPr>
        <w:t>čiavimai (sąmatos) ir konkretūs finansavimo šaltiniai</w:t>
      </w:r>
    </w:p>
    <w:p w:rsidR="007D27E7" w:rsidRPr="000A7E14" w:rsidRDefault="007D27E7" w:rsidP="00E4298B">
      <w:pPr>
        <w:ind w:firstLine="1083"/>
        <w:jc w:val="both"/>
        <w:rPr>
          <w:bCs/>
          <w:sz w:val="22"/>
          <w:szCs w:val="22"/>
        </w:rPr>
      </w:pPr>
      <w:r w:rsidRPr="000A7E14">
        <w:rPr>
          <w:bCs/>
          <w:sz w:val="22"/>
          <w:szCs w:val="22"/>
        </w:rPr>
        <w:t xml:space="preserve">Neigiamų specialistų vertinimų ir išvadų negauta. </w:t>
      </w:r>
    </w:p>
    <w:p w:rsidR="007D27E7" w:rsidRPr="000A7E14" w:rsidRDefault="007D27E7" w:rsidP="00E4298B">
      <w:pPr>
        <w:widowControl w:val="0"/>
        <w:numPr>
          <w:ilvl w:val="0"/>
          <w:numId w:val="3"/>
        </w:numPr>
        <w:tabs>
          <w:tab w:val="left" w:pos="0"/>
        </w:tabs>
        <w:autoSpaceDE w:val="0"/>
        <w:autoSpaceDN w:val="0"/>
        <w:adjustRightInd w:val="0"/>
        <w:ind w:right="360"/>
        <w:jc w:val="both"/>
        <w:rPr>
          <w:b/>
          <w:bCs/>
          <w:i/>
          <w:iCs/>
          <w:color w:val="000000"/>
          <w:sz w:val="22"/>
          <w:szCs w:val="22"/>
        </w:rPr>
      </w:pPr>
      <w:r w:rsidRPr="000A7E14">
        <w:rPr>
          <w:b/>
          <w:bCs/>
          <w:i/>
          <w:iCs/>
          <w:color w:val="000000"/>
          <w:sz w:val="22"/>
          <w:szCs w:val="22"/>
        </w:rPr>
        <w:t xml:space="preserve"> Projekto rengėjas ar rengėjų grupė.</w:t>
      </w:r>
    </w:p>
    <w:p w:rsidR="007D27E7" w:rsidRPr="000A7E14" w:rsidRDefault="007D27E7" w:rsidP="00E4298B">
      <w:pPr>
        <w:tabs>
          <w:tab w:val="left" w:pos="0"/>
        </w:tabs>
        <w:ind w:right="360" w:firstLine="1080"/>
        <w:jc w:val="both"/>
        <w:rPr>
          <w:bCs/>
          <w:iCs/>
          <w:color w:val="000000"/>
          <w:sz w:val="22"/>
          <w:szCs w:val="22"/>
        </w:rPr>
      </w:pPr>
      <w:r w:rsidRPr="000A7E14">
        <w:rPr>
          <w:bCs/>
          <w:iCs/>
          <w:color w:val="000000"/>
          <w:sz w:val="22"/>
          <w:szCs w:val="22"/>
        </w:rPr>
        <w:t xml:space="preserve">Bendrojo ir juridinio skyriaus </w:t>
      </w:r>
      <w:r>
        <w:rPr>
          <w:bCs/>
          <w:iCs/>
          <w:color w:val="000000"/>
          <w:sz w:val="22"/>
          <w:szCs w:val="22"/>
        </w:rPr>
        <w:t>vyriausioji specialistė Adelija Truškauskienė</w:t>
      </w:r>
      <w:r w:rsidRPr="000A7E14">
        <w:rPr>
          <w:bCs/>
          <w:iCs/>
          <w:color w:val="000000"/>
          <w:sz w:val="22"/>
          <w:szCs w:val="22"/>
        </w:rPr>
        <w:t>, tel. 70 40</w:t>
      </w:r>
      <w:r>
        <w:rPr>
          <w:bCs/>
          <w:iCs/>
          <w:color w:val="000000"/>
          <w:sz w:val="22"/>
          <w:szCs w:val="22"/>
        </w:rPr>
        <w:t>8</w:t>
      </w:r>
      <w:r w:rsidRPr="000A7E14">
        <w:rPr>
          <w:bCs/>
          <w:iCs/>
          <w:color w:val="000000"/>
          <w:sz w:val="22"/>
          <w:szCs w:val="22"/>
        </w:rPr>
        <w:t xml:space="preserve">, el. p. </w:t>
      </w:r>
      <w:hyperlink r:id="rId8" w:history="1">
        <w:r w:rsidRPr="001F0B8D">
          <w:rPr>
            <w:rStyle w:val="Hyperlink"/>
            <w:bCs/>
            <w:iCs/>
            <w:sz w:val="22"/>
            <w:szCs w:val="22"/>
          </w:rPr>
          <w:t>a.truskauskiene@pagegiai.lt</w:t>
        </w:r>
      </w:hyperlink>
      <w:r w:rsidRPr="000A7E14">
        <w:rPr>
          <w:bCs/>
          <w:iCs/>
          <w:color w:val="000000"/>
          <w:sz w:val="22"/>
          <w:szCs w:val="22"/>
        </w:rPr>
        <w:t xml:space="preserve"> .</w:t>
      </w:r>
    </w:p>
    <w:p w:rsidR="007D27E7" w:rsidRPr="000A7E14" w:rsidRDefault="007D27E7" w:rsidP="00E4298B">
      <w:pPr>
        <w:widowControl w:val="0"/>
        <w:numPr>
          <w:ilvl w:val="0"/>
          <w:numId w:val="3"/>
        </w:numPr>
        <w:tabs>
          <w:tab w:val="left" w:pos="0"/>
        </w:tabs>
        <w:autoSpaceDE w:val="0"/>
        <w:autoSpaceDN w:val="0"/>
        <w:adjustRightInd w:val="0"/>
        <w:ind w:right="360"/>
        <w:rPr>
          <w:b/>
          <w:bCs/>
          <w:i/>
          <w:iCs/>
          <w:color w:val="000000"/>
          <w:sz w:val="22"/>
          <w:szCs w:val="22"/>
        </w:rPr>
      </w:pPr>
      <w:r w:rsidRPr="000A7E14">
        <w:rPr>
          <w:b/>
          <w:bCs/>
          <w:i/>
          <w:iCs/>
          <w:color w:val="000000"/>
          <w:sz w:val="22"/>
          <w:szCs w:val="22"/>
        </w:rPr>
        <w:t>Kiti, rengėjo nuomone, reikalingi pagrindimai ir paaiškinimai.</w:t>
      </w:r>
    </w:p>
    <w:p w:rsidR="007D27E7" w:rsidRPr="000A7E14" w:rsidRDefault="007D27E7" w:rsidP="00E4298B">
      <w:pPr>
        <w:ind w:left="1080"/>
        <w:jc w:val="both"/>
        <w:rPr>
          <w:color w:val="000000"/>
          <w:sz w:val="22"/>
          <w:szCs w:val="22"/>
        </w:rPr>
      </w:pPr>
      <w:r w:rsidRPr="000A7E14">
        <w:rPr>
          <w:color w:val="000000"/>
          <w:sz w:val="22"/>
          <w:szCs w:val="22"/>
        </w:rPr>
        <w:t>Nėra kitų rengėjo pagrindimų ir paaiškinimų.</w:t>
      </w:r>
    </w:p>
    <w:p w:rsidR="007D27E7" w:rsidRPr="000A7E14" w:rsidRDefault="007D27E7" w:rsidP="00E4298B">
      <w:pPr>
        <w:ind w:left="1080"/>
        <w:jc w:val="both"/>
        <w:rPr>
          <w:color w:val="000000"/>
          <w:sz w:val="22"/>
          <w:szCs w:val="22"/>
        </w:rPr>
      </w:pPr>
    </w:p>
    <w:p w:rsidR="007D27E7" w:rsidRPr="000A7E14" w:rsidRDefault="007D27E7" w:rsidP="00E4298B">
      <w:pPr>
        <w:ind w:left="1080"/>
        <w:jc w:val="both"/>
        <w:rPr>
          <w:color w:val="000000"/>
          <w:sz w:val="22"/>
          <w:szCs w:val="22"/>
        </w:rPr>
      </w:pPr>
    </w:p>
    <w:p w:rsidR="007D27E7" w:rsidRPr="000A7E14" w:rsidRDefault="007D27E7" w:rsidP="00E4298B">
      <w:pPr>
        <w:ind w:left="1080"/>
        <w:jc w:val="both"/>
        <w:rPr>
          <w:color w:val="000000"/>
          <w:sz w:val="22"/>
          <w:szCs w:val="22"/>
        </w:rPr>
      </w:pPr>
    </w:p>
    <w:p w:rsidR="007D27E7" w:rsidRDefault="007D27E7" w:rsidP="00E4298B">
      <w:pPr>
        <w:ind w:left="180"/>
        <w:jc w:val="both"/>
        <w:rPr>
          <w:color w:val="000000"/>
          <w:sz w:val="22"/>
          <w:szCs w:val="22"/>
        </w:rPr>
      </w:pPr>
      <w:r w:rsidRPr="000A7E14">
        <w:rPr>
          <w:color w:val="000000"/>
          <w:sz w:val="22"/>
          <w:szCs w:val="22"/>
        </w:rPr>
        <w:t>Bendrojo ir juridinio skyriaus</w:t>
      </w:r>
    </w:p>
    <w:p w:rsidR="007D27E7" w:rsidRPr="000A7E14" w:rsidRDefault="007D27E7" w:rsidP="00E4298B">
      <w:pPr>
        <w:ind w:left="180"/>
        <w:jc w:val="both"/>
        <w:rPr>
          <w:color w:val="000000"/>
          <w:sz w:val="22"/>
          <w:szCs w:val="22"/>
        </w:rPr>
      </w:pPr>
      <w:r>
        <w:rPr>
          <w:color w:val="000000"/>
          <w:sz w:val="22"/>
          <w:szCs w:val="22"/>
        </w:rPr>
        <w:t>vyriausioji specialistė</w:t>
      </w:r>
      <w:r>
        <w:rPr>
          <w:color w:val="000000"/>
          <w:sz w:val="22"/>
          <w:szCs w:val="22"/>
        </w:rPr>
        <w:tab/>
      </w:r>
      <w:r>
        <w:rPr>
          <w:color w:val="000000"/>
          <w:sz w:val="22"/>
          <w:szCs w:val="22"/>
        </w:rPr>
        <w:tab/>
      </w:r>
      <w:r>
        <w:rPr>
          <w:color w:val="000000"/>
          <w:sz w:val="22"/>
          <w:szCs w:val="22"/>
        </w:rPr>
        <w:tab/>
      </w:r>
      <w:r>
        <w:rPr>
          <w:color w:val="000000"/>
          <w:sz w:val="22"/>
          <w:szCs w:val="22"/>
        </w:rPr>
        <w:tab/>
        <w:t xml:space="preserve">     Adelija Truškauskienė</w:t>
      </w:r>
      <w:r w:rsidRPr="000A7E14">
        <w:rPr>
          <w:color w:val="000000"/>
          <w:sz w:val="22"/>
          <w:szCs w:val="22"/>
        </w:rPr>
        <w:tab/>
      </w:r>
      <w:r w:rsidRPr="000A7E14">
        <w:rPr>
          <w:color w:val="000000"/>
          <w:sz w:val="22"/>
          <w:szCs w:val="22"/>
        </w:rPr>
        <w:tab/>
      </w:r>
      <w:r w:rsidRPr="000A7E14">
        <w:rPr>
          <w:color w:val="000000"/>
          <w:sz w:val="22"/>
          <w:szCs w:val="22"/>
        </w:rPr>
        <w:tab/>
      </w:r>
    </w:p>
    <w:p w:rsidR="007D27E7" w:rsidRPr="000A7E14" w:rsidRDefault="007D27E7" w:rsidP="00E4298B">
      <w:pPr>
        <w:jc w:val="both"/>
      </w:pPr>
    </w:p>
    <w:p w:rsidR="007D27E7" w:rsidRDefault="007D27E7" w:rsidP="00E4298B"/>
    <w:p w:rsidR="007D27E7" w:rsidRDefault="007D27E7" w:rsidP="00E4298B"/>
    <w:p w:rsidR="007D27E7" w:rsidRDefault="007D27E7" w:rsidP="002C1815">
      <w:pPr>
        <w:jc w:val="both"/>
      </w:pPr>
    </w:p>
    <w:p w:rsidR="007D27E7" w:rsidRDefault="007D27E7" w:rsidP="002C1815">
      <w:pPr>
        <w:spacing w:line="274" w:lineRule="exact"/>
        <w:ind w:firstLine="4536"/>
        <w:rPr>
          <w:lang w:eastAsia="lt-LT"/>
        </w:rPr>
      </w:pPr>
    </w:p>
    <w:p w:rsidR="007D27E7" w:rsidRDefault="007D27E7" w:rsidP="002C1815">
      <w:pPr>
        <w:spacing w:line="274" w:lineRule="exact"/>
        <w:ind w:firstLine="4536"/>
        <w:rPr>
          <w:lang w:eastAsia="lt-LT"/>
        </w:rPr>
      </w:pPr>
    </w:p>
    <w:p w:rsidR="007D27E7" w:rsidRDefault="007D27E7" w:rsidP="002C1815">
      <w:pPr>
        <w:spacing w:line="274" w:lineRule="exact"/>
        <w:ind w:firstLine="4536"/>
        <w:rPr>
          <w:lang w:eastAsia="lt-LT"/>
        </w:rPr>
      </w:pPr>
    </w:p>
    <w:p w:rsidR="007D27E7" w:rsidRDefault="007D27E7" w:rsidP="002C1815">
      <w:pPr>
        <w:spacing w:line="274" w:lineRule="exact"/>
        <w:ind w:firstLine="4536"/>
        <w:rPr>
          <w:lang w:eastAsia="lt-LT"/>
        </w:rPr>
      </w:pPr>
      <w:r>
        <w:rPr>
          <w:lang w:eastAsia="lt-LT"/>
        </w:rPr>
        <w:t>PATVIRTINTA</w:t>
      </w:r>
    </w:p>
    <w:p w:rsidR="007D27E7" w:rsidRDefault="007D27E7" w:rsidP="002C1815">
      <w:pPr>
        <w:spacing w:line="274" w:lineRule="exact"/>
        <w:ind w:firstLine="4536"/>
        <w:jc w:val="both"/>
        <w:rPr>
          <w:lang w:eastAsia="lt-LT"/>
        </w:rPr>
      </w:pPr>
      <w:r>
        <w:rPr>
          <w:lang w:eastAsia="lt-LT"/>
        </w:rPr>
        <w:t>Pagėgių savivaldybės tarybos</w:t>
      </w:r>
    </w:p>
    <w:p w:rsidR="007D27E7" w:rsidRDefault="007D27E7" w:rsidP="002C1815">
      <w:pPr>
        <w:spacing w:line="274" w:lineRule="exact"/>
        <w:ind w:firstLine="4536"/>
        <w:jc w:val="both"/>
        <w:rPr>
          <w:lang w:eastAsia="lt-LT"/>
        </w:rPr>
      </w:pPr>
      <w:r>
        <w:rPr>
          <w:lang w:eastAsia="lt-LT"/>
        </w:rPr>
        <w:t xml:space="preserve">2017 m. kovo   d. sprendimu Nr. </w:t>
      </w:r>
      <w:r>
        <w:t>T1-</w:t>
      </w:r>
    </w:p>
    <w:p w:rsidR="007D27E7" w:rsidRDefault="007D27E7" w:rsidP="002C1815">
      <w:pPr>
        <w:spacing w:line="240" w:lineRule="exact"/>
        <w:rPr>
          <w:sz w:val="16"/>
          <w:szCs w:val="16"/>
          <w:lang w:eastAsia="lt-LT"/>
        </w:rPr>
      </w:pPr>
    </w:p>
    <w:p w:rsidR="007D27E7" w:rsidRDefault="007D27E7" w:rsidP="002C1815">
      <w:pPr>
        <w:jc w:val="center"/>
        <w:rPr>
          <w:b/>
          <w:bCs/>
          <w:lang w:eastAsia="lt-LT"/>
        </w:rPr>
      </w:pPr>
      <w:r>
        <w:rPr>
          <w:b/>
          <w:bCs/>
          <w:lang w:eastAsia="lt-LT"/>
        </w:rPr>
        <w:t>PAGĖGIŲ SAVIVALDYBĖS SENIŪNAIČIŲ SUEIGOS NUOSTATAI</w:t>
      </w:r>
    </w:p>
    <w:p w:rsidR="007D27E7" w:rsidRDefault="007D27E7" w:rsidP="002C1815">
      <w:pPr>
        <w:jc w:val="center"/>
        <w:rPr>
          <w:sz w:val="20"/>
          <w:szCs w:val="20"/>
          <w:lang w:eastAsia="lt-LT"/>
        </w:rPr>
      </w:pPr>
    </w:p>
    <w:p w:rsidR="007D27E7" w:rsidRDefault="007D27E7" w:rsidP="002C1815">
      <w:pPr>
        <w:jc w:val="center"/>
        <w:rPr>
          <w:b/>
          <w:bCs/>
          <w:lang w:eastAsia="lt-LT"/>
        </w:rPr>
      </w:pPr>
      <w:r>
        <w:rPr>
          <w:b/>
          <w:bCs/>
          <w:lang w:eastAsia="lt-LT"/>
        </w:rPr>
        <w:t>I SKYRIUS</w:t>
      </w:r>
    </w:p>
    <w:p w:rsidR="007D27E7" w:rsidRDefault="007D27E7" w:rsidP="002C1815">
      <w:pPr>
        <w:ind w:firstLine="62"/>
        <w:jc w:val="center"/>
        <w:rPr>
          <w:b/>
          <w:bCs/>
          <w:lang w:eastAsia="lt-LT"/>
        </w:rPr>
      </w:pPr>
      <w:r>
        <w:rPr>
          <w:b/>
          <w:bCs/>
          <w:lang w:eastAsia="lt-LT"/>
        </w:rPr>
        <w:t>BENDROSIOS NUOSTATOS</w:t>
      </w:r>
    </w:p>
    <w:p w:rsidR="007D27E7" w:rsidRDefault="007D27E7" w:rsidP="002C1815">
      <w:pPr>
        <w:rPr>
          <w:sz w:val="12"/>
          <w:szCs w:val="12"/>
        </w:rPr>
      </w:pPr>
    </w:p>
    <w:p w:rsidR="007D27E7" w:rsidRDefault="007D27E7" w:rsidP="002C1815">
      <w:pPr>
        <w:widowControl w:val="0"/>
        <w:tabs>
          <w:tab w:val="left" w:pos="851"/>
        </w:tabs>
        <w:spacing w:line="274" w:lineRule="exact"/>
        <w:ind w:firstLine="567"/>
        <w:jc w:val="both"/>
        <w:rPr>
          <w:lang w:eastAsia="lt-LT"/>
        </w:rPr>
      </w:pPr>
      <w:r>
        <w:rPr>
          <w:lang w:eastAsia="lt-LT"/>
        </w:rPr>
        <w:t>1.</w:t>
      </w:r>
      <w:r>
        <w:rPr>
          <w:lang w:eastAsia="lt-LT"/>
        </w:rPr>
        <w:tab/>
        <w:t>Pagėgių savivaldybės seniūnaičių sueigos nuostatai (toliau − Nuostatai) reglamentuoja Pagėgių savivaldybės seniūnaičių sueigos kompetenciją, organizavimo bei sprendimų priėmimo tvarką.</w:t>
      </w:r>
    </w:p>
    <w:p w:rsidR="007D27E7" w:rsidRDefault="007D27E7" w:rsidP="002C1815">
      <w:pPr>
        <w:widowControl w:val="0"/>
        <w:tabs>
          <w:tab w:val="left" w:pos="851"/>
        </w:tabs>
        <w:spacing w:line="274" w:lineRule="exact"/>
        <w:ind w:right="5" w:firstLine="567"/>
        <w:jc w:val="both"/>
        <w:rPr>
          <w:lang w:eastAsia="lt-LT"/>
        </w:rPr>
      </w:pPr>
      <w:r>
        <w:rPr>
          <w:lang w:eastAsia="lt-LT"/>
        </w:rPr>
        <w:t>2.</w:t>
      </w:r>
      <w:r>
        <w:rPr>
          <w:lang w:eastAsia="lt-LT"/>
        </w:rPr>
        <w:tab/>
        <w:t>Seniūnaičiai, išrinkti 3 metams pagal Pagėgių savivaldybės tarybos patvirtintą Pagėgių savivaldybės seniūnaičių rinkimų organizavimo ir atšaukimo tvarkos aprašą bei dirbantys visuomeniniais pagrindais, seniūnijos aptarnaujamos teritorijos gyvenamųjų vietovių ar jų dalių bendruomenėms rūpimus klausimus svarsto ir sprendimus priima seniūnaičių sueigoje (toliau − Sueiga).</w:t>
      </w:r>
    </w:p>
    <w:p w:rsidR="007D27E7" w:rsidRDefault="007D27E7" w:rsidP="002C1815">
      <w:pPr>
        <w:widowControl w:val="0"/>
        <w:tabs>
          <w:tab w:val="left" w:pos="851"/>
        </w:tabs>
        <w:spacing w:line="274" w:lineRule="exact"/>
        <w:ind w:right="14" w:firstLine="567"/>
        <w:jc w:val="both"/>
        <w:rPr>
          <w:lang w:eastAsia="lt-LT"/>
        </w:rPr>
      </w:pPr>
      <w:r>
        <w:rPr>
          <w:lang w:eastAsia="lt-LT"/>
        </w:rPr>
        <w:t>3.</w:t>
      </w:r>
      <w:r>
        <w:rPr>
          <w:lang w:eastAsia="lt-LT"/>
        </w:rPr>
        <w:tab/>
        <w:t>Pagėgių savivaldybės administracijos seniūnijos neatlygintinai suteikia patalpas Sueigai organizuoti.</w:t>
      </w:r>
    </w:p>
    <w:p w:rsidR="007D27E7" w:rsidRDefault="007D27E7" w:rsidP="002C1815">
      <w:pPr>
        <w:widowControl w:val="0"/>
        <w:tabs>
          <w:tab w:val="left" w:pos="851"/>
        </w:tabs>
        <w:spacing w:line="274" w:lineRule="exact"/>
        <w:ind w:right="14" w:firstLine="567"/>
        <w:jc w:val="both"/>
        <w:rPr>
          <w:lang w:eastAsia="lt-LT"/>
        </w:rPr>
      </w:pPr>
      <w:r>
        <w:rPr>
          <w:lang w:eastAsia="lt-LT"/>
        </w:rPr>
        <w:t>4.</w:t>
      </w:r>
      <w:r>
        <w:rPr>
          <w:lang w:eastAsia="lt-LT"/>
        </w:rPr>
        <w:tab/>
        <w:t>Seniūnaičiai savo veikloje vadovaujasi Lietuvos Respublikos Konstitucija, Lietuvos Respublikos vietos savivaldos įstatymu, Pagėgių savivaldybės tarybos sprendimais, šiais Nuostatais, kitais teisės aktais.</w:t>
      </w:r>
    </w:p>
    <w:p w:rsidR="007D27E7" w:rsidRDefault="007D27E7" w:rsidP="002C1815">
      <w:pPr>
        <w:widowControl w:val="0"/>
        <w:tabs>
          <w:tab w:val="left" w:pos="851"/>
        </w:tabs>
        <w:spacing w:line="274" w:lineRule="exact"/>
        <w:ind w:right="19" w:firstLine="567"/>
        <w:jc w:val="both"/>
        <w:rPr>
          <w:lang w:eastAsia="lt-LT"/>
        </w:rPr>
      </w:pPr>
      <w:r>
        <w:rPr>
          <w:lang w:eastAsia="lt-LT"/>
        </w:rPr>
        <w:t>5.</w:t>
      </w:r>
      <w:r>
        <w:rPr>
          <w:lang w:eastAsia="lt-LT"/>
        </w:rPr>
        <w:tab/>
        <w:t>Seniūnaičių veikla grindžiama kolegialumo, demokratijos, teisėtumo ir viešumo principais.</w:t>
      </w:r>
    </w:p>
    <w:p w:rsidR="007D27E7" w:rsidRDefault="007D27E7" w:rsidP="002C1815">
      <w:pPr>
        <w:widowControl w:val="0"/>
        <w:tabs>
          <w:tab w:val="left" w:pos="851"/>
        </w:tabs>
        <w:spacing w:line="274" w:lineRule="exact"/>
        <w:ind w:right="19" w:firstLine="567"/>
        <w:jc w:val="both"/>
        <w:rPr>
          <w:sz w:val="16"/>
          <w:szCs w:val="16"/>
          <w:lang w:eastAsia="lt-LT"/>
        </w:rPr>
      </w:pPr>
    </w:p>
    <w:p w:rsidR="007D27E7" w:rsidRDefault="007D27E7" w:rsidP="002C1815">
      <w:pPr>
        <w:jc w:val="center"/>
        <w:rPr>
          <w:b/>
          <w:bCs/>
          <w:lang w:eastAsia="lt-LT"/>
        </w:rPr>
      </w:pPr>
      <w:r>
        <w:rPr>
          <w:b/>
          <w:bCs/>
          <w:lang w:eastAsia="lt-LT"/>
        </w:rPr>
        <w:t>II SKYRIUS</w:t>
      </w:r>
    </w:p>
    <w:p w:rsidR="007D27E7" w:rsidRDefault="007D27E7" w:rsidP="002C1815">
      <w:pPr>
        <w:ind w:firstLine="62"/>
        <w:jc w:val="center"/>
        <w:rPr>
          <w:b/>
          <w:bCs/>
          <w:lang w:eastAsia="lt-LT"/>
        </w:rPr>
      </w:pPr>
      <w:r>
        <w:rPr>
          <w:b/>
          <w:bCs/>
          <w:lang w:eastAsia="lt-LT"/>
        </w:rPr>
        <w:t>SENIŪNAIČIŲ SUEIGA</w:t>
      </w:r>
    </w:p>
    <w:p w:rsidR="007D27E7" w:rsidRDefault="007D27E7" w:rsidP="002C1815">
      <w:pPr>
        <w:ind w:firstLine="62"/>
        <w:jc w:val="center"/>
        <w:rPr>
          <w:b/>
          <w:bCs/>
          <w:sz w:val="12"/>
          <w:szCs w:val="12"/>
          <w:lang w:eastAsia="lt-LT"/>
        </w:rPr>
      </w:pPr>
    </w:p>
    <w:p w:rsidR="007D27E7" w:rsidRDefault="007D27E7" w:rsidP="002B2113">
      <w:pPr>
        <w:widowControl w:val="0"/>
        <w:tabs>
          <w:tab w:val="left" w:pos="540"/>
        </w:tabs>
        <w:spacing w:line="274" w:lineRule="exact"/>
        <w:ind w:firstLine="567"/>
        <w:jc w:val="both"/>
        <w:rPr>
          <w:lang w:eastAsia="lt-LT"/>
        </w:rPr>
      </w:pPr>
      <w:r>
        <w:t>6.</w:t>
      </w:r>
      <w:r>
        <w:rPr>
          <w:lang w:eastAsia="lt-LT"/>
        </w:rPr>
        <w:t xml:space="preserve"> Sueiga teisėta, jeigu joje dalyvauja daugiau kaip pusė tos seniūnijos seniūnaičių. </w:t>
      </w:r>
    </w:p>
    <w:p w:rsidR="007D27E7" w:rsidRDefault="007D27E7" w:rsidP="002B2113">
      <w:pPr>
        <w:ind w:firstLine="540"/>
        <w:jc w:val="both"/>
      </w:pPr>
      <w:r>
        <w:t xml:space="preserve"> 7. Pirmąją naujai išrinktų seniūnaičių Sueigą organizuoja seniūnas, per 15 dienų nuo galutinių seniūnaičių rinkimų rezultatų patvirtinimo ir paskelbimo per visuomenės informavimo priemones. </w:t>
      </w:r>
    </w:p>
    <w:p w:rsidR="007D27E7" w:rsidRDefault="007D27E7" w:rsidP="002B2113">
      <w:pPr>
        <w:ind w:firstLine="540"/>
        <w:jc w:val="both"/>
      </w:pPr>
      <w:r>
        <w:t>8. Apie pirmosios sueigos datą, laiką ir vietą seniūnas ne vėliau kaip prieš 10 dienų iki sueigos praneša seniūnaičiams, taip pat paskelbia minėtą informaciją ir seniūnijos skelbimų lentoje.</w:t>
      </w:r>
    </w:p>
    <w:p w:rsidR="007D27E7" w:rsidRDefault="007D27E7" w:rsidP="002B2113">
      <w:pPr>
        <w:ind w:firstLine="540"/>
        <w:jc w:val="both"/>
      </w:pPr>
      <w:r>
        <w:t>9. Pirmajam sueigos posėdžiui, kol bus išrinktas sueigos pirmininkas, pirmininkauja seniūnas.</w:t>
      </w:r>
    </w:p>
    <w:p w:rsidR="007D27E7" w:rsidRDefault="007D27E7" w:rsidP="002B2113">
      <w:pPr>
        <w:ind w:firstLine="540"/>
        <w:jc w:val="both"/>
      </w:pPr>
      <w:r>
        <w:t xml:space="preserve">10. Pirmajame posėdyje: </w:t>
      </w:r>
    </w:p>
    <w:p w:rsidR="007D27E7" w:rsidRDefault="007D27E7" w:rsidP="002B2113">
      <w:pPr>
        <w:ind w:firstLine="540"/>
        <w:jc w:val="both"/>
      </w:pPr>
      <w:r>
        <w:t>10.1. išrenkamas sueigos pirmininkas;</w:t>
      </w:r>
    </w:p>
    <w:p w:rsidR="007D27E7" w:rsidRDefault="007D27E7" w:rsidP="002B2113">
      <w:pPr>
        <w:ind w:firstLine="540"/>
        <w:jc w:val="both"/>
      </w:pPr>
      <w:r>
        <w:t>10.2. svarstomi kiti aktualūs klausimai.</w:t>
      </w:r>
    </w:p>
    <w:p w:rsidR="007D27E7" w:rsidRDefault="007D27E7" w:rsidP="002B2113">
      <w:pPr>
        <w:ind w:firstLine="540"/>
        <w:jc w:val="both"/>
      </w:pPr>
      <w:r>
        <w:t>11. Pirmojo posėdžio darbotvarkę sudaro seniūnas.</w:t>
      </w:r>
    </w:p>
    <w:p w:rsidR="007D27E7" w:rsidRDefault="007D27E7" w:rsidP="002B2113">
      <w:pPr>
        <w:widowControl w:val="0"/>
        <w:tabs>
          <w:tab w:val="left" w:pos="540"/>
        </w:tabs>
        <w:spacing w:line="274" w:lineRule="exact"/>
        <w:ind w:right="19" w:firstLine="540"/>
        <w:jc w:val="both"/>
        <w:rPr>
          <w:lang w:eastAsia="lt-LT"/>
        </w:rPr>
      </w:pPr>
      <w:r>
        <w:rPr>
          <w:lang w:eastAsia="lt-LT"/>
        </w:rPr>
        <w:t>12. Sueigoje sprendimai priimami atviru balsavimu paprasta Sueigoje dalyvaujančių seniūnaičių balsų dauguma. Jei balsai pasiskirsto po lygiai, lemia Sueigos pirmininko balsas.</w:t>
      </w:r>
    </w:p>
    <w:p w:rsidR="007D27E7" w:rsidRDefault="007D27E7" w:rsidP="002C1815">
      <w:pPr>
        <w:widowControl w:val="0"/>
        <w:tabs>
          <w:tab w:val="left" w:pos="851"/>
        </w:tabs>
        <w:spacing w:line="274" w:lineRule="exact"/>
        <w:ind w:right="24" w:firstLine="567"/>
        <w:jc w:val="both"/>
        <w:rPr>
          <w:lang w:eastAsia="lt-LT"/>
        </w:rPr>
      </w:pPr>
      <w:r>
        <w:rPr>
          <w:lang w:eastAsia="lt-LT"/>
        </w:rPr>
        <w:t>13. Negalintys dalyvauti Sueigoje seniūnaičiai gali raštu pateikti svarstomais klausimais savo nuomonę, kuri turi būti viešai paskelbta Sueigoje.</w:t>
      </w:r>
    </w:p>
    <w:p w:rsidR="007D27E7" w:rsidRDefault="007D27E7" w:rsidP="002C1815">
      <w:pPr>
        <w:widowControl w:val="0"/>
        <w:tabs>
          <w:tab w:val="left" w:pos="851"/>
        </w:tabs>
        <w:ind w:right="24" w:firstLine="567"/>
        <w:jc w:val="both"/>
        <w:rPr>
          <w:lang w:eastAsia="lt-LT"/>
        </w:rPr>
      </w:pPr>
      <w:r>
        <w:rPr>
          <w:lang w:eastAsia="lt-LT"/>
        </w:rPr>
        <w:t>14. Sueiga aptaria ir priima sprendimus dėl seniūnijos biudžetinės įstaigos steigimo, seniūnaičių delegavimo į pretendentų į seniūno pareigas konkurso komisiją, dėl seniūnaičių delegavimo į savivaldybės Etikos ir Antikorupcijos komisijas, dėl seniūnijos metinio veiklos plano projekto ir šio plano įgyvendinimo ataskaitos, sprendžia dėl projektų, kuriuos teikia seniūnaitijų teritorijose esančios bendruomeninės organizacijos, įgyvendinimo tikslingumo, svarsto kitus jiems svarbius klausimus.</w:t>
      </w:r>
    </w:p>
    <w:p w:rsidR="007D27E7" w:rsidRDefault="007D27E7" w:rsidP="002C1815">
      <w:pPr>
        <w:widowControl w:val="0"/>
        <w:tabs>
          <w:tab w:val="left" w:pos="851"/>
        </w:tabs>
        <w:ind w:right="29" w:firstLine="567"/>
        <w:jc w:val="both"/>
        <w:rPr>
          <w:lang w:eastAsia="lt-LT"/>
        </w:rPr>
      </w:pPr>
      <w:r>
        <w:rPr>
          <w:lang w:eastAsia="lt-LT"/>
        </w:rPr>
        <w:t>15. Sueiga yra vieša. Sueigai pirmininkaujantis asmuo turi teisę leisti Sueigoje pasisakyti kviestiems ir kitiems suinteresuotiems asmenims.</w:t>
      </w:r>
    </w:p>
    <w:p w:rsidR="007D27E7" w:rsidRDefault="007D27E7" w:rsidP="002C1815">
      <w:pPr>
        <w:widowControl w:val="0"/>
        <w:tabs>
          <w:tab w:val="left" w:pos="851"/>
        </w:tabs>
        <w:ind w:firstLine="567"/>
        <w:jc w:val="both"/>
        <w:rPr>
          <w:lang w:eastAsia="lt-LT"/>
        </w:rPr>
      </w:pPr>
      <w:r>
        <w:rPr>
          <w:lang w:eastAsia="lt-LT"/>
        </w:rPr>
        <w:t>16. Sueigos sprendimai yra rekomendaciniai, tačiau atitinkamos savivaldybės institucijos privalo Reglamento nustatyta tvarka juos įvertinti. Jeigu Sueigos sprendimų vertinimas yra savivaldybės Tarybos kompetencija, jie vertinami ir sprendimas priimamas artimiausiame Tarybos posėdyje; jeigu Sueigos sprendimų vertinimas yra savivaldybės administracijos direktori</w:t>
      </w:r>
      <w:r w:rsidRPr="00DC0A36">
        <w:rPr>
          <w:lang w:eastAsia="lt-LT"/>
        </w:rPr>
        <w:t>a</w:t>
      </w:r>
      <w:r>
        <w:rPr>
          <w:lang w:eastAsia="lt-LT"/>
        </w:rPr>
        <w:t>us kompetencija, direktorius priima dėl jų sprendimą ne vėliau kaip per 20 darbo dienų nuo Sueigos sprendimo gavimo. Savivaldybės institucijos privalo nurodyti savo sprendimų priėmimo motyvus. Atitinkamų savivaldybės institucijų sprendimai dėl Sueigos sprendimų turi būti paskelbti savivaldybės interneto svetainėje ir tų seniūnijų skelbimų lentose.</w:t>
      </w:r>
    </w:p>
    <w:p w:rsidR="007D27E7" w:rsidRDefault="007D27E7" w:rsidP="002C1815">
      <w:pPr>
        <w:tabs>
          <w:tab w:val="left" w:pos="851"/>
          <w:tab w:val="left" w:pos="1234"/>
        </w:tabs>
        <w:spacing w:line="274" w:lineRule="exact"/>
        <w:ind w:firstLine="567"/>
        <w:jc w:val="both"/>
        <w:rPr>
          <w:lang w:eastAsia="lt-LT"/>
        </w:rPr>
      </w:pPr>
      <w:r>
        <w:rPr>
          <w:lang w:eastAsia="lt-LT"/>
        </w:rPr>
        <w:t>17. Sprendžiant klausimus, susijusius su seniūnijos aptarnaujamos teritorijos gyvenamųjų vietovių ar jų dalių (seniūnaitijų) bendruomenių viešųjų poreikių ir iniciatyvų finansavimo tikslingumu ir su kitais visiems tos teritorijos gyventojams svarbiais reikalais, organizuojama išplėstinė Sueiga. Išplėstinėje Sueigoje su sprendimo priėmimo teise dalyvauja tos seniūnijos seniūnaičiai ir tos seniūnijos aptarnaujamoje teritorijoje veikiantys bendruomeninių organizacijų deleguoti atstovai. Bendruomeninės organizacijos į išplėstinę Sueigą deleguoja po vieną atstovą ne ilgiau kaip 2 metų laikotarpiui. Bendruomeninės organizacijos gali bet kuriuo metu atšaukti savo atstovą išplėstinėje Sueigoje ir deleguoti kitą atstovą. Išplėstinės Sueigos organizavimas, sprendimų rengimas, svarstymo ir priėmimo tvarka vykdoma</w:t>
      </w:r>
      <w:r w:rsidRPr="00DC0A36">
        <w:rPr>
          <w:color w:val="800000"/>
          <w:lang w:eastAsia="lt-LT"/>
        </w:rPr>
        <w:t>s</w:t>
      </w:r>
      <w:r>
        <w:rPr>
          <w:lang w:eastAsia="lt-LT"/>
        </w:rPr>
        <w:t xml:space="preserve"> kaip ir kitos Sueigos. Išplėstinėje Sueigoje patariamojo balso teise gali dalyvauti tos seniūnijos teritorijoje veikiančių nevyriausybinių organizacijų, tradicinių religinių bendruomenių atstovai.</w:t>
      </w:r>
    </w:p>
    <w:p w:rsidR="007D27E7" w:rsidRDefault="007D27E7" w:rsidP="002C1815">
      <w:pPr>
        <w:widowControl w:val="0"/>
        <w:tabs>
          <w:tab w:val="left" w:pos="851"/>
          <w:tab w:val="left" w:pos="1123"/>
        </w:tabs>
        <w:spacing w:line="274" w:lineRule="exact"/>
        <w:ind w:firstLine="567"/>
        <w:jc w:val="both"/>
        <w:rPr>
          <w:lang w:eastAsia="lt-LT"/>
        </w:rPr>
      </w:pPr>
      <w:r>
        <w:rPr>
          <w:lang w:eastAsia="lt-LT"/>
        </w:rPr>
        <w:t>18. Seniūnaičiai į Sueigą renkasi savo iniciatyva arba seniūno kvietimu. Kai seniūnaičiai į Sueigą renkasi patys, kviečiamas atvykti ir seniūnas.</w:t>
      </w:r>
    </w:p>
    <w:p w:rsidR="007D27E7" w:rsidRDefault="007D27E7" w:rsidP="002C1815">
      <w:pPr>
        <w:widowControl w:val="0"/>
        <w:tabs>
          <w:tab w:val="left" w:pos="851"/>
          <w:tab w:val="left" w:pos="1123"/>
        </w:tabs>
        <w:spacing w:line="274" w:lineRule="exact"/>
        <w:ind w:firstLine="567"/>
        <w:jc w:val="both"/>
        <w:rPr>
          <w:lang w:eastAsia="lt-LT"/>
        </w:rPr>
      </w:pPr>
      <w:r>
        <w:rPr>
          <w:lang w:eastAsia="lt-LT"/>
        </w:rPr>
        <w:t>19. Sueigą inicijuojantys seniūnaičiai ar seniūnas elektroniniu paštu ir/ar telefonu praneša suinteresuotiems asmenims apie Sueigos datą, laiką ir vietą, taip pat paskelbia minėtą informaciją seniūnijos skelbimų lentoje.</w:t>
      </w:r>
    </w:p>
    <w:p w:rsidR="007D27E7" w:rsidRDefault="007D27E7" w:rsidP="002C1815">
      <w:pPr>
        <w:widowControl w:val="0"/>
        <w:tabs>
          <w:tab w:val="left" w:pos="851"/>
          <w:tab w:val="left" w:pos="1123"/>
        </w:tabs>
        <w:spacing w:line="274" w:lineRule="exact"/>
        <w:ind w:firstLine="567"/>
        <w:jc w:val="both"/>
        <w:rPr>
          <w:lang w:eastAsia="lt-LT"/>
        </w:rPr>
      </w:pPr>
      <w:r>
        <w:rPr>
          <w:lang w:eastAsia="lt-LT"/>
        </w:rPr>
        <w:t xml:space="preserve">20. Kiekvienos Sueigos pradžioje Sueigos sekretorius registruoja seniūnaičius ir kitus posėdyje dalyvaujančius asmenis. </w:t>
      </w:r>
    </w:p>
    <w:p w:rsidR="007D27E7" w:rsidRDefault="007D27E7" w:rsidP="002C1815">
      <w:pPr>
        <w:widowControl w:val="0"/>
        <w:tabs>
          <w:tab w:val="left" w:pos="851"/>
          <w:tab w:val="left" w:pos="1123"/>
        </w:tabs>
        <w:spacing w:line="274" w:lineRule="exact"/>
        <w:ind w:right="-2" w:firstLine="567"/>
        <w:jc w:val="both"/>
        <w:rPr>
          <w:lang w:eastAsia="lt-LT"/>
        </w:rPr>
      </w:pPr>
      <w:r>
        <w:rPr>
          <w:lang w:eastAsia="lt-LT"/>
        </w:rPr>
        <w:t>21. Sueigai pirmininkauja Sueigoje išrinktas sueigos pirmininkas.</w:t>
      </w:r>
    </w:p>
    <w:p w:rsidR="007D27E7" w:rsidRDefault="007D27E7" w:rsidP="002C1815">
      <w:pPr>
        <w:widowControl w:val="0"/>
        <w:tabs>
          <w:tab w:val="left" w:pos="993"/>
        </w:tabs>
        <w:spacing w:line="274" w:lineRule="exact"/>
        <w:ind w:firstLine="567"/>
        <w:jc w:val="both"/>
        <w:rPr>
          <w:lang w:eastAsia="lt-LT"/>
        </w:rPr>
      </w:pPr>
      <w:r>
        <w:rPr>
          <w:lang w:eastAsia="lt-LT"/>
        </w:rPr>
        <w:t>22.</w:t>
      </w:r>
      <w:r>
        <w:rPr>
          <w:lang w:eastAsia="lt-LT"/>
        </w:rPr>
        <w:tab/>
        <w:t>Sueigos pirmininkas:</w:t>
      </w:r>
    </w:p>
    <w:p w:rsidR="007D27E7" w:rsidRDefault="007D27E7" w:rsidP="002C1815">
      <w:pPr>
        <w:widowControl w:val="0"/>
        <w:tabs>
          <w:tab w:val="left" w:pos="1134"/>
        </w:tabs>
        <w:spacing w:line="274" w:lineRule="exact"/>
        <w:ind w:firstLine="567"/>
        <w:jc w:val="both"/>
        <w:rPr>
          <w:lang w:eastAsia="lt-LT"/>
        </w:rPr>
      </w:pPr>
      <w:r>
        <w:rPr>
          <w:lang w:eastAsia="lt-LT"/>
        </w:rPr>
        <w:t>22.1.</w:t>
      </w:r>
      <w:r>
        <w:rPr>
          <w:lang w:eastAsia="lt-LT"/>
        </w:rPr>
        <w:tab/>
        <w:t>skelbia Sueigos pradžią ir pabaigą;</w:t>
      </w:r>
    </w:p>
    <w:p w:rsidR="007D27E7" w:rsidRDefault="007D27E7" w:rsidP="002C1815">
      <w:pPr>
        <w:widowControl w:val="0"/>
        <w:tabs>
          <w:tab w:val="left" w:pos="1134"/>
        </w:tabs>
        <w:spacing w:line="274" w:lineRule="exact"/>
        <w:ind w:firstLine="567"/>
        <w:jc w:val="both"/>
        <w:rPr>
          <w:lang w:eastAsia="lt-LT"/>
        </w:rPr>
      </w:pPr>
      <w:r>
        <w:rPr>
          <w:lang w:eastAsia="lt-LT"/>
        </w:rPr>
        <w:t>22.2.</w:t>
      </w:r>
      <w:r>
        <w:rPr>
          <w:lang w:eastAsia="lt-LT"/>
        </w:rPr>
        <w:tab/>
        <w:t>tikrina, ar Sueigoje yra kvorumas;</w:t>
      </w:r>
    </w:p>
    <w:p w:rsidR="007D27E7" w:rsidRDefault="007D27E7" w:rsidP="002C1815">
      <w:pPr>
        <w:widowControl w:val="0"/>
        <w:tabs>
          <w:tab w:val="left" w:pos="1134"/>
        </w:tabs>
        <w:spacing w:line="274" w:lineRule="exact"/>
        <w:ind w:firstLine="567"/>
        <w:jc w:val="both"/>
        <w:rPr>
          <w:lang w:eastAsia="lt-LT"/>
        </w:rPr>
      </w:pPr>
      <w:r>
        <w:rPr>
          <w:lang w:eastAsia="lt-LT"/>
        </w:rPr>
        <w:t>22.3.</w:t>
      </w:r>
      <w:r>
        <w:rPr>
          <w:lang w:eastAsia="lt-LT"/>
        </w:rPr>
        <w:tab/>
        <w:t>paskelbia Sueigos darbotvarkę;</w:t>
      </w:r>
    </w:p>
    <w:p w:rsidR="007D27E7" w:rsidRDefault="007D27E7" w:rsidP="002C1815">
      <w:pPr>
        <w:widowControl w:val="0"/>
        <w:tabs>
          <w:tab w:val="left" w:pos="1134"/>
          <w:tab w:val="left" w:pos="1344"/>
        </w:tabs>
        <w:spacing w:line="274" w:lineRule="exact"/>
        <w:ind w:firstLine="567"/>
        <w:jc w:val="both"/>
        <w:rPr>
          <w:lang w:eastAsia="lt-LT"/>
        </w:rPr>
      </w:pPr>
      <w:r>
        <w:rPr>
          <w:lang w:eastAsia="lt-LT"/>
        </w:rPr>
        <w:t>22.4.</w:t>
      </w:r>
      <w:r>
        <w:rPr>
          <w:lang w:eastAsia="lt-LT"/>
        </w:rPr>
        <w:tab/>
        <w:t>užtikrina, kad Sueigos metu būtų laikomasi šių Nuostatų ir kitų teisės aktų reikalavimų;</w:t>
      </w:r>
    </w:p>
    <w:p w:rsidR="007D27E7" w:rsidRDefault="007D27E7" w:rsidP="002C1815">
      <w:pPr>
        <w:widowControl w:val="0"/>
        <w:tabs>
          <w:tab w:val="left" w:pos="1134"/>
        </w:tabs>
        <w:spacing w:line="274" w:lineRule="exact"/>
        <w:ind w:firstLine="567"/>
        <w:jc w:val="both"/>
        <w:rPr>
          <w:lang w:eastAsia="lt-LT"/>
        </w:rPr>
      </w:pPr>
      <w:r>
        <w:rPr>
          <w:lang w:eastAsia="lt-LT"/>
        </w:rPr>
        <w:t>22.5.</w:t>
      </w:r>
      <w:r>
        <w:rPr>
          <w:lang w:eastAsia="lt-LT"/>
        </w:rPr>
        <w:tab/>
        <w:t>suteikia žodį seniūnaičiams, seniūnui, kitiems Sueigoje dalyvaujantiems asmenims;</w:t>
      </w:r>
    </w:p>
    <w:p w:rsidR="007D27E7" w:rsidRDefault="007D27E7" w:rsidP="002C1815">
      <w:pPr>
        <w:widowControl w:val="0"/>
        <w:tabs>
          <w:tab w:val="left" w:pos="1134"/>
        </w:tabs>
        <w:spacing w:line="274" w:lineRule="exact"/>
        <w:ind w:firstLine="567"/>
        <w:jc w:val="both"/>
        <w:rPr>
          <w:lang w:eastAsia="lt-LT"/>
        </w:rPr>
      </w:pPr>
      <w:r>
        <w:rPr>
          <w:lang w:eastAsia="lt-LT"/>
        </w:rPr>
        <w:t>22.6.</w:t>
      </w:r>
      <w:r>
        <w:rPr>
          <w:lang w:eastAsia="lt-LT"/>
        </w:rPr>
        <w:tab/>
        <w:t>gali įspėti kalbėtoją, jeigu jis nukrypsta nuo svarstomo klausimo esmės;</w:t>
      </w:r>
    </w:p>
    <w:p w:rsidR="007D27E7" w:rsidRDefault="007D27E7" w:rsidP="002C1815">
      <w:pPr>
        <w:widowControl w:val="0"/>
        <w:tabs>
          <w:tab w:val="left" w:pos="1134"/>
        </w:tabs>
        <w:spacing w:line="274" w:lineRule="exact"/>
        <w:ind w:firstLine="567"/>
        <w:jc w:val="both"/>
        <w:rPr>
          <w:lang w:eastAsia="lt-LT"/>
        </w:rPr>
      </w:pPr>
      <w:r>
        <w:rPr>
          <w:lang w:eastAsia="lt-LT"/>
        </w:rPr>
        <w:t>22.7.</w:t>
      </w:r>
      <w:r>
        <w:rPr>
          <w:lang w:eastAsia="lt-LT"/>
        </w:rPr>
        <w:tab/>
        <w:t>pagal svarstymo rezultatus formuluoja klausimus balsavimui, vadovaudamasis šiais Nuostatais, nustato ir skelbia balsavimo tvarką, skelbia balsavimo rezultatus;</w:t>
      </w:r>
    </w:p>
    <w:p w:rsidR="007D27E7" w:rsidRDefault="007D27E7" w:rsidP="002C1815">
      <w:pPr>
        <w:tabs>
          <w:tab w:val="left" w:pos="1134"/>
          <w:tab w:val="left" w:pos="1411"/>
        </w:tabs>
        <w:spacing w:line="274" w:lineRule="exact"/>
        <w:ind w:firstLine="567"/>
        <w:jc w:val="both"/>
        <w:rPr>
          <w:lang w:eastAsia="lt-LT"/>
        </w:rPr>
      </w:pPr>
      <w:r>
        <w:rPr>
          <w:lang w:eastAsia="lt-LT"/>
        </w:rPr>
        <w:t>22.8.</w:t>
      </w:r>
      <w:r>
        <w:rPr>
          <w:lang w:eastAsia="lt-LT"/>
        </w:rPr>
        <w:tab/>
        <w:t>teikia seniūnaičiams pastabas, jeigu jie nesilaiko šių Nuostatų ar kitaip trukdo Sueigos darbui;</w:t>
      </w:r>
    </w:p>
    <w:p w:rsidR="007D27E7" w:rsidRDefault="007D27E7" w:rsidP="002C1815">
      <w:pPr>
        <w:tabs>
          <w:tab w:val="left" w:pos="993"/>
          <w:tab w:val="left" w:pos="1411"/>
        </w:tabs>
        <w:spacing w:line="274" w:lineRule="exact"/>
        <w:ind w:firstLine="567"/>
        <w:jc w:val="both"/>
        <w:rPr>
          <w:lang w:eastAsia="lt-LT"/>
        </w:rPr>
      </w:pPr>
      <w:r>
        <w:rPr>
          <w:lang w:eastAsia="lt-LT"/>
        </w:rPr>
        <w:t xml:space="preserve">22.9. skiria Sueigos sekretorių. </w:t>
      </w:r>
    </w:p>
    <w:p w:rsidR="007D27E7" w:rsidRDefault="007D27E7" w:rsidP="002C1815">
      <w:pPr>
        <w:widowControl w:val="0"/>
        <w:tabs>
          <w:tab w:val="left" w:pos="993"/>
        </w:tabs>
        <w:spacing w:line="274" w:lineRule="exact"/>
        <w:ind w:left="567"/>
        <w:jc w:val="both"/>
        <w:rPr>
          <w:lang w:eastAsia="lt-LT"/>
        </w:rPr>
      </w:pPr>
      <w:r>
        <w:rPr>
          <w:lang w:eastAsia="lt-LT"/>
        </w:rPr>
        <w:t>23.</w:t>
      </w:r>
      <w:r>
        <w:rPr>
          <w:lang w:eastAsia="lt-LT"/>
        </w:rPr>
        <w:tab/>
        <w:t>Sueigos trukmę numato Sueigos pirmininkas, tvirtindamas Sueigos darbotvarkę.</w:t>
      </w:r>
    </w:p>
    <w:p w:rsidR="007D27E7" w:rsidRDefault="007D27E7" w:rsidP="002C1815">
      <w:pPr>
        <w:widowControl w:val="0"/>
        <w:tabs>
          <w:tab w:val="left" w:pos="993"/>
        </w:tabs>
        <w:spacing w:line="274" w:lineRule="exact"/>
        <w:ind w:left="567"/>
        <w:jc w:val="both"/>
        <w:rPr>
          <w:lang w:eastAsia="lt-LT"/>
        </w:rPr>
      </w:pPr>
      <w:r>
        <w:rPr>
          <w:lang w:eastAsia="lt-LT"/>
        </w:rPr>
        <w:t>24.</w:t>
      </w:r>
      <w:r>
        <w:rPr>
          <w:lang w:eastAsia="lt-LT"/>
        </w:rPr>
        <w:tab/>
        <w:t>Sueigos posėdžiai yra atviri visuomenės informavimo priemonių atstovams.</w:t>
      </w:r>
    </w:p>
    <w:p w:rsidR="007D27E7" w:rsidRDefault="007D27E7" w:rsidP="002C1815">
      <w:pPr>
        <w:widowControl w:val="0"/>
        <w:tabs>
          <w:tab w:val="left" w:pos="993"/>
        </w:tabs>
        <w:spacing w:line="274" w:lineRule="exact"/>
        <w:ind w:right="14" w:firstLine="567"/>
        <w:jc w:val="both"/>
        <w:rPr>
          <w:lang w:eastAsia="lt-LT"/>
        </w:rPr>
      </w:pPr>
      <w:r>
        <w:rPr>
          <w:lang w:eastAsia="lt-LT"/>
        </w:rPr>
        <w:t>25.</w:t>
      </w:r>
      <w:r>
        <w:rPr>
          <w:lang w:eastAsia="lt-LT"/>
        </w:rPr>
        <w:tab/>
        <w:t xml:space="preserve">Sueigoje svarstant atskirus darbotvarkės klausimus </w:t>
      </w:r>
      <w:r w:rsidRPr="001C197F">
        <w:rPr>
          <w:lang w:eastAsia="lt-LT"/>
        </w:rPr>
        <w:t>paprastai</w:t>
      </w:r>
      <w:r>
        <w:rPr>
          <w:lang w:eastAsia="lt-LT"/>
        </w:rPr>
        <w:t xml:space="preserve"> pirmiausia išklausomas svarstomas klausimas ir seniūnaičių bei seniūno nuomonė. Sueigos pirmininkui leidus, nuomonę gali pareikšti ir kiti Sueigos dalyviai.</w:t>
      </w:r>
    </w:p>
    <w:p w:rsidR="007D27E7" w:rsidRDefault="007D27E7" w:rsidP="002C1815">
      <w:pPr>
        <w:widowControl w:val="0"/>
        <w:tabs>
          <w:tab w:val="left" w:pos="993"/>
        </w:tabs>
        <w:ind w:right="17" w:firstLine="567"/>
        <w:jc w:val="both"/>
        <w:rPr>
          <w:lang w:eastAsia="lt-LT"/>
        </w:rPr>
      </w:pPr>
      <w:r>
        <w:rPr>
          <w:lang w:eastAsia="lt-LT"/>
        </w:rPr>
        <w:t>26.</w:t>
      </w:r>
      <w:r>
        <w:rPr>
          <w:lang w:eastAsia="lt-LT"/>
        </w:rPr>
        <w:tab/>
        <w:t>Pristatant svarstomą klausimą, išdėstoma jo esmė, nurodoma jo įtaka savivaldybės ir seniūnijos veiklai bei biudžetui.</w:t>
      </w:r>
    </w:p>
    <w:p w:rsidR="007D27E7" w:rsidRDefault="007D27E7" w:rsidP="002C1815">
      <w:pPr>
        <w:widowControl w:val="0"/>
        <w:tabs>
          <w:tab w:val="left" w:pos="993"/>
        </w:tabs>
        <w:ind w:right="17" w:firstLine="567"/>
        <w:jc w:val="both"/>
        <w:rPr>
          <w:lang w:eastAsia="lt-LT"/>
        </w:rPr>
      </w:pPr>
    </w:p>
    <w:p w:rsidR="007D27E7" w:rsidRDefault="007D27E7" w:rsidP="002C1815">
      <w:pPr>
        <w:widowControl w:val="0"/>
        <w:tabs>
          <w:tab w:val="left" w:pos="993"/>
        </w:tabs>
        <w:ind w:right="17" w:firstLine="567"/>
        <w:jc w:val="both"/>
        <w:rPr>
          <w:lang w:eastAsia="lt-LT"/>
        </w:rPr>
      </w:pPr>
    </w:p>
    <w:p w:rsidR="007D27E7" w:rsidRDefault="007D27E7" w:rsidP="002C1815">
      <w:pPr>
        <w:widowControl w:val="0"/>
        <w:tabs>
          <w:tab w:val="left" w:pos="993"/>
        </w:tabs>
        <w:ind w:right="17" w:firstLine="567"/>
        <w:jc w:val="both"/>
        <w:rPr>
          <w:lang w:eastAsia="lt-LT"/>
        </w:rPr>
      </w:pPr>
    </w:p>
    <w:p w:rsidR="007D27E7" w:rsidRDefault="007D27E7" w:rsidP="002C1815">
      <w:pPr>
        <w:widowControl w:val="0"/>
        <w:tabs>
          <w:tab w:val="left" w:pos="993"/>
        </w:tabs>
        <w:ind w:right="17" w:firstLine="567"/>
        <w:jc w:val="both"/>
        <w:rPr>
          <w:lang w:eastAsia="lt-LT"/>
        </w:rPr>
      </w:pPr>
    </w:p>
    <w:p w:rsidR="007D27E7" w:rsidRDefault="007D27E7" w:rsidP="002C1815">
      <w:pPr>
        <w:widowControl w:val="0"/>
        <w:tabs>
          <w:tab w:val="left" w:pos="709"/>
          <w:tab w:val="left" w:pos="1123"/>
        </w:tabs>
        <w:ind w:right="17" w:firstLine="675"/>
        <w:jc w:val="both"/>
        <w:rPr>
          <w:sz w:val="12"/>
          <w:szCs w:val="12"/>
          <w:lang w:eastAsia="lt-LT"/>
        </w:rPr>
      </w:pPr>
    </w:p>
    <w:p w:rsidR="007D27E7" w:rsidRDefault="007D27E7" w:rsidP="002C1815">
      <w:pPr>
        <w:jc w:val="center"/>
        <w:rPr>
          <w:b/>
          <w:bCs/>
          <w:lang w:eastAsia="lt-LT"/>
        </w:rPr>
      </w:pPr>
      <w:r>
        <w:rPr>
          <w:b/>
          <w:bCs/>
          <w:lang w:eastAsia="lt-LT"/>
        </w:rPr>
        <w:t>III SKYRIUS</w:t>
      </w:r>
    </w:p>
    <w:p w:rsidR="007D27E7" w:rsidRDefault="007D27E7" w:rsidP="002C1815">
      <w:pPr>
        <w:jc w:val="center"/>
        <w:rPr>
          <w:b/>
          <w:bCs/>
          <w:lang w:eastAsia="lt-LT"/>
        </w:rPr>
      </w:pPr>
      <w:r>
        <w:rPr>
          <w:b/>
          <w:bCs/>
          <w:lang w:eastAsia="lt-LT"/>
        </w:rPr>
        <w:t>SENIŪNAIČIŲ SUEIGOS SPRENDIMAI IR PROTOKOLAI</w:t>
      </w:r>
    </w:p>
    <w:p w:rsidR="007D27E7" w:rsidRDefault="007D27E7" w:rsidP="002C1815">
      <w:pPr>
        <w:jc w:val="center"/>
        <w:rPr>
          <w:b/>
          <w:bCs/>
          <w:sz w:val="16"/>
          <w:szCs w:val="16"/>
          <w:lang w:eastAsia="lt-LT"/>
        </w:rPr>
      </w:pPr>
    </w:p>
    <w:p w:rsidR="007D27E7" w:rsidRDefault="007D27E7" w:rsidP="002C1815">
      <w:pPr>
        <w:widowControl w:val="0"/>
        <w:tabs>
          <w:tab w:val="left" w:pos="993"/>
        </w:tabs>
        <w:ind w:firstLine="567"/>
        <w:jc w:val="both"/>
        <w:rPr>
          <w:lang w:eastAsia="lt-LT"/>
        </w:rPr>
      </w:pPr>
      <w:r>
        <w:rPr>
          <w:lang w:eastAsia="lt-LT"/>
        </w:rPr>
        <w:t>27.</w:t>
      </w:r>
      <w:r>
        <w:rPr>
          <w:lang w:eastAsia="lt-LT"/>
        </w:rPr>
        <w:tab/>
        <w:t>Sueigos sprendimai surašomi Sueigos protokole, kurį pasirašo seniūnaitis − Sueigos pirmininkas (išskyrus pirmojo sueigos posėdžio, kurį pasirašo seniūnas ir išrinktas Sueigos pirmininkas) ir Sueigos sekretorius.</w:t>
      </w:r>
    </w:p>
    <w:p w:rsidR="007D27E7" w:rsidRDefault="007D27E7" w:rsidP="002C1815">
      <w:pPr>
        <w:widowControl w:val="0"/>
        <w:tabs>
          <w:tab w:val="left" w:pos="993"/>
        </w:tabs>
        <w:spacing w:line="274" w:lineRule="exact"/>
        <w:ind w:firstLine="567"/>
        <w:jc w:val="both"/>
        <w:rPr>
          <w:lang w:eastAsia="lt-LT"/>
        </w:rPr>
      </w:pPr>
      <w:r>
        <w:rPr>
          <w:lang w:eastAsia="lt-LT"/>
        </w:rPr>
        <w:t>28.</w:t>
      </w:r>
      <w:r>
        <w:rPr>
          <w:lang w:eastAsia="lt-LT"/>
        </w:rPr>
        <w:tab/>
        <w:t>Sueigos protokole nurodoma Sueigos data, protokolo eilės numeris, Sueigos dalyviai, darbotvarkė, svarstomų klausimų eilės numeris ir pavadinimas, klausimą pateikęs pranešėjas, kalbėtojai ir pateikiamas priimtas sprendimas. Nurodomi ir balsavimo rezultatai (taip pat pažymima, kas balsavo „už“, „prieš“ ar „susilaikė“), įrašoma seniūnaičių ar seniūno atskiroji nuomonė.</w:t>
      </w:r>
    </w:p>
    <w:p w:rsidR="007D27E7" w:rsidRDefault="007D27E7" w:rsidP="002C1815">
      <w:pPr>
        <w:widowControl w:val="0"/>
        <w:tabs>
          <w:tab w:val="left" w:pos="993"/>
        </w:tabs>
        <w:ind w:firstLine="567"/>
        <w:jc w:val="both"/>
        <w:rPr>
          <w:lang w:eastAsia="lt-LT"/>
        </w:rPr>
      </w:pPr>
      <w:r>
        <w:rPr>
          <w:lang w:eastAsia="lt-LT"/>
        </w:rPr>
        <w:t>29.</w:t>
      </w:r>
      <w:r>
        <w:rPr>
          <w:lang w:eastAsia="lt-LT"/>
        </w:rPr>
        <w:tab/>
        <w:t>Sueigos protokolai per 2 dienas perduodami seniūnijai ir saugomi seniūnijoje Lietuvos Respublikos teisės aktų nustatyta tvarka.</w:t>
      </w:r>
    </w:p>
    <w:p w:rsidR="007D27E7" w:rsidRDefault="007D27E7" w:rsidP="002C1815">
      <w:pPr>
        <w:widowControl w:val="0"/>
        <w:tabs>
          <w:tab w:val="left" w:pos="1128"/>
        </w:tabs>
        <w:ind w:firstLine="680"/>
        <w:jc w:val="both"/>
        <w:rPr>
          <w:sz w:val="16"/>
          <w:szCs w:val="16"/>
          <w:lang w:eastAsia="lt-LT"/>
        </w:rPr>
      </w:pPr>
    </w:p>
    <w:p w:rsidR="007D27E7" w:rsidRDefault="007D27E7" w:rsidP="002C1815">
      <w:pPr>
        <w:jc w:val="center"/>
        <w:rPr>
          <w:b/>
          <w:bCs/>
          <w:lang w:eastAsia="lt-LT"/>
        </w:rPr>
      </w:pPr>
      <w:r>
        <w:rPr>
          <w:b/>
          <w:bCs/>
          <w:lang w:eastAsia="lt-LT"/>
        </w:rPr>
        <w:t>IV SKYRIUS</w:t>
      </w:r>
    </w:p>
    <w:p w:rsidR="007D27E7" w:rsidRDefault="007D27E7" w:rsidP="002C1815">
      <w:pPr>
        <w:jc w:val="center"/>
        <w:rPr>
          <w:b/>
          <w:bCs/>
          <w:lang w:eastAsia="lt-LT"/>
        </w:rPr>
      </w:pPr>
      <w:r>
        <w:rPr>
          <w:b/>
          <w:bCs/>
          <w:lang w:eastAsia="lt-LT"/>
        </w:rPr>
        <w:t>BAIGIAMOSIOS NUOSTATOS</w:t>
      </w:r>
    </w:p>
    <w:p w:rsidR="007D27E7" w:rsidRDefault="007D27E7" w:rsidP="002C1815">
      <w:pPr>
        <w:jc w:val="center"/>
        <w:rPr>
          <w:b/>
          <w:bCs/>
          <w:sz w:val="16"/>
          <w:szCs w:val="16"/>
          <w:lang w:eastAsia="lt-LT"/>
        </w:rPr>
      </w:pPr>
    </w:p>
    <w:p w:rsidR="007D27E7" w:rsidRDefault="007D27E7" w:rsidP="002C1815">
      <w:pPr>
        <w:widowControl w:val="0"/>
        <w:tabs>
          <w:tab w:val="left" w:pos="1128"/>
        </w:tabs>
        <w:ind w:firstLine="682"/>
        <w:jc w:val="both"/>
        <w:rPr>
          <w:lang w:eastAsia="lt-LT"/>
        </w:rPr>
      </w:pPr>
      <w:r>
        <w:rPr>
          <w:lang w:eastAsia="lt-LT"/>
        </w:rPr>
        <w:t>30.</w:t>
      </w:r>
      <w:r>
        <w:rPr>
          <w:lang w:eastAsia="lt-LT"/>
        </w:rPr>
        <w:tab/>
        <w:t>Sueigos Nuostatus, jų pakeitimus ar papildymus tvirtina Pagėgių savivaldybės taryba.</w:t>
      </w:r>
    </w:p>
    <w:p w:rsidR="007D27E7" w:rsidRDefault="007D27E7" w:rsidP="002C1815">
      <w:pPr>
        <w:widowControl w:val="0"/>
        <w:tabs>
          <w:tab w:val="left" w:pos="1037"/>
        </w:tabs>
        <w:spacing w:line="274" w:lineRule="exact"/>
        <w:ind w:right="14" w:firstLine="672"/>
        <w:jc w:val="both"/>
        <w:rPr>
          <w:lang w:eastAsia="lt-LT"/>
        </w:rPr>
      </w:pPr>
      <w:r>
        <w:rPr>
          <w:lang w:eastAsia="lt-LT"/>
        </w:rPr>
        <w:t>31.</w:t>
      </w:r>
      <w:r>
        <w:rPr>
          <w:lang w:eastAsia="lt-LT"/>
        </w:rPr>
        <w:tab/>
        <w:t>Nuostatai viešai skelbiami Pagėgių savivaldybės interneto svetainėje www.pagegiai.lt., seniūnijų ir seniūnaitijų (jeigu yra galimybė) skelbimų lentose.</w:t>
      </w:r>
    </w:p>
    <w:p w:rsidR="007D27E7" w:rsidRDefault="007D27E7" w:rsidP="002C1815">
      <w:pPr>
        <w:widowControl w:val="0"/>
        <w:tabs>
          <w:tab w:val="left" w:pos="1037"/>
        </w:tabs>
        <w:spacing w:line="274" w:lineRule="exact"/>
        <w:ind w:right="14"/>
        <w:jc w:val="center"/>
      </w:pPr>
      <w:r>
        <w:rPr>
          <w:lang w:eastAsia="lt-LT"/>
        </w:rPr>
        <w:t>_____________________</w:t>
      </w:r>
    </w:p>
    <w:p w:rsidR="007D27E7" w:rsidRDefault="007D27E7"/>
    <w:sectPr w:rsidR="007D27E7" w:rsidSect="00030E3A">
      <w:headerReference w:type="default" r:id="rId9"/>
      <w:footerReference w:type="default" r:id="rId10"/>
      <w:headerReference w:type="first" r:id="rId11"/>
      <w:footerReference w:type="first" r:id="rId12"/>
      <w:pgSz w:w="11906" w:h="16838" w:code="9"/>
      <w:pgMar w:top="1418" w:right="680" w:bottom="1134" w:left="1701" w:header="1134" w:footer="726"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7E7" w:rsidRDefault="007D27E7" w:rsidP="00CE3FBB">
      <w:r>
        <w:separator/>
      </w:r>
    </w:p>
  </w:endnote>
  <w:endnote w:type="continuationSeparator" w:id="0">
    <w:p w:rsidR="007D27E7" w:rsidRDefault="007D27E7" w:rsidP="00CE3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7E7" w:rsidRDefault="007D27E7">
    <w:pPr>
      <w:tabs>
        <w:tab w:val="center" w:pos="4153"/>
        <w:tab w:val="right" w:pos="8306"/>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7E7" w:rsidRDefault="007D27E7">
    <w:pPr>
      <w:tabs>
        <w:tab w:val="center" w:pos="4153"/>
        <w:tab w:val="right" w:pos="830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7E7" w:rsidRDefault="007D27E7" w:rsidP="00CE3FBB">
      <w:r>
        <w:separator/>
      </w:r>
    </w:p>
  </w:footnote>
  <w:footnote w:type="continuationSeparator" w:id="0">
    <w:p w:rsidR="007D27E7" w:rsidRDefault="007D27E7" w:rsidP="00CE3F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7E7" w:rsidRDefault="007D27E7">
    <w:pPr>
      <w:framePr w:wrap="auto" w:vAnchor="text" w:hAnchor="margin" w:xAlign="center" w:y="1"/>
      <w:tabs>
        <w:tab w:val="center" w:pos="4153"/>
        <w:tab w:val="right" w:pos="8306"/>
      </w:tabs>
    </w:pPr>
  </w:p>
  <w:p w:rsidR="007D27E7" w:rsidRDefault="007D27E7">
    <w:pPr>
      <w:tabs>
        <w:tab w:val="center" w:pos="4153"/>
        <w:tab w:val="right" w:pos="8306"/>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7E7" w:rsidRDefault="007D27E7">
    <w:pPr>
      <w:tabs>
        <w:tab w:val="center" w:pos="4153"/>
        <w:tab w:val="right" w:pos="830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461CC"/>
    <w:multiLevelType w:val="hybridMultilevel"/>
    <w:tmpl w:val="3DA09540"/>
    <w:lvl w:ilvl="0" w:tplc="CF7E8A04">
      <w:start w:val="8"/>
      <w:numFmt w:val="decimal"/>
      <w:lvlText w:val="%1."/>
      <w:lvlJc w:val="left"/>
      <w:pPr>
        <w:tabs>
          <w:tab w:val="num" w:pos="1620"/>
        </w:tabs>
        <w:ind w:left="1620" w:hanging="360"/>
      </w:pPr>
      <w:rPr>
        <w:rFonts w:cs="Times New Roman" w:hint="default"/>
      </w:rPr>
    </w:lvl>
    <w:lvl w:ilvl="1" w:tplc="04270019" w:tentative="1">
      <w:start w:val="1"/>
      <w:numFmt w:val="lowerLetter"/>
      <w:lvlText w:val="%2."/>
      <w:lvlJc w:val="left"/>
      <w:pPr>
        <w:tabs>
          <w:tab w:val="num" w:pos="2340"/>
        </w:tabs>
        <w:ind w:left="2340" w:hanging="360"/>
      </w:pPr>
      <w:rPr>
        <w:rFonts w:cs="Times New Roman"/>
      </w:rPr>
    </w:lvl>
    <w:lvl w:ilvl="2" w:tplc="0427001B" w:tentative="1">
      <w:start w:val="1"/>
      <w:numFmt w:val="lowerRoman"/>
      <w:lvlText w:val="%3."/>
      <w:lvlJc w:val="right"/>
      <w:pPr>
        <w:tabs>
          <w:tab w:val="num" w:pos="3060"/>
        </w:tabs>
        <w:ind w:left="3060" w:hanging="180"/>
      </w:pPr>
      <w:rPr>
        <w:rFonts w:cs="Times New Roman"/>
      </w:rPr>
    </w:lvl>
    <w:lvl w:ilvl="3" w:tplc="0427000F" w:tentative="1">
      <w:start w:val="1"/>
      <w:numFmt w:val="decimal"/>
      <w:lvlText w:val="%4."/>
      <w:lvlJc w:val="left"/>
      <w:pPr>
        <w:tabs>
          <w:tab w:val="num" w:pos="3780"/>
        </w:tabs>
        <w:ind w:left="3780" w:hanging="360"/>
      </w:pPr>
      <w:rPr>
        <w:rFonts w:cs="Times New Roman"/>
      </w:rPr>
    </w:lvl>
    <w:lvl w:ilvl="4" w:tplc="04270019" w:tentative="1">
      <w:start w:val="1"/>
      <w:numFmt w:val="lowerLetter"/>
      <w:lvlText w:val="%5."/>
      <w:lvlJc w:val="left"/>
      <w:pPr>
        <w:tabs>
          <w:tab w:val="num" w:pos="4500"/>
        </w:tabs>
        <w:ind w:left="4500" w:hanging="360"/>
      </w:pPr>
      <w:rPr>
        <w:rFonts w:cs="Times New Roman"/>
      </w:rPr>
    </w:lvl>
    <w:lvl w:ilvl="5" w:tplc="0427001B" w:tentative="1">
      <w:start w:val="1"/>
      <w:numFmt w:val="lowerRoman"/>
      <w:lvlText w:val="%6."/>
      <w:lvlJc w:val="right"/>
      <w:pPr>
        <w:tabs>
          <w:tab w:val="num" w:pos="5220"/>
        </w:tabs>
        <w:ind w:left="5220" w:hanging="180"/>
      </w:pPr>
      <w:rPr>
        <w:rFonts w:cs="Times New Roman"/>
      </w:rPr>
    </w:lvl>
    <w:lvl w:ilvl="6" w:tplc="0427000F" w:tentative="1">
      <w:start w:val="1"/>
      <w:numFmt w:val="decimal"/>
      <w:lvlText w:val="%7."/>
      <w:lvlJc w:val="left"/>
      <w:pPr>
        <w:tabs>
          <w:tab w:val="num" w:pos="5940"/>
        </w:tabs>
        <w:ind w:left="5940" w:hanging="360"/>
      </w:pPr>
      <w:rPr>
        <w:rFonts w:cs="Times New Roman"/>
      </w:rPr>
    </w:lvl>
    <w:lvl w:ilvl="7" w:tplc="04270019" w:tentative="1">
      <w:start w:val="1"/>
      <w:numFmt w:val="lowerLetter"/>
      <w:lvlText w:val="%8."/>
      <w:lvlJc w:val="left"/>
      <w:pPr>
        <w:tabs>
          <w:tab w:val="num" w:pos="6660"/>
        </w:tabs>
        <w:ind w:left="6660" w:hanging="360"/>
      </w:pPr>
      <w:rPr>
        <w:rFonts w:cs="Times New Roman"/>
      </w:rPr>
    </w:lvl>
    <w:lvl w:ilvl="8" w:tplc="0427001B" w:tentative="1">
      <w:start w:val="1"/>
      <w:numFmt w:val="lowerRoman"/>
      <w:lvlText w:val="%9."/>
      <w:lvlJc w:val="right"/>
      <w:pPr>
        <w:tabs>
          <w:tab w:val="num" w:pos="7380"/>
        </w:tabs>
        <w:ind w:left="7380" w:hanging="180"/>
      </w:pPr>
      <w:rPr>
        <w:rFonts w:cs="Times New Roman"/>
      </w:rPr>
    </w:lvl>
  </w:abstractNum>
  <w:abstractNum w:abstractNumId="1">
    <w:nsid w:val="22FF5486"/>
    <w:multiLevelType w:val="hybridMultilevel"/>
    <w:tmpl w:val="841452B6"/>
    <w:lvl w:ilvl="0" w:tplc="5BE60DA2">
      <w:start w:val="1"/>
      <w:numFmt w:val="decimal"/>
      <w:lvlText w:val="%1."/>
      <w:lvlJc w:val="left"/>
      <w:pPr>
        <w:ind w:left="162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
    <w:nsid w:val="66213B10"/>
    <w:multiLevelType w:val="hybridMultilevel"/>
    <w:tmpl w:val="DD8CD1BC"/>
    <w:lvl w:ilvl="0" w:tplc="195C606E">
      <w:start w:val="5"/>
      <w:numFmt w:val="decimal"/>
      <w:lvlText w:val="%1."/>
      <w:lvlJc w:val="left"/>
      <w:pPr>
        <w:tabs>
          <w:tab w:val="num" w:pos="1620"/>
        </w:tabs>
        <w:ind w:left="1620" w:hanging="360"/>
      </w:pPr>
      <w:rPr>
        <w:rFonts w:cs="Times New Roman" w:hint="default"/>
      </w:rPr>
    </w:lvl>
    <w:lvl w:ilvl="1" w:tplc="04270019" w:tentative="1">
      <w:start w:val="1"/>
      <w:numFmt w:val="lowerLetter"/>
      <w:lvlText w:val="%2."/>
      <w:lvlJc w:val="left"/>
      <w:pPr>
        <w:tabs>
          <w:tab w:val="num" w:pos="2340"/>
        </w:tabs>
        <w:ind w:left="2340" w:hanging="360"/>
      </w:pPr>
      <w:rPr>
        <w:rFonts w:cs="Times New Roman"/>
      </w:rPr>
    </w:lvl>
    <w:lvl w:ilvl="2" w:tplc="0427001B" w:tentative="1">
      <w:start w:val="1"/>
      <w:numFmt w:val="lowerRoman"/>
      <w:lvlText w:val="%3."/>
      <w:lvlJc w:val="right"/>
      <w:pPr>
        <w:tabs>
          <w:tab w:val="num" w:pos="3060"/>
        </w:tabs>
        <w:ind w:left="3060" w:hanging="180"/>
      </w:pPr>
      <w:rPr>
        <w:rFonts w:cs="Times New Roman"/>
      </w:rPr>
    </w:lvl>
    <w:lvl w:ilvl="3" w:tplc="0427000F" w:tentative="1">
      <w:start w:val="1"/>
      <w:numFmt w:val="decimal"/>
      <w:lvlText w:val="%4."/>
      <w:lvlJc w:val="left"/>
      <w:pPr>
        <w:tabs>
          <w:tab w:val="num" w:pos="3780"/>
        </w:tabs>
        <w:ind w:left="3780" w:hanging="360"/>
      </w:pPr>
      <w:rPr>
        <w:rFonts w:cs="Times New Roman"/>
      </w:rPr>
    </w:lvl>
    <w:lvl w:ilvl="4" w:tplc="04270019" w:tentative="1">
      <w:start w:val="1"/>
      <w:numFmt w:val="lowerLetter"/>
      <w:lvlText w:val="%5."/>
      <w:lvlJc w:val="left"/>
      <w:pPr>
        <w:tabs>
          <w:tab w:val="num" w:pos="4500"/>
        </w:tabs>
        <w:ind w:left="4500" w:hanging="360"/>
      </w:pPr>
      <w:rPr>
        <w:rFonts w:cs="Times New Roman"/>
      </w:rPr>
    </w:lvl>
    <w:lvl w:ilvl="5" w:tplc="0427001B" w:tentative="1">
      <w:start w:val="1"/>
      <w:numFmt w:val="lowerRoman"/>
      <w:lvlText w:val="%6."/>
      <w:lvlJc w:val="right"/>
      <w:pPr>
        <w:tabs>
          <w:tab w:val="num" w:pos="5220"/>
        </w:tabs>
        <w:ind w:left="5220" w:hanging="180"/>
      </w:pPr>
      <w:rPr>
        <w:rFonts w:cs="Times New Roman"/>
      </w:rPr>
    </w:lvl>
    <w:lvl w:ilvl="6" w:tplc="0427000F" w:tentative="1">
      <w:start w:val="1"/>
      <w:numFmt w:val="decimal"/>
      <w:lvlText w:val="%7."/>
      <w:lvlJc w:val="left"/>
      <w:pPr>
        <w:tabs>
          <w:tab w:val="num" w:pos="5940"/>
        </w:tabs>
        <w:ind w:left="5940" w:hanging="360"/>
      </w:pPr>
      <w:rPr>
        <w:rFonts w:cs="Times New Roman"/>
      </w:rPr>
    </w:lvl>
    <w:lvl w:ilvl="7" w:tplc="04270019" w:tentative="1">
      <w:start w:val="1"/>
      <w:numFmt w:val="lowerLetter"/>
      <w:lvlText w:val="%8."/>
      <w:lvlJc w:val="left"/>
      <w:pPr>
        <w:tabs>
          <w:tab w:val="num" w:pos="6660"/>
        </w:tabs>
        <w:ind w:left="6660" w:hanging="360"/>
      </w:pPr>
      <w:rPr>
        <w:rFonts w:cs="Times New Roman"/>
      </w:rPr>
    </w:lvl>
    <w:lvl w:ilvl="8" w:tplc="0427001B" w:tentative="1">
      <w:start w:val="1"/>
      <w:numFmt w:val="lowerRoman"/>
      <w:lvlText w:val="%9."/>
      <w:lvlJc w:val="right"/>
      <w:pPr>
        <w:tabs>
          <w:tab w:val="num" w:pos="7380"/>
        </w:tabs>
        <w:ind w:left="73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1815"/>
    <w:rsid w:val="000273E5"/>
    <w:rsid w:val="00030E3A"/>
    <w:rsid w:val="000425A2"/>
    <w:rsid w:val="00081F60"/>
    <w:rsid w:val="000A7E14"/>
    <w:rsid w:val="001246C0"/>
    <w:rsid w:val="001A3E9C"/>
    <w:rsid w:val="001C197F"/>
    <w:rsid w:val="001E349E"/>
    <w:rsid w:val="001F0B8D"/>
    <w:rsid w:val="001F2E18"/>
    <w:rsid w:val="00236249"/>
    <w:rsid w:val="002B2113"/>
    <w:rsid w:val="002C1815"/>
    <w:rsid w:val="003B3358"/>
    <w:rsid w:val="003E1CF4"/>
    <w:rsid w:val="0040607F"/>
    <w:rsid w:val="00446769"/>
    <w:rsid w:val="00447F82"/>
    <w:rsid w:val="004629C8"/>
    <w:rsid w:val="004765E8"/>
    <w:rsid w:val="004B3413"/>
    <w:rsid w:val="004E0F8F"/>
    <w:rsid w:val="005000B6"/>
    <w:rsid w:val="00565335"/>
    <w:rsid w:val="00610AA2"/>
    <w:rsid w:val="006273DF"/>
    <w:rsid w:val="00651764"/>
    <w:rsid w:val="006D735D"/>
    <w:rsid w:val="007424BE"/>
    <w:rsid w:val="00757D30"/>
    <w:rsid w:val="007D27E7"/>
    <w:rsid w:val="007E0846"/>
    <w:rsid w:val="007F182E"/>
    <w:rsid w:val="00855526"/>
    <w:rsid w:val="008B23EC"/>
    <w:rsid w:val="008D3C75"/>
    <w:rsid w:val="00900E78"/>
    <w:rsid w:val="00905395"/>
    <w:rsid w:val="009107CC"/>
    <w:rsid w:val="00924901"/>
    <w:rsid w:val="00934E68"/>
    <w:rsid w:val="00945ACB"/>
    <w:rsid w:val="009868D7"/>
    <w:rsid w:val="009D1BDB"/>
    <w:rsid w:val="009F2819"/>
    <w:rsid w:val="00A234D0"/>
    <w:rsid w:val="00A31431"/>
    <w:rsid w:val="00AA65A3"/>
    <w:rsid w:val="00B036CA"/>
    <w:rsid w:val="00B16851"/>
    <w:rsid w:val="00B26671"/>
    <w:rsid w:val="00B57EBE"/>
    <w:rsid w:val="00B731B0"/>
    <w:rsid w:val="00B76D08"/>
    <w:rsid w:val="00B95DAD"/>
    <w:rsid w:val="00C630A8"/>
    <w:rsid w:val="00CA2B31"/>
    <w:rsid w:val="00CD4EE3"/>
    <w:rsid w:val="00CE3FBB"/>
    <w:rsid w:val="00CE5298"/>
    <w:rsid w:val="00D01ED3"/>
    <w:rsid w:val="00D16C54"/>
    <w:rsid w:val="00D2539D"/>
    <w:rsid w:val="00D41E06"/>
    <w:rsid w:val="00DC0A36"/>
    <w:rsid w:val="00E33763"/>
    <w:rsid w:val="00E4298B"/>
    <w:rsid w:val="00E63858"/>
    <w:rsid w:val="00E814EF"/>
    <w:rsid w:val="00EC128E"/>
    <w:rsid w:val="00F42E11"/>
    <w:rsid w:val="00F53C4A"/>
    <w:rsid w:val="00F85B7B"/>
    <w:rsid w:val="00F90509"/>
    <w:rsid w:val="00FA2332"/>
    <w:rsid w:val="00FC7001"/>
    <w:rsid w:val="00FD264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815"/>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C18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1815"/>
    <w:rPr>
      <w:rFonts w:ascii="Tahoma" w:hAnsi="Tahoma" w:cs="Tahoma"/>
      <w:sz w:val="16"/>
      <w:szCs w:val="16"/>
    </w:rPr>
  </w:style>
  <w:style w:type="character" w:styleId="Hyperlink">
    <w:name w:val="Hyperlink"/>
    <w:basedOn w:val="DefaultParagraphFont"/>
    <w:uiPriority w:val="99"/>
    <w:rsid w:val="00E4298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ruskauskiene@pagegiai.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262</TotalTime>
  <Pages>5</Pages>
  <Words>6842</Words>
  <Characters>3900</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Comp</cp:lastModifiedBy>
  <cp:revision>18</cp:revision>
  <cp:lastPrinted>2017-03-06T09:35:00Z</cp:lastPrinted>
  <dcterms:created xsi:type="dcterms:W3CDTF">2017-02-09T14:24:00Z</dcterms:created>
  <dcterms:modified xsi:type="dcterms:W3CDTF">2017-03-08T12:09:00Z</dcterms:modified>
</cp:coreProperties>
</file>