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D710F6" w:rsidRPr="002E35E8" w:rsidTr="000A0CFA">
        <w:trPr>
          <w:trHeight w:val="1055"/>
        </w:trPr>
        <w:tc>
          <w:tcPr>
            <w:tcW w:w="9639" w:type="dxa"/>
          </w:tcPr>
          <w:p w:rsidR="00D710F6" w:rsidRPr="002E35E8" w:rsidRDefault="00D710F6" w:rsidP="000A0CFA">
            <w:pPr>
              <w:tabs>
                <w:tab w:val="left" w:pos="4572"/>
              </w:tabs>
              <w:overflowPunct w:val="0"/>
              <w:autoSpaceDE w:val="0"/>
              <w:autoSpaceDN w:val="0"/>
              <w:adjustRightInd w:val="0"/>
              <w:spacing w:line="240" w:lineRule="atLeast"/>
              <w:jc w:val="center"/>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D710F6" w:rsidRDefault="00D710F6" w:rsidP="00B0525B"/>
                    </w:txbxContent>
                  </v:textbox>
                  <w10:wrap anchorx="page"/>
                </v:shape>
              </w:pict>
            </w:r>
            <w:r w:rsidRPr="002E35E8">
              <w:rPr>
                <w:rFonts w:ascii="Times New Roman" w:hAnsi="Times New Roman"/>
                <w:sz w:val="24"/>
                <w:szCs w:val="24"/>
              </w:rPr>
              <w:t xml:space="preserve">                                                                                                            Projektas</w:t>
            </w:r>
          </w:p>
          <w:p w:rsidR="00D710F6" w:rsidRPr="002E35E8" w:rsidRDefault="00D710F6" w:rsidP="000A0CFA">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sidRPr="001D5EC2">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D710F6" w:rsidRPr="002E35E8" w:rsidTr="000A0CFA">
        <w:trPr>
          <w:trHeight w:val="1913"/>
        </w:trPr>
        <w:tc>
          <w:tcPr>
            <w:tcW w:w="9639" w:type="dxa"/>
          </w:tcPr>
          <w:p w:rsidR="00D710F6" w:rsidRPr="009D617B" w:rsidRDefault="00D710F6" w:rsidP="000A0CFA">
            <w:pPr>
              <w:pStyle w:val="Heading2"/>
              <w:rPr>
                <w:b w:val="0"/>
                <w:bCs w:val="0"/>
                <w:caps w:val="0"/>
                <w:szCs w:val="24"/>
              </w:rPr>
            </w:pPr>
            <w:r w:rsidRPr="009D617B">
              <w:rPr>
                <w:szCs w:val="24"/>
              </w:rPr>
              <w:t>Pagėgių savivaldybės taryba</w:t>
            </w:r>
          </w:p>
          <w:p w:rsidR="00D710F6" w:rsidRPr="002E35E8" w:rsidRDefault="00D710F6" w:rsidP="000A0CFA">
            <w:pPr>
              <w:overflowPunct w:val="0"/>
              <w:autoSpaceDE w:val="0"/>
              <w:autoSpaceDN w:val="0"/>
              <w:adjustRightInd w:val="0"/>
              <w:spacing w:before="120"/>
              <w:jc w:val="center"/>
              <w:rPr>
                <w:rFonts w:ascii="Times New Roman" w:hAnsi="Times New Roman"/>
                <w:b/>
                <w:bCs/>
                <w:caps/>
                <w:color w:val="000000"/>
                <w:sz w:val="24"/>
                <w:szCs w:val="24"/>
              </w:rPr>
            </w:pPr>
            <w:r w:rsidRPr="002E35E8">
              <w:rPr>
                <w:rFonts w:ascii="Times New Roman" w:hAnsi="Times New Roman"/>
                <w:b/>
                <w:bCs/>
                <w:caps/>
                <w:color w:val="000000"/>
                <w:sz w:val="24"/>
                <w:szCs w:val="24"/>
              </w:rPr>
              <w:t>sprendimas</w:t>
            </w:r>
          </w:p>
          <w:p w:rsidR="00D710F6" w:rsidRPr="002E35E8" w:rsidRDefault="00D710F6" w:rsidP="003F2241">
            <w:pPr>
              <w:overflowPunct w:val="0"/>
              <w:autoSpaceDE w:val="0"/>
              <w:autoSpaceDN w:val="0"/>
              <w:adjustRightInd w:val="0"/>
              <w:spacing w:before="120" w:after="0"/>
              <w:jc w:val="center"/>
              <w:rPr>
                <w:rFonts w:ascii="Times New Roman" w:hAnsi="Times New Roman"/>
                <w:b/>
                <w:bCs/>
                <w:caps/>
                <w:color w:val="000000"/>
                <w:sz w:val="24"/>
                <w:szCs w:val="24"/>
              </w:rPr>
            </w:pPr>
            <w:r w:rsidRPr="002E35E8">
              <w:rPr>
                <w:rFonts w:ascii="Times New Roman" w:hAnsi="Times New Roman"/>
                <w:b/>
                <w:bCs/>
                <w:caps/>
                <w:color w:val="000000"/>
                <w:sz w:val="24"/>
                <w:szCs w:val="24"/>
              </w:rPr>
              <w:t>dėl PAGĖGIŲ SAVIVALDYBĖS TARYBOS 2015 M. BALANDŽIO 2 D. SPRENDIMO NR. T-36 "DĖL VIEŠAME AUKCIONE PARDUODAMO PAGĖGIŲ SAVIVALDYBĖS NEKILNOJAMOJO TURTO IR KITŲ NEKILNOJAMŲJŲ DAIKTŲ SĄRAŠO" pakeitimo</w:t>
            </w:r>
          </w:p>
        </w:tc>
      </w:tr>
      <w:tr w:rsidR="00D710F6" w:rsidRPr="002E35E8" w:rsidTr="000A0CFA">
        <w:trPr>
          <w:trHeight w:val="703"/>
        </w:trPr>
        <w:tc>
          <w:tcPr>
            <w:tcW w:w="9639" w:type="dxa"/>
          </w:tcPr>
          <w:p w:rsidR="00D710F6" w:rsidRPr="009D617B" w:rsidRDefault="00D710F6" w:rsidP="000A0CFA">
            <w:pPr>
              <w:pStyle w:val="Heading2"/>
              <w:rPr>
                <w:b w:val="0"/>
                <w:bCs w:val="0"/>
                <w:caps w:val="0"/>
                <w:color w:val="auto"/>
                <w:szCs w:val="24"/>
              </w:rPr>
            </w:pPr>
            <w:r w:rsidRPr="009D617B">
              <w:rPr>
                <w:b w:val="0"/>
                <w:bCs w:val="0"/>
                <w:caps w:val="0"/>
                <w:color w:val="auto"/>
                <w:szCs w:val="24"/>
              </w:rPr>
              <w:t>201</w:t>
            </w:r>
            <w:r>
              <w:rPr>
                <w:b w:val="0"/>
                <w:bCs w:val="0"/>
                <w:caps w:val="0"/>
                <w:color w:val="auto"/>
                <w:szCs w:val="24"/>
              </w:rPr>
              <w:t>9</w:t>
            </w:r>
            <w:r w:rsidRPr="009D617B">
              <w:rPr>
                <w:b w:val="0"/>
                <w:bCs w:val="0"/>
                <w:caps w:val="0"/>
                <w:color w:val="auto"/>
                <w:szCs w:val="24"/>
              </w:rPr>
              <w:t xml:space="preserve"> m. </w:t>
            </w:r>
            <w:r>
              <w:rPr>
                <w:b w:val="0"/>
                <w:bCs w:val="0"/>
                <w:caps w:val="0"/>
                <w:color w:val="auto"/>
                <w:szCs w:val="24"/>
              </w:rPr>
              <w:t>gegužės</w:t>
            </w:r>
            <w:r w:rsidRPr="009D617B">
              <w:rPr>
                <w:b w:val="0"/>
                <w:bCs w:val="0"/>
                <w:caps w:val="0"/>
                <w:color w:val="auto"/>
                <w:szCs w:val="24"/>
              </w:rPr>
              <w:t xml:space="preserve"> </w:t>
            </w:r>
            <w:r>
              <w:rPr>
                <w:b w:val="0"/>
                <w:bCs w:val="0"/>
                <w:caps w:val="0"/>
                <w:color w:val="auto"/>
                <w:szCs w:val="24"/>
              </w:rPr>
              <w:t>21</w:t>
            </w:r>
            <w:r w:rsidRPr="009D617B">
              <w:rPr>
                <w:b w:val="0"/>
                <w:bCs w:val="0"/>
                <w:caps w:val="0"/>
                <w:color w:val="auto"/>
                <w:szCs w:val="24"/>
              </w:rPr>
              <w:t xml:space="preserve"> d. Nr. T</w:t>
            </w:r>
            <w:r>
              <w:rPr>
                <w:b w:val="0"/>
                <w:bCs w:val="0"/>
                <w:caps w:val="0"/>
                <w:color w:val="auto"/>
                <w:szCs w:val="24"/>
              </w:rPr>
              <w:t>1</w:t>
            </w:r>
            <w:r w:rsidRPr="009D617B">
              <w:rPr>
                <w:b w:val="0"/>
                <w:bCs w:val="0"/>
                <w:caps w:val="0"/>
                <w:color w:val="auto"/>
                <w:szCs w:val="24"/>
              </w:rPr>
              <w:t>-</w:t>
            </w:r>
            <w:r>
              <w:rPr>
                <w:b w:val="0"/>
                <w:bCs w:val="0"/>
                <w:caps w:val="0"/>
                <w:color w:val="auto"/>
                <w:szCs w:val="24"/>
              </w:rPr>
              <w:t>99</w:t>
            </w:r>
          </w:p>
          <w:p w:rsidR="00D710F6" w:rsidRPr="002E35E8" w:rsidRDefault="00D710F6" w:rsidP="000A0CFA">
            <w:pPr>
              <w:overflowPunct w:val="0"/>
              <w:autoSpaceDE w:val="0"/>
              <w:autoSpaceDN w:val="0"/>
              <w:adjustRightInd w:val="0"/>
              <w:spacing w:after="0"/>
              <w:jc w:val="center"/>
              <w:rPr>
                <w:rFonts w:ascii="Times New Roman" w:hAnsi="Times New Roman"/>
                <w:sz w:val="24"/>
                <w:szCs w:val="24"/>
              </w:rPr>
            </w:pPr>
            <w:r w:rsidRPr="002E35E8">
              <w:rPr>
                <w:rFonts w:ascii="Times New Roman" w:hAnsi="Times New Roman"/>
                <w:sz w:val="24"/>
                <w:szCs w:val="24"/>
              </w:rPr>
              <w:t>Pagėgiai</w:t>
            </w:r>
          </w:p>
          <w:p w:rsidR="00D710F6" w:rsidRPr="002E35E8" w:rsidRDefault="00D710F6" w:rsidP="000A0CFA">
            <w:pPr>
              <w:overflowPunct w:val="0"/>
              <w:autoSpaceDE w:val="0"/>
              <w:autoSpaceDN w:val="0"/>
              <w:adjustRightInd w:val="0"/>
              <w:spacing w:after="100" w:afterAutospacing="1"/>
              <w:jc w:val="center"/>
              <w:rPr>
                <w:rFonts w:ascii="Times New Roman" w:hAnsi="Times New Roman"/>
                <w:sz w:val="24"/>
                <w:szCs w:val="24"/>
              </w:rPr>
            </w:pPr>
          </w:p>
        </w:tc>
      </w:tr>
    </w:tbl>
    <w:p w:rsidR="00D710F6" w:rsidRDefault="00D710F6" w:rsidP="00EE1656">
      <w:pPr>
        <w:spacing w:after="0" w:line="240" w:lineRule="auto"/>
        <w:jc w:val="both"/>
        <w:rPr>
          <w:rFonts w:ascii="Times New Roman" w:hAnsi="Times New Roman"/>
          <w:sz w:val="24"/>
          <w:szCs w:val="24"/>
        </w:rPr>
      </w:pPr>
      <w:r>
        <w:rPr>
          <w:rFonts w:ascii="Times New Roman" w:hAnsi="Times New Roman"/>
          <w:sz w:val="24"/>
          <w:szCs w:val="24"/>
        </w:rPr>
        <w:tab/>
        <w:t>Vadovaudamasi Lietuvos Respublikos vietos savivaldos įstatymo 16 straipsnio 2 dalies 26 punktu, 18 straipsnio 1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21 punktu, Pagėgių savivaldybės taryba n u s p r e n d ž i a:</w:t>
      </w:r>
    </w:p>
    <w:p w:rsidR="00D710F6" w:rsidRDefault="00D710F6" w:rsidP="00EE1656">
      <w:pPr>
        <w:spacing w:after="0" w:line="240" w:lineRule="auto"/>
        <w:ind w:firstLine="567"/>
        <w:jc w:val="both"/>
        <w:rPr>
          <w:rFonts w:ascii="Times New Roman" w:hAnsi="Times New Roman"/>
          <w:sz w:val="24"/>
          <w:szCs w:val="24"/>
        </w:rPr>
      </w:pPr>
      <w:r>
        <w:t xml:space="preserve">            </w:t>
      </w:r>
      <w:r>
        <w:rPr>
          <w:rFonts w:ascii="Times New Roman" w:hAnsi="Times New Roman"/>
          <w:sz w:val="24"/>
          <w:szCs w:val="24"/>
        </w:rPr>
        <w:t>1.</w:t>
      </w:r>
      <w:r>
        <w:t xml:space="preserve"> </w:t>
      </w:r>
      <w:r>
        <w:rPr>
          <w:rFonts w:ascii="Times New Roman" w:hAnsi="Times New Roman"/>
          <w:sz w:val="24"/>
          <w:szCs w:val="24"/>
        </w:rPr>
        <w:t>Pripažinti netekusiais galios Pagėgių savivaldybės tarybos 2015 m. balandžio 2 d. sprendimo Nr. T-36 „Dėl viešame aukcione parduodamo Pagėgių savivaldybės nekilnojamojo turto ir kitų nekilnojamųjų daiktų sąrašo“ 1.9  ir 1.21 papunkčius.</w:t>
      </w:r>
    </w:p>
    <w:p w:rsidR="00D710F6" w:rsidRDefault="00D710F6" w:rsidP="00EE1656">
      <w:pPr>
        <w:pStyle w:val="BodyText"/>
        <w:spacing w:line="240" w:lineRule="auto"/>
        <w:ind w:firstLine="567"/>
      </w:pPr>
      <w:r>
        <w:t xml:space="preserve">          2. Sprendimą paskelbti Teisės aktų registre ir Pagėgių savivaldybės interneto svetainėje </w:t>
      </w:r>
      <w:hyperlink r:id="rId6" w:history="1">
        <w:r>
          <w:rPr>
            <w:rStyle w:val="Hyperlink"/>
            <w:color w:val="auto"/>
          </w:rPr>
          <w:t>www.pagegiai.lt</w:t>
        </w:r>
      </w:hyperlink>
      <w:r>
        <w:t>.</w:t>
      </w:r>
    </w:p>
    <w:p w:rsidR="00D710F6" w:rsidRDefault="00D710F6" w:rsidP="00EE1656">
      <w:pPr>
        <w:pStyle w:val="BodyText"/>
        <w:spacing w:line="240" w:lineRule="auto"/>
        <w:ind w:firstLine="567"/>
      </w:pPr>
      <w: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D710F6" w:rsidRDefault="00D710F6" w:rsidP="00EE1656">
      <w:pPr>
        <w:spacing w:after="0" w:line="240" w:lineRule="auto"/>
        <w:ind w:firstLine="851"/>
        <w:jc w:val="both"/>
        <w:rPr>
          <w:sz w:val="23"/>
          <w:szCs w:val="23"/>
        </w:rPr>
      </w:pPr>
    </w:p>
    <w:p w:rsidR="00D710F6" w:rsidRDefault="00D710F6" w:rsidP="00EE1656">
      <w:pPr>
        <w:spacing w:after="0" w:line="240" w:lineRule="auto"/>
        <w:jc w:val="both"/>
        <w:rPr>
          <w:rFonts w:ascii="Times New Roman" w:hAnsi="Times New Roman"/>
          <w:sz w:val="24"/>
          <w:szCs w:val="24"/>
        </w:rPr>
      </w:pPr>
      <w:r>
        <w:rPr>
          <w:rFonts w:ascii="Times New Roman" w:hAnsi="Times New Roman"/>
          <w:sz w:val="24"/>
          <w:szCs w:val="24"/>
        </w:rPr>
        <w:t>SUDERINTA:</w:t>
      </w:r>
    </w:p>
    <w:p w:rsidR="00D710F6" w:rsidRDefault="00D710F6" w:rsidP="00EE1656">
      <w:pPr>
        <w:spacing w:after="0" w:line="240" w:lineRule="auto"/>
        <w:jc w:val="both"/>
        <w:rPr>
          <w:rFonts w:ascii="Times New Roman" w:hAnsi="Times New Roman"/>
          <w:sz w:val="24"/>
          <w:szCs w:val="24"/>
        </w:rPr>
      </w:pPr>
      <w:r>
        <w:rPr>
          <w:rFonts w:ascii="Times New Roman" w:hAnsi="Times New Roman"/>
          <w:sz w:val="24"/>
          <w:szCs w:val="24"/>
        </w:rPr>
        <w:t xml:space="preserve">Lumpėnų seniūnijos seniūnė, </w:t>
      </w:r>
    </w:p>
    <w:p w:rsidR="00D710F6" w:rsidRDefault="00D710F6" w:rsidP="00EE1656">
      <w:pPr>
        <w:spacing w:after="0" w:line="240" w:lineRule="auto"/>
        <w:jc w:val="both"/>
        <w:rPr>
          <w:rFonts w:ascii="Times New Roman" w:hAnsi="Times New Roman"/>
          <w:sz w:val="24"/>
          <w:szCs w:val="24"/>
        </w:rPr>
      </w:pPr>
      <w:r>
        <w:rPr>
          <w:rFonts w:ascii="Times New Roman" w:hAnsi="Times New Roman"/>
          <w:sz w:val="24"/>
          <w:szCs w:val="24"/>
        </w:rPr>
        <w:t>einanti administracijos direktoriaus pareigas                                            Danguolė Mikelienė</w:t>
      </w:r>
    </w:p>
    <w:p w:rsidR="00D710F6" w:rsidRDefault="00D710F6" w:rsidP="00EE1656">
      <w:pPr>
        <w:spacing w:after="0" w:line="240" w:lineRule="auto"/>
        <w:jc w:val="both"/>
        <w:rPr>
          <w:rFonts w:ascii="Times New Roman" w:hAnsi="Times New Roman"/>
          <w:sz w:val="24"/>
          <w:szCs w:val="24"/>
        </w:rPr>
      </w:pPr>
    </w:p>
    <w:p w:rsidR="00D710F6" w:rsidRDefault="00D710F6" w:rsidP="00EE1656">
      <w:pPr>
        <w:spacing w:after="0" w:line="240" w:lineRule="auto"/>
        <w:jc w:val="both"/>
        <w:rPr>
          <w:rFonts w:ascii="Times New Roman" w:hAnsi="Times New Roman"/>
          <w:sz w:val="24"/>
          <w:szCs w:val="24"/>
        </w:rPr>
      </w:pPr>
      <w:r>
        <w:rPr>
          <w:rFonts w:ascii="Times New Roman" w:hAnsi="Times New Roman"/>
          <w:sz w:val="24"/>
          <w:szCs w:val="24"/>
        </w:rPr>
        <w:t xml:space="preserve">Dokumentų valdymo ir teisės skyriaus </w:t>
      </w:r>
    </w:p>
    <w:p w:rsidR="00D710F6" w:rsidRDefault="00D710F6" w:rsidP="00EE1656">
      <w:pPr>
        <w:spacing w:after="0" w:line="240" w:lineRule="auto"/>
        <w:jc w:val="both"/>
        <w:rPr>
          <w:rFonts w:ascii="Times New Roman" w:hAnsi="Times New Roman"/>
          <w:sz w:val="24"/>
          <w:szCs w:val="24"/>
        </w:rPr>
      </w:pPr>
      <w:r>
        <w:rPr>
          <w:rFonts w:ascii="Times New Roman" w:hAnsi="Times New Roman"/>
          <w:sz w:val="24"/>
          <w:szCs w:val="24"/>
        </w:rPr>
        <w:t xml:space="preserve">vyriausiasis specialistas                                                                             Valdas Vytuvis    </w:t>
      </w:r>
    </w:p>
    <w:p w:rsidR="00D710F6" w:rsidRDefault="00D710F6" w:rsidP="00EE1656">
      <w:pPr>
        <w:spacing w:after="0" w:line="240" w:lineRule="auto"/>
        <w:jc w:val="both"/>
        <w:rPr>
          <w:rFonts w:ascii="Times New Roman" w:hAnsi="Times New Roman"/>
          <w:sz w:val="24"/>
        </w:rPr>
      </w:pPr>
    </w:p>
    <w:p w:rsidR="00D710F6" w:rsidRDefault="00D710F6" w:rsidP="00EE1656">
      <w:pPr>
        <w:spacing w:after="0" w:line="240" w:lineRule="auto"/>
        <w:jc w:val="both"/>
        <w:rPr>
          <w:rFonts w:ascii="Times New Roman" w:hAnsi="Times New Roman"/>
          <w:sz w:val="24"/>
        </w:rPr>
      </w:pPr>
      <w:r>
        <w:rPr>
          <w:rFonts w:ascii="Times New Roman" w:hAnsi="Times New Roman"/>
          <w:sz w:val="24"/>
        </w:rPr>
        <w:t>Civilinės metrikacijos ir viešosios tvarkos skyriaus</w:t>
      </w:r>
    </w:p>
    <w:p w:rsidR="00D710F6" w:rsidRDefault="00D710F6" w:rsidP="00EE1656">
      <w:pPr>
        <w:spacing w:after="0" w:line="240" w:lineRule="auto"/>
        <w:jc w:val="both"/>
        <w:rPr>
          <w:rFonts w:ascii="Times New Roman" w:hAnsi="Times New Roman"/>
          <w:sz w:val="24"/>
        </w:rPr>
      </w:pPr>
      <w:r>
        <w:rPr>
          <w:rFonts w:ascii="Times New Roman" w:hAnsi="Times New Roman"/>
          <w:sz w:val="24"/>
        </w:rPr>
        <w:t>vyriausioji specialistė − kalbos ir archyvo tvarkytoja</w:t>
      </w:r>
      <w:r>
        <w:rPr>
          <w:rFonts w:ascii="Times New Roman" w:hAnsi="Times New Roman"/>
          <w:sz w:val="24"/>
        </w:rPr>
        <w:tab/>
      </w:r>
      <w:r>
        <w:rPr>
          <w:rFonts w:ascii="Times New Roman" w:hAnsi="Times New Roman"/>
          <w:sz w:val="24"/>
        </w:rPr>
        <w:tab/>
        <w:t xml:space="preserve">       Laimutė Mickevičienė</w:t>
      </w:r>
    </w:p>
    <w:p w:rsidR="00D710F6" w:rsidRDefault="00D710F6" w:rsidP="00EE1656">
      <w:pPr>
        <w:spacing w:after="0" w:line="240" w:lineRule="auto"/>
        <w:jc w:val="both"/>
        <w:rPr>
          <w:rFonts w:ascii="Times New Roman" w:hAnsi="Times New Roman"/>
          <w:sz w:val="24"/>
        </w:rPr>
      </w:pPr>
    </w:p>
    <w:p w:rsidR="00D710F6" w:rsidRDefault="00D710F6" w:rsidP="00EE1656">
      <w:pPr>
        <w:spacing w:after="0"/>
        <w:rPr>
          <w:rFonts w:ascii="Times New Roman" w:hAnsi="Times New Roman"/>
          <w:sz w:val="24"/>
          <w:szCs w:val="24"/>
        </w:rPr>
      </w:pPr>
    </w:p>
    <w:p w:rsidR="00D710F6" w:rsidRDefault="00D710F6" w:rsidP="00EE1656">
      <w:pPr>
        <w:spacing w:after="0"/>
        <w:rPr>
          <w:rFonts w:ascii="Times New Roman" w:hAnsi="Times New Roman"/>
          <w:sz w:val="24"/>
          <w:szCs w:val="24"/>
        </w:rPr>
      </w:pPr>
    </w:p>
    <w:p w:rsidR="00D710F6" w:rsidRDefault="00D710F6" w:rsidP="00EE1656">
      <w:pPr>
        <w:spacing w:after="0"/>
        <w:rPr>
          <w:rFonts w:ascii="Times New Roman" w:hAnsi="Times New Roman"/>
          <w:sz w:val="24"/>
          <w:szCs w:val="24"/>
        </w:rPr>
      </w:pPr>
    </w:p>
    <w:p w:rsidR="00D710F6" w:rsidRDefault="00D710F6" w:rsidP="00EE1656">
      <w:pPr>
        <w:spacing w:after="0"/>
        <w:rPr>
          <w:rFonts w:ascii="Times New Roman" w:hAnsi="Times New Roman"/>
          <w:sz w:val="24"/>
          <w:szCs w:val="24"/>
        </w:rPr>
      </w:pPr>
      <w:r>
        <w:rPr>
          <w:rFonts w:ascii="Times New Roman" w:hAnsi="Times New Roman"/>
          <w:sz w:val="24"/>
          <w:szCs w:val="24"/>
        </w:rPr>
        <w:t>Parengė Laimutė Šegždienė,</w:t>
      </w:r>
    </w:p>
    <w:p w:rsidR="00D710F6" w:rsidRDefault="00D710F6" w:rsidP="00EE1656">
      <w:pPr>
        <w:rPr>
          <w:rFonts w:ascii="Times New Roman" w:hAnsi="Times New Roman"/>
          <w:sz w:val="24"/>
          <w:szCs w:val="24"/>
        </w:rPr>
      </w:pPr>
      <w:r>
        <w:rPr>
          <w:rFonts w:ascii="Times New Roman" w:hAnsi="Times New Roman"/>
          <w:sz w:val="24"/>
          <w:szCs w:val="24"/>
        </w:rPr>
        <w:t>Turto ir ūkio skyriaus vedėjo pavaduotoja</w:t>
      </w:r>
    </w:p>
    <w:p w:rsidR="00D710F6" w:rsidRPr="00891B77" w:rsidRDefault="00D710F6" w:rsidP="00891B77">
      <w:pPr>
        <w:rPr>
          <w:rFonts w:ascii="Times New Roman" w:hAnsi="Times New Roman"/>
          <w:sz w:val="24"/>
          <w:szCs w:val="24"/>
        </w:rPr>
      </w:pPr>
    </w:p>
    <w:p w:rsidR="00D710F6" w:rsidRDefault="00D710F6" w:rsidP="00891B77">
      <w:pPr>
        <w:spacing w:after="0" w:line="240" w:lineRule="auto"/>
        <w:jc w:val="both"/>
        <w:rPr>
          <w:rFonts w:ascii="Times New Roman" w:hAnsi="Times New Roman"/>
          <w:sz w:val="24"/>
        </w:rPr>
      </w:pPr>
    </w:p>
    <w:p w:rsidR="00D710F6" w:rsidRPr="00891B77" w:rsidRDefault="00D710F6" w:rsidP="007E4E0B">
      <w:pPr>
        <w:spacing w:after="0" w:line="240" w:lineRule="auto"/>
        <w:rPr>
          <w:rFonts w:ascii="Times New Roman" w:hAnsi="Times New Roman"/>
          <w:color w:val="000000"/>
          <w:sz w:val="24"/>
          <w:szCs w:val="24"/>
        </w:rPr>
      </w:pPr>
      <w:r>
        <w:rPr>
          <w:rFonts w:ascii="Times New Roman" w:hAnsi="Times New Roman"/>
          <w:sz w:val="24"/>
          <w:szCs w:val="24"/>
        </w:rPr>
        <w:t xml:space="preserve">      </w:t>
      </w:r>
      <w:r w:rsidRPr="00891B77">
        <w:rPr>
          <w:rFonts w:ascii="Times New Roman" w:hAnsi="Times New Roman"/>
          <w:sz w:val="24"/>
          <w:szCs w:val="24"/>
        </w:rPr>
        <w:t xml:space="preserve">                                                                                                          </w:t>
      </w:r>
      <w:r w:rsidRPr="00891B77">
        <w:rPr>
          <w:rFonts w:ascii="Times New Roman" w:hAnsi="Times New Roman"/>
          <w:color w:val="000000"/>
          <w:sz w:val="24"/>
          <w:szCs w:val="24"/>
        </w:rPr>
        <w:t>Pagėgių savivaldybės tarybos</w:t>
      </w:r>
    </w:p>
    <w:p w:rsidR="00D710F6" w:rsidRPr="00891B77" w:rsidRDefault="00D710F6" w:rsidP="007E4E0B">
      <w:pPr>
        <w:spacing w:after="0" w:line="240" w:lineRule="auto"/>
        <w:jc w:val="center"/>
        <w:rPr>
          <w:rFonts w:ascii="Times New Roman" w:hAnsi="Times New Roman"/>
          <w:color w:val="000000"/>
          <w:sz w:val="24"/>
          <w:szCs w:val="24"/>
        </w:rPr>
      </w:pPr>
      <w:r w:rsidRPr="00891B77">
        <w:rPr>
          <w:rFonts w:ascii="Times New Roman" w:hAnsi="Times New Roman"/>
          <w:color w:val="000000"/>
          <w:sz w:val="24"/>
          <w:szCs w:val="24"/>
        </w:rPr>
        <w:t xml:space="preserve">                                                                                                veiklos reglamento</w:t>
      </w:r>
    </w:p>
    <w:p w:rsidR="00D710F6" w:rsidRPr="00891B77" w:rsidRDefault="00D710F6" w:rsidP="007E4E0B">
      <w:pPr>
        <w:spacing w:after="0" w:line="240" w:lineRule="auto"/>
        <w:jc w:val="center"/>
        <w:rPr>
          <w:rFonts w:ascii="Times New Roman" w:hAnsi="Times New Roman"/>
          <w:color w:val="000000"/>
          <w:sz w:val="24"/>
          <w:szCs w:val="24"/>
        </w:rPr>
      </w:pPr>
      <w:r w:rsidRPr="00891B77">
        <w:rPr>
          <w:rFonts w:ascii="Times New Roman" w:hAnsi="Times New Roman"/>
          <w:color w:val="000000"/>
          <w:sz w:val="24"/>
          <w:szCs w:val="24"/>
        </w:rPr>
        <w:t xml:space="preserve">                                                                                  2 priedas</w:t>
      </w:r>
      <w:r w:rsidRPr="00891B77">
        <w:rPr>
          <w:rFonts w:ascii="Times New Roman" w:hAnsi="Times New Roman"/>
          <w:sz w:val="24"/>
          <w:szCs w:val="24"/>
        </w:rPr>
        <w:t xml:space="preserve">                             </w:t>
      </w:r>
      <w:r>
        <w:rPr>
          <w:rFonts w:ascii="Times New Roman" w:hAnsi="Times New Roman"/>
          <w:sz w:val="24"/>
          <w:szCs w:val="24"/>
        </w:rPr>
        <w:t xml:space="preserve">                                                                                  </w:t>
      </w:r>
    </w:p>
    <w:p w:rsidR="00D710F6" w:rsidRPr="00891B77" w:rsidRDefault="00D710F6" w:rsidP="00556B29">
      <w:pPr>
        <w:spacing w:after="0"/>
        <w:jc w:val="center"/>
        <w:rPr>
          <w:rFonts w:ascii="Times New Roman" w:hAnsi="Times New Roman"/>
          <w:b/>
          <w:sz w:val="24"/>
          <w:szCs w:val="24"/>
        </w:rPr>
      </w:pPr>
      <w:r w:rsidRPr="00891B77">
        <w:rPr>
          <w:rFonts w:ascii="Times New Roman" w:hAnsi="Times New Roman"/>
          <w:b/>
          <w:sz w:val="24"/>
          <w:szCs w:val="24"/>
        </w:rPr>
        <w:t>SPRENDIMO PROJEKTO “</w:t>
      </w:r>
      <w:r w:rsidRPr="00891B77">
        <w:rPr>
          <w:rFonts w:ascii="Times New Roman" w:hAnsi="Times New Roman"/>
          <w:b/>
          <w:bCs/>
          <w:caps/>
          <w:color w:val="000000"/>
          <w:sz w:val="24"/>
          <w:szCs w:val="24"/>
        </w:rPr>
        <w:t xml:space="preserve"> dėl PAGĖGIŲ SAVIVALDYBĖS TARYBOS 2015 M. BALANDŽIO 2 D. SPRENDIMO NR. T-36 "DĖL VIEŠAME AUKCIONE PARDUODAMO PAGĖGIŲ SAVIVALDYBĖS NEKILNOJAMOJO TURTO IR KITŲ NEKILNOJAMŲJŲ DAIKTŲ SĄRAŠO" pakeitimo"</w:t>
      </w:r>
      <w:r w:rsidRPr="00891B77">
        <w:rPr>
          <w:rFonts w:ascii="Times New Roman" w:hAnsi="Times New Roman"/>
          <w:b/>
          <w:sz w:val="24"/>
          <w:szCs w:val="24"/>
        </w:rPr>
        <w:t xml:space="preserve"> </w:t>
      </w:r>
    </w:p>
    <w:p w:rsidR="00D710F6" w:rsidRPr="00891B77" w:rsidRDefault="00D710F6" w:rsidP="00556B29">
      <w:pPr>
        <w:spacing w:after="0"/>
        <w:jc w:val="center"/>
        <w:rPr>
          <w:rFonts w:ascii="Times New Roman" w:hAnsi="Times New Roman"/>
          <w:b/>
          <w:sz w:val="24"/>
          <w:szCs w:val="24"/>
        </w:rPr>
      </w:pPr>
      <w:r w:rsidRPr="00891B77">
        <w:rPr>
          <w:rFonts w:ascii="Times New Roman" w:hAnsi="Times New Roman"/>
          <w:b/>
          <w:sz w:val="24"/>
          <w:szCs w:val="24"/>
        </w:rPr>
        <w:t>AIŠKINAMASIS RAŠTAS</w:t>
      </w:r>
    </w:p>
    <w:p w:rsidR="00D710F6" w:rsidRPr="00891B77" w:rsidRDefault="00D710F6" w:rsidP="008348B8">
      <w:pPr>
        <w:spacing w:after="0"/>
        <w:jc w:val="center"/>
        <w:rPr>
          <w:rFonts w:ascii="Times New Roman" w:hAnsi="Times New Roman"/>
          <w:sz w:val="24"/>
          <w:szCs w:val="24"/>
        </w:rPr>
      </w:pPr>
      <w:r w:rsidRPr="00891B77">
        <w:rPr>
          <w:rFonts w:ascii="Times New Roman" w:hAnsi="Times New Roman"/>
          <w:sz w:val="24"/>
          <w:szCs w:val="24"/>
        </w:rPr>
        <w:t>201</w:t>
      </w:r>
      <w:r>
        <w:rPr>
          <w:rFonts w:ascii="Times New Roman" w:hAnsi="Times New Roman"/>
          <w:sz w:val="24"/>
          <w:szCs w:val="24"/>
        </w:rPr>
        <w:t>9</w:t>
      </w:r>
      <w:r w:rsidRPr="00891B77">
        <w:rPr>
          <w:rFonts w:ascii="Times New Roman" w:hAnsi="Times New Roman"/>
          <w:sz w:val="24"/>
          <w:szCs w:val="24"/>
        </w:rPr>
        <w:t>-0</w:t>
      </w:r>
      <w:r>
        <w:rPr>
          <w:rFonts w:ascii="Times New Roman" w:hAnsi="Times New Roman"/>
          <w:sz w:val="24"/>
          <w:szCs w:val="24"/>
        </w:rPr>
        <w:t>5</w:t>
      </w:r>
      <w:r w:rsidRPr="00891B77">
        <w:rPr>
          <w:rFonts w:ascii="Times New Roman" w:hAnsi="Times New Roman"/>
          <w:sz w:val="24"/>
          <w:szCs w:val="24"/>
        </w:rPr>
        <w:t>-</w:t>
      </w:r>
      <w:r>
        <w:rPr>
          <w:rFonts w:ascii="Times New Roman" w:hAnsi="Times New Roman"/>
          <w:sz w:val="24"/>
          <w:szCs w:val="24"/>
        </w:rPr>
        <w:t>21</w:t>
      </w:r>
    </w:p>
    <w:p w:rsidR="00D710F6" w:rsidRPr="00891B77" w:rsidRDefault="00D710F6" w:rsidP="000E0AE2">
      <w:pPr>
        <w:spacing w:after="0" w:line="240" w:lineRule="auto"/>
        <w:ind w:firstLine="709"/>
        <w:jc w:val="both"/>
        <w:rPr>
          <w:rFonts w:ascii="Times New Roman" w:hAnsi="Times New Roman"/>
          <w:sz w:val="24"/>
          <w:szCs w:val="24"/>
        </w:rPr>
      </w:pPr>
      <w:r w:rsidRPr="00891B77">
        <w:rPr>
          <w:rFonts w:ascii="Times New Roman" w:hAnsi="Times New Roman"/>
          <w:b/>
          <w:bCs/>
          <w:i/>
          <w:iCs/>
          <w:color w:val="000000"/>
          <w:sz w:val="24"/>
          <w:szCs w:val="24"/>
        </w:rPr>
        <w:tab/>
        <w:t xml:space="preserve">1. Parengto projekto tikslai ir uždaviniai: </w:t>
      </w:r>
      <w:r w:rsidRPr="00891B77">
        <w:rPr>
          <w:rFonts w:ascii="Times New Roman" w:hAnsi="Times New Roman"/>
          <w:bCs/>
          <w:iCs/>
          <w:color w:val="000000"/>
          <w:sz w:val="24"/>
          <w:szCs w:val="24"/>
        </w:rPr>
        <w:t xml:space="preserve">pripažinti netekusiu galios </w:t>
      </w:r>
      <w:r w:rsidRPr="00891B77">
        <w:rPr>
          <w:rFonts w:ascii="Times New Roman" w:hAnsi="Times New Roman"/>
          <w:sz w:val="24"/>
          <w:szCs w:val="24"/>
        </w:rPr>
        <w:t>Pagėgių savivaldybės tarybos 2015 m. balandžio 2 d. sprendimo Nr. T-36 „Dėl viešame aukcione parduodamo Pagėgių savivaldybės nekilnojamojo turto ir kitų nekilnojamųjų daiktų sąrašo" pakeitimo" 1.19 papunktį, išbraukiant iš sąrašo gyvenamąjį namą (buvęs medicinos punktas, unikalus Nr. 8898-5002-7018, pažymėjimas 1A1ž(p), plotas - 191,97 kv. m, sandėlį (unikalus Nr. 8898-5002-7029, pažymėjimas 2I1b, užstatytas plotas - 97,90 kv. m, Šviesos g. 5, Mažaičių k., Stoniškių sen., Pagėgių sav., su šiam objektui priskirtu 0,175 ha žemės sklypu.</w:t>
      </w:r>
    </w:p>
    <w:p w:rsidR="00D710F6" w:rsidRPr="00891B77" w:rsidRDefault="00D710F6" w:rsidP="002948E4">
      <w:pPr>
        <w:spacing w:after="0" w:line="240" w:lineRule="auto"/>
        <w:ind w:firstLine="709"/>
        <w:jc w:val="both"/>
        <w:rPr>
          <w:rFonts w:ascii="Times New Roman" w:hAnsi="Times New Roman"/>
          <w:sz w:val="24"/>
          <w:szCs w:val="24"/>
        </w:rPr>
      </w:pPr>
      <w:r w:rsidRPr="00891B77">
        <w:rPr>
          <w:rFonts w:ascii="Times New Roman" w:hAnsi="Times New Roman"/>
          <w:b/>
          <w:bCs/>
          <w:i/>
          <w:iCs/>
          <w:color w:val="000000"/>
          <w:sz w:val="24"/>
          <w:szCs w:val="24"/>
        </w:rPr>
        <w:t xml:space="preserve">   </w:t>
      </w:r>
      <w:r w:rsidRPr="00891B77">
        <w:rPr>
          <w:rFonts w:ascii="Times New Roman" w:hAnsi="Times New Roman"/>
          <w:b/>
          <w:bCs/>
          <w:i/>
          <w:iCs/>
          <w:color w:val="000000"/>
          <w:sz w:val="24"/>
          <w:szCs w:val="24"/>
        </w:rPr>
        <w:tab/>
        <w:t xml:space="preserve"> 2. Kaip šiuo metu yra sureguliuoti projekte aptarti klausimai</w:t>
      </w:r>
      <w:r w:rsidRPr="00891B77">
        <w:rPr>
          <w:rFonts w:ascii="Times New Roman" w:hAnsi="Times New Roman"/>
          <w:sz w:val="24"/>
          <w:szCs w:val="24"/>
        </w:rPr>
        <w:t xml:space="preserve">: </w:t>
      </w:r>
      <w:r>
        <w:rPr>
          <w:rFonts w:ascii="Times New Roman" w:hAnsi="Times New Roman"/>
          <w:sz w:val="24"/>
          <w:szCs w:val="24"/>
        </w:rPr>
        <w:t>Gyvenamasis namas su sandėliu ir jiems priskirtu žemės sklypu</w:t>
      </w:r>
      <w:r w:rsidRPr="00891B77">
        <w:rPr>
          <w:rFonts w:ascii="Times New Roman" w:hAnsi="Times New Roman"/>
          <w:sz w:val="24"/>
          <w:szCs w:val="24"/>
        </w:rPr>
        <w:t>, esant</w:t>
      </w:r>
      <w:r>
        <w:rPr>
          <w:rFonts w:ascii="Times New Roman" w:hAnsi="Times New Roman"/>
          <w:sz w:val="24"/>
          <w:szCs w:val="24"/>
        </w:rPr>
        <w:t>ys</w:t>
      </w:r>
      <w:r w:rsidRPr="00891B77">
        <w:rPr>
          <w:rFonts w:ascii="Times New Roman" w:hAnsi="Times New Roman"/>
          <w:sz w:val="24"/>
          <w:szCs w:val="24"/>
        </w:rPr>
        <w:t xml:space="preserve"> Šviesos g. 5, Mažaičių k., Stoniškių sen., Pagėgių sav., </w:t>
      </w:r>
      <w:r>
        <w:rPr>
          <w:rFonts w:ascii="Times New Roman" w:hAnsi="Times New Roman"/>
          <w:sz w:val="24"/>
          <w:szCs w:val="24"/>
        </w:rPr>
        <w:t>į</w:t>
      </w:r>
      <w:r w:rsidRPr="002948E4">
        <w:rPr>
          <w:rFonts w:ascii="Times New Roman" w:hAnsi="Times New Roman"/>
          <w:sz w:val="24"/>
          <w:szCs w:val="24"/>
        </w:rPr>
        <w:t xml:space="preserve"> </w:t>
      </w:r>
      <w:r>
        <w:rPr>
          <w:rFonts w:ascii="Times New Roman" w:hAnsi="Times New Roman"/>
          <w:sz w:val="24"/>
          <w:szCs w:val="24"/>
        </w:rPr>
        <w:t>viešame aukcione parduodamo Pagėgių savivaldybės nekilnojamojo turto ir kitų nekilnojamųjų daiktų sąrašą buvo įrašyti 2015-04-02. Šio objekto privatizavimo programos buvo paskelbto</w:t>
      </w:r>
      <w:r w:rsidRPr="00891B77">
        <w:rPr>
          <w:rFonts w:ascii="Times New Roman" w:hAnsi="Times New Roman"/>
          <w:sz w:val="24"/>
          <w:szCs w:val="24"/>
        </w:rPr>
        <w:t xml:space="preserve">s </w:t>
      </w:r>
      <w:r>
        <w:rPr>
          <w:rFonts w:ascii="Times New Roman" w:hAnsi="Times New Roman"/>
          <w:sz w:val="24"/>
          <w:szCs w:val="24"/>
        </w:rPr>
        <w:t xml:space="preserve">keletą kartų, tačiau pirkėjas neatsirado. </w:t>
      </w:r>
      <w:r w:rsidRPr="00891B77">
        <w:rPr>
          <w:rFonts w:ascii="Times New Roman" w:hAnsi="Times New Roman"/>
          <w:sz w:val="24"/>
          <w:szCs w:val="24"/>
        </w:rPr>
        <w:t xml:space="preserve"> </w:t>
      </w:r>
    </w:p>
    <w:p w:rsidR="00D710F6" w:rsidRDefault="00D710F6" w:rsidP="003F2241">
      <w:pPr>
        <w:spacing w:after="0"/>
        <w:jc w:val="both"/>
        <w:rPr>
          <w:rFonts w:ascii="Times New Roman" w:hAnsi="Times New Roman"/>
          <w:sz w:val="24"/>
          <w:szCs w:val="24"/>
        </w:rPr>
      </w:pPr>
      <w:r w:rsidRPr="00891B77">
        <w:rPr>
          <w:rFonts w:ascii="Times New Roman" w:hAnsi="Times New Roman"/>
          <w:sz w:val="24"/>
          <w:szCs w:val="24"/>
        </w:rPr>
        <w:tab/>
        <w:t>Pagėgių savivaldybės administracija siūlo gyvenamąj</w:t>
      </w:r>
      <w:r>
        <w:rPr>
          <w:rFonts w:ascii="Times New Roman" w:hAnsi="Times New Roman"/>
          <w:sz w:val="24"/>
          <w:szCs w:val="24"/>
        </w:rPr>
        <w:t>į namą su sandėliu ir jiems priskirtu žemės sklypu</w:t>
      </w:r>
      <w:r w:rsidRPr="00891B77">
        <w:rPr>
          <w:rFonts w:ascii="Times New Roman" w:hAnsi="Times New Roman"/>
          <w:sz w:val="24"/>
          <w:szCs w:val="24"/>
        </w:rPr>
        <w:t xml:space="preserve"> išbraukti iš aukščiau</w:t>
      </w:r>
      <w:r>
        <w:rPr>
          <w:rFonts w:ascii="Times New Roman" w:hAnsi="Times New Roman"/>
          <w:sz w:val="24"/>
          <w:szCs w:val="24"/>
        </w:rPr>
        <w:t xml:space="preserve"> nurodyto sąrašo. Pagėgių savivaldybės administracijos Strateginio planavimo ir investicijų skyrius vykdys projektą, pastatas bus rekonstruotas, pritaikytas bendruomeninių vaikų globos funkcijai vykdyti.</w:t>
      </w:r>
    </w:p>
    <w:p w:rsidR="00D710F6" w:rsidRPr="004B59B9" w:rsidRDefault="00D710F6" w:rsidP="003F2241">
      <w:pPr>
        <w:spacing w:after="0"/>
        <w:jc w:val="both"/>
        <w:rPr>
          <w:rFonts w:ascii="Times New Roman" w:hAnsi="Times New Roman"/>
          <w:bCs/>
          <w:iCs/>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bCs/>
          <w:i/>
          <w:iCs/>
          <w:sz w:val="24"/>
          <w:szCs w:val="24"/>
        </w:rPr>
        <w:t>Kokių teigiamų rezultatų laukiama:</w:t>
      </w:r>
      <w:r>
        <w:rPr>
          <w:rFonts w:ascii="Times New Roman" w:hAnsi="Times New Roman"/>
          <w:bCs/>
          <w:iCs/>
          <w:sz w:val="24"/>
          <w:szCs w:val="24"/>
        </w:rPr>
        <w:t xml:space="preserve"> šiame name apsigyvens viena šeimyna</w:t>
      </w:r>
    </w:p>
    <w:p w:rsidR="00D710F6" w:rsidRDefault="00D710F6" w:rsidP="003F2241">
      <w:pPr>
        <w:spacing w:after="0"/>
        <w:jc w:val="both"/>
        <w:rPr>
          <w:rFonts w:ascii="Times New Roman" w:hAnsi="Times New Roman"/>
          <w:b/>
          <w:bCs/>
          <w:i/>
          <w:iCs/>
          <w:color w:val="000000"/>
          <w:sz w:val="24"/>
          <w:szCs w:val="24"/>
        </w:rPr>
      </w:pPr>
      <w:r>
        <w:rPr>
          <w:rFonts w:ascii="Times New Roman" w:hAnsi="Times New Roman"/>
          <w:sz w:val="24"/>
          <w:szCs w:val="24"/>
        </w:rPr>
        <w:t xml:space="preserve">   </w:t>
      </w: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rsidR="00D710F6" w:rsidRDefault="00D710F6" w:rsidP="003F2241">
      <w:pPr>
        <w:widowControl w:val="0"/>
        <w:tabs>
          <w:tab w:val="left" w:pos="0"/>
        </w:tabs>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sz w:val="24"/>
          <w:szCs w:val="24"/>
        </w:rPr>
        <w:t xml:space="preserve"> </w:t>
      </w:r>
    </w:p>
    <w:p w:rsidR="00D710F6" w:rsidRDefault="00D710F6" w:rsidP="003F2241">
      <w:pPr>
        <w:widowControl w:val="0"/>
        <w:tabs>
          <w:tab w:val="left" w:pos="0"/>
        </w:tabs>
        <w:spacing w:after="0"/>
        <w:ind w:right="360"/>
        <w:jc w:val="both"/>
        <w:rPr>
          <w:rFonts w:ascii="Times New Roman" w:hAnsi="Times New Roman"/>
          <w:bCs/>
          <w:iCs/>
          <w:color w:val="00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i/>
          <w:iCs/>
          <w:color w:val="000000"/>
          <w:sz w:val="24"/>
          <w:szCs w:val="24"/>
        </w:rPr>
        <w:t xml:space="preserve"> 6. Jeigu priimtam sprendimui reikės kito tarybos sprendimo, mero potvarkio ar </w:t>
      </w:r>
    </w:p>
    <w:p w:rsidR="00D710F6" w:rsidRDefault="00D710F6" w:rsidP="003F2241">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 xml:space="preserve">administracijos direktoriaus įsakymo, kas ir kada juos turėtų parengti: - </w:t>
      </w:r>
      <w:r>
        <w:rPr>
          <w:rFonts w:ascii="Times New Roman" w:hAnsi="Times New Roman"/>
          <w:bCs/>
          <w:iCs/>
          <w:color w:val="000000"/>
          <w:sz w:val="24"/>
          <w:szCs w:val="24"/>
        </w:rPr>
        <w:t>Turto ir ūkio skyrius.</w:t>
      </w:r>
    </w:p>
    <w:p w:rsidR="00D710F6" w:rsidRDefault="00D710F6" w:rsidP="003F2241">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7. Ar reikalinga atlikti sprendimo projekto antikorupcinį vertinimą: </w:t>
      </w:r>
      <w:r>
        <w:rPr>
          <w:rFonts w:ascii="Times New Roman" w:hAnsi="Times New Roman"/>
          <w:bCs/>
          <w:iCs/>
          <w:color w:val="000000"/>
          <w:sz w:val="24"/>
          <w:szCs w:val="24"/>
        </w:rPr>
        <w:t>nereikalinga.</w:t>
      </w:r>
    </w:p>
    <w:p w:rsidR="00D710F6" w:rsidRDefault="00D710F6" w:rsidP="003F2241">
      <w:pPr>
        <w:widowControl w:val="0"/>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8. Sprendimo vykdytojai ir įvykdymo terminai, lėšų, reikalingų sprendimui įgyvendinti, poreikis (jeigu tai numatoma – derinti su Finansų skyriumi)</w:t>
      </w:r>
      <w:r>
        <w:rPr>
          <w:rFonts w:ascii="Times New Roman" w:hAnsi="Times New Roman"/>
          <w:sz w:val="24"/>
          <w:szCs w:val="24"/>
        </w:rPr>
        <w:t>: Bus naudojamos ES  ir savivaldybės</w:t>
      </w:r>
      <w:r>
        <w:rPr>
          <w:rFonts w:ascii="Times New Roman" w:hAnsi="Times New Roman"/>
          <w:bCs/>
          <w:iCs/>
          <w:color w:val="000000"/>
          <w:sz w:val="24"/>
          <w:szCs w:val="24"/>
        </w:rPr>
        <w:t xml:space="preserve"> lėšos.</w:t>
      </w:r>
    </w:p>
    <w:p w:rsidR="00D710F6" w:rsidRDefault="00D710F6" w:rsidP="003F2241">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sz w:val="24"/>
          <w:szCs w:val="24"/>
        </w:rPr>
        <w:t xml:space="preserve">    </w:t>
      </w:r>
      <w:r>
        <w:rPr>
          <w:rFonts w:ascii="Times New Roman" w:hAnsi="Times New Roman"/>
          <w:b/>
          <w:sz w:val="24"/>
          <w:szCs w:val="24"/>
        </w:rPr>
        <w:tab/>
        <w:t>9.</w:t>
      </w:r>
      <w:r>
        <w:rPr>
          <w:rFonts w:ascii="Times New Roman" w:hAnsi="Times New Roman"/>
          <w:sz w:val="24"/>
          <w:szCs w:val="24"/>
        </w:rPr>
        <w:t xml:space="preserve"> </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bCs/>
          <w:iCs/>
          <w:color w:val="000000"/>
          <w:sz w:val="24"/>
          <w:szCs w:val="24"/>
        </w:rPr>
        <w:t xml:space="preserve"> </w:t>
      </w:r>
      <w:r>
        <w:rPr>
          <w:rFonts w:ascii="Times New Roman" w:hAnsi="Times New Roman"/>
          <w:b/>
          <w:bCs/>
          <w:i/>
          <w:iCs/>
          <w:color w:val="000000"/>
          <w:sz w:val="24"/>
          <w:szCs w:val="24"/>
        </w:rPr>
        <w:t xml:space="preserve"> </w:t>
      </w:r>
    </w:p>
    <w:p w:rsidR="00D710F6" w:rsidRDefault="00D710F6" w:rsidP="003F2241">
      <w:pPr>
        <w:widowControl w:val="0"/>
        <w:tabs>
          <w:tab w:val="left" w:pos="0"/>
        </w:tabs>
        <w:spacing w:after="0"/>
        <w:ind w:right="36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10. Projekto rengėjas ar rengėjų grupė.</w:t>
      </w:r>
      <w:r>
        <w:rPr>
          <w:rFonts w:ascii="Times New Roman" w:hAnsi="Times New Roman"/>
          <w:sz w:val="24"/>
          <w:szCs w:val="24"/>
        </w:rPr>
        <w:t xml:space="preserve"> Turto ir ūkio skyriaus vedėjo pavaduotoja Laimutė Šegždienė, tel. 8 441 70410.</w:t>
      </w:r>
    </w:p>
    <w:p w:rsidR="00D710F6" w:rsidRDefault="00D710F6" w:rsidP="003F2241">
      <w:pPr>
        <w:jc w:val="both"/>
        <w:rPr>
          <w:rFonts w:ascii="Times New Roman" w:hAnsi="Times New Roman"/>
          <w:bCs/>
          <w:iCs/>
          <w:color w:val="FF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11. Kiti, rengėjo nuomone,  reikalingi pagrindimai ir paaiškinimai: </w:t>
      </w:r>
      <w:r>
        <w:rPr>
          <w:rFonts w:ascii="Times New Roman" w:hAnsi="Times New Roman"/>
          <w:bCs/>
          <w:iCs/>
          <w:color w:val="000000"/>
          <w:sz w:val="24"/>
          <w:szCs w:val="24"/>
        </w:rPr>
        <w:t xml:space="preserve">sprendimo projektas paruoštas vadovaujantis </w:t>
      </w:r>
      <w:r w:rsidRPr="00961839">
        <w:rPr>
          <w:rFonts w:ascii="Times New Roman" w:hAnsi="Times New Roman"/>
          <w:sz w:val="24"/>
          <w:szCs w:val="24"/>
        </w:rPr>
        <w:t>Viešame aukcione parduodamo valstybės ir savivaldybių nekilnojamojo turto ir kitų nekilnojamųjų daiktų sąrašo sudarymo tvarkos aprašo, patvirtinto Lietuvos Respublikos Vyriausybės 2014 m. spalio 28 d. nutarimu Nr. 1179</w:t>
      </w:r>
      <w:r>
        <w:rPr>
          <w:rFonts w:ascii="Times New Roman" w:hAnsi="Times New Roman"/>
          <w:sz w:val="24"/>
          <w:szCs w:val="24"/>
        </w:rPr>
        <w:t>.</w:t>
      </w:r>
    </w:p>
    <w:p w:rsidR="00D710F6" w:rsidRDefault="00D710F6" w:rsidP="003F2241">
      <w:pPr>
        <w:jc w:val="both"/>
        <w:rPr>
          <w:rFonts w:ascii="Times New Roman" w:hAnsi="Times New Roman"/>
          <w:sz w:val="24"/>
          <w:szCs w:val="24"/>
        </w:rPr>
      </w:pPr>
      <w:r>
        <w:rPr>
          <w:rFonts w:ascii="Times New Roman" w:hAnsi="Times New Roman"/>
          <w:color w:val="000000"/>
          <w:sz w:val="24"/>
          <w:szCs w:val="24"/>
        </w:rPr>
        <w:t>Turto ir ūkio skyriaus vedėjo pavaduotoja                                                              Laimutė Šegždienė</w:t>
      </w:r>
    </w:p>
    <w:tbl>
      <w:tblPr>
        <w:tblW w:w="0" w:type="auto"/>
        <w:tblInd w:w="108" w:type="dxa"/>
        <w:tblLayout w:type="fixed"/>
        <w:tblLook w:val="0000"/>
      </w:tblPr>
      <w:tblGrid>
        <w:gridCol w:w="9639"/>
      </w:tblGrid>
      <w:tr w:rsidR="00D710F6" w:rsidRPr="009D11A9" w:rsidTr="009A25BA">
        <w:trPr>
          <w:trHeight w:val="1055"/>
        </w:trPr>
        <w:tc>
          <w:tcPr>
            <w:tcW w:w="9639" w:type="dxa"/>
          </w:tcPr>
          <w:p w:rsidR="00D710F6" w:rsidRPr="009D11A9" w:rsidRDefault="00D710F6" w:rsidP="009A25BA">
            <w:pPr>
              <w:overflowPunct w:val="0"/>
              <w:autoSpaceDE w:val="0"/>
              <w:autoSpaceDN w:val="0"/>
              <w:adjustRightInd w:val="0"/>
              <w:spacing w:line="240" w:lineRule="atLeast"/>
              <w:jc w:val="center"/>
              <w:rPr>
                <w:rFonts w:ascii="Times New Roman" w:hAnsi="Times New Roman"/>
                <w:color w:val="000000"/>
                <w:szCs w:val="20"/>
              </w:rPr>
            </w:pPr>
            <w:r w:rsidRPr="009D11A9">
              <w:rPr>
                <w:rFonts w:ascii="Times New Roman" w:hAnsi="Times New Roman"/>
              </w:rPr>
              <w:object w:dxaOrig="1004" w:dyaOrig="1352">
                <v:shape id="_x0000_i1026" type="#_x0000_t75" style="width:36pt;height:48pt" o:ole="" fillcolor="window">
                  <v:imagedata r:id="rId7" o:title=""/>
                </v:shape>
                <o:OLEObject Type="Embed" ProgID="Word.Picture.8" ShapeID="_x0000_i1026" DrawAspect="Content" ObjectID="_1620047894" r:id="rId8"/>
              </w:object>
            </w:r>
          </w:p>
        </w:tc>
      </w:tr>
      <w:tr w:rsidR="00D710F6" w:rsidRPr="009D11A9" w:rsidTr="009A25BA">
        <w:trPr>
          <w:trHeight w:val="1913"/>
        </w:trPr>
        <w:tc>
          <w:tcPr>
            <w:tcW w:w="9639" w:type="dxa"/>
          </w:tcPr>
          <w:p w:rsidR="00D710F6" w:rsidRPr="009D11A9" w:rsidRDefault="00D710F6" w:rsidP="009A25BA">
            <w:pPr>
              <w:pStyle w:val="Heading2"/>
            </w:pPr>
            <w:r w:rsidRPr="009D11A9">
              <w:t>Pagėgių savivaldybės taryba</w:t>
            </w:r>
          </w:p>
          <w:p w:rsidR="00D710F6" w:rsidRPr="009D11A9" w:rsidRDefault="00D710F6" w:rsidP="009A25BA">
            <w:pPr>
              <w:overflowPunct w:val="0"/>
              <w:autoSpaceDE w:val="0"/>
              <w:autoSpaceDN w:val="0"/>
              <w:adjustRightInd w:val="0"/>
              <w:spacing w:before="120"/>
              <w:jc w:val="center"/>
              <w:rPr>
                <w:rFonts w:ascii="Times New Roman" w:hAnsi="Times New Roman"/>
                <w:b/>
                <w:bCs/>
                <w:caps/>
                <w:color w:val="000000"/>
                <w:szCs w:val="20"/>
              </w:rPr>
            </w:pPr>
          </w:p>
          <w:p w:rsidR="00D710F6" w:rsidRPr="009D11A9" w:rsidRDefault="00D710F6" w:rsidP="009A25BA">
            <w:pPr>
              <w:overflowPunct w:val="0"/>
              <w:autoSpaceDE w:val="0"/>
              <w:autoSpaceDN w:val="0"/>
              <w:adjustRightInd w:val="0"/>
              <w:spacing w:before="120"/>
              <w:jc w:val="center"/>
              <w:rPr>
                <w:rFonts w:ascii="Times New Roman" w:hAnsi="Times New Roman"/>
                <w:b/>
                <w:bCs/>
                <w:caps/>
                <w:color w:val="000000"/>
                <w:szCs w:val="20"/>
              </w:rPr>
            </w:pPr>
            <w:r w:rsidRPr="009D11A9">
              <w:rPr>
                <w:rFonts w:ascii="Times New Roman" w:hAnsi="Times New Roman"/>
                <w:b/>
                <w:bCs/>
                <w:caps/>
                <w:color w:val="000000"/>
              </w:rPr>
              <w:t>sprendimas</w:t>
            </w:r>
          </w:p>
          <w:p w:rsidR="00D710F6" w:rsidRPr="009D11A9" w:rsidRDefault="00D710F6" w:rsidP="009A25BA">
            <w:pPr>
              <w:overflowPunct w:val="0"/>
              <w:autoSpaceDE w:val="0"/>
              <w:autoSpaceDN w:val="0"/>
              <w:adjustRightInd w:val="0"/>
              <w:spacing w:before="120"/>
              <w:jc w:val="center"/>
              <w:rPr>
                <w:rFonts w:ascii="Times New Roman" w:hAnsi="Times New Roman"/>
                <w:b/>
                <w:bCs/>
                <w:caps/>
                <w:color w:val="000000"/>
                <w:szCs w:val="20"/>
              </w:rPr>
            </w:pPr>
            <w:r w:rsidRPr="009D11A9">
              <w:rPr>
                <w:rFonts w:ascii="Times New Roman" w:hAnsi="Times New Roman"/>
                <w:b/>
                <w:bCs/>
                <w:caps/>
                <w:color w:val="000000"/>
              </w:rPr>
              <w:t>dėl VIEŠAME AUKCIONE PARDUODAMO PAGĖGIŲ SAVIVALDYBĖS NEKILNOJAMOJO TURTO IR KITŲ NEKILNOJAMŲJŲ DAIKTŲ SĄRAŠO PATVIRTINIMO</w:t>
            </w:r>
          </w:p>
        </w:tc>
      </w:tr>
      <w:tr w:rsidR="00D710F6" w:rsidRPr="009D11A9" w:rsidTr="009A25BA">
        <w:trPr>
          <w:trHeight w:val="703"/>
        </w:trPr>
        <w:tc>
          <w:tcPr>
            <w:tcW w:w="9639" w:type="dxa"/>
          </w:tcPr>
          <w:p w:rsidR="00D710F6" w:rsidRPr="009D11A9" w:rsidRDefault="00D710F6" w:rsidP="009A25BA">
            <w:pPr>
              <w:pStyle w:val="Heading2"/>
              <w:rPr>
                <w:b w:val="0"/>
                <w:bCs w:val="0"/>
                <w:caps w:val="0"/>
              </w:rPr>
            </w:pPr>
            <w:r w:rsidRPr="009D11A9">
              <w:rPr>
                <w:b w:val="0"/>
                <w:bCs w:val="0"/>
                <w:caps w:val="0"/>
              </w:rPr>
              <w:t>2015 m. balandžio 2 d. Nr. T-</w:t>
            </w:r>
            <w:r w:rsidRPr="009D11A9">
              <w:rPr>
                <w:b w:val="0"/>
              </w:rPr>
              <w:t>36</w:t>
            </w:r>
          </w:p>
          <w:p w:rsidR="00D710F6" w:rsidRPr="009D11A9" w:rsidRDefault="00D710F6" w:rsidP="009A25BA">
            <w:pPr>
              <w:overflowPunct w:val="0"/>
              <w:autoSpaceDE w:val="0"/>
              <w:autoSpaceDN w:val="0"/>
              <w:adjustRightInd w:val="0"/>
              <w:jc w:val="center"/>
              <w:rPr>
                <w:rFonts w:ascii="Times New Roman" w:hAnsi="Times New Roman"/>
                <w:szCs w:val="20"/>
              </w:rPr>
            </w:pPr>
            <w:r w:rsidRPr="009D11A9">
              <w:rPr>
                <w:rFonts w:ascii="Times New Roman" w:hAnsi="Times New Roman"/>
              </w:rPr>
              <w:t>Pagėgiai</w:t>
            </w:r>
          </w:p>
        </w:tc>
      </w:tr>
    </w:tbl>
    <w:p w:rsidR="00D710F6" w:rsidRPr="009D11A9" w:rsidRDefault="00D710F6" w:rsidP="009D11A9">
      <w:pPr>
        <w:spacing w:line="360" w:lineRule="auto"/>
        <w:ind w:firstLine="709"/>
        <w:jc w:val="both"/>
        <w:rPr>
          <w:rFonts w:ascii="Times New Roman" w:hAnsi="Times New Roman"/>
        </w:rPr>
      </w:pPr>
      <w:r w:rsidRPr="009D11A9">
        <w:rPr>
          <w:rFonts w:ascii="Times New Roman" w:hAnsi="Times New Roman"/>
        </w:rPr>
        <w:t xml:space="preserve">Vadovaudamasi Lietuvos Respublikos vietos savivaldos įstatymo 16 straipsnio 2 dalies 26 punktu, Viešame aukcione parduodamo valstybės ir savivaldybių nekilnojamojo turto ir kitų nekilnojamųjų daiktų sąrašo sudarymo tvarkos aprašo, patvirtinto Lietuvos Respublikos Vyriausybės 2014 m. spalio 28 d. nutarimu Nr. 1178,  3.2 punktu, Pagėgių savivaldybės taryba </w:t>
      </w:r>
      <w:r w:rsidRPr="009D11A9">
        <w:rPr>
          <w:rFonts w:ascii="Times New Roman" w:hAnsi="Times New Roman"/>
        </w:rPr>
        <w:br/>
        <w:t>n u s p r e n d ž i a:</w:t>
      </w:r>
    </w:p>
    <w:p w:rsidR="00D710F6" w:rsidRPr="009D11A9" w:rsidRDefault="00D710F6" w:rsidP="009D11A9">
      <w:pPr>
        <w:numPr>
          <w:ilvl w:val="0"/>
          <w:numId w:val="1"/>
        </w:numPr>
        <w:tabs>
          <w:tab w:val="clear" w:pos="720"/>
          <w:tab w:val="left" w:pos="851"/>
          <w:tab w:val="left" w:pos="1134"/>
          <w:tab w:val="left" w:pos="1276"/>
        </w:tabs>
        <w:spacing w:after="0" w:line="360" w:lineRule="auto"/>
        <w:ind w:left="0" w:firstLine="709"/>
        <w:jc w:val="both"/>
        <w:rPr>
          <w:rFonts w:ascii="Times New Roman" w:hAnsi="Times New Roman"/>
        </w:rPr>
      </w:pPr>
      <w:r w:rsidRPr="009D11A9">
        <w:rPr>
          <w:rFonts w:ascii="Times New Roman" w:hAnsi="Times New Roman"/>
        </w:rPr>
        <w:t>Patvirtinti Viešame aukcione parduodamo Pagėgių savivaldybės nekilnojamojo turto ir kitų nekilnojamųjų daiktų, priklausančių Savivaldybei nuosavybės teise, nenaudojamų savivaldybės funkcijoms vykdyti, sąrašą:</w:t>
      </w:r>
    </w:p>
    <w:p w:rsidR="00D710F6" w:rsidRPr="009D11A9" w:rsidRDefault="00D710F6" w:rsidP="009D11A9">
      <w:pPr>
        <w:spacing w:line="360" w:lineRule="auto"/>
        <w:ind w:firstLine="709"/>
        <w:jc w:val="both"/>
        <w:rPr>
          <w:rFonts w:ascii="Times New Roman" w:hAnsi="Times New Roman"/>
        </w:rPr>
      </w:pPr>
      <w:r w:rsidRPr="009D11A9">
        <w:rPr>
          <w:rFonts w:ascii="Times New Roman" w:hAnsi="Times New Roman"/>
        </w:rPr>
        <w:t>1.1. buvęs mokyklos pastatas (unikalus Nr. 8896-6000-2014, pažymėjimas plane 2C2p, plotas - 639,51 kv. m, likutinė vertė -1373,09 Eur), Mokyklos g. 20, Panemunės m., Pagėgių sav., su šiam objektui priskirtu 0,6882 ha žemės sklypu;</w:t>
      </w:r>
    </w:p>
    <w:p w:rsidR="00D710F6" w:rsidRPr="009D11A9" w:rsidRDefault="00D710F6" w:rsidP="009D11A9">
      <w:pPr>
        <w:spacing w:line="360" w:lineRule="auto"/>
        <w:ind w:firstLine="709"/>
        <w:jc w:val="both"/>
        <w:rPr>
          <w:rFonts w:ascii="Times New Roman" w:hAnsi="Times New Roman"/>
        </w:rPr>
      </w:pPr>
      <w:r w:rsidRPr="009D11A9">
        <w:rPr>
          <w:rFonts w:ascii="Times New Roman" w:hAnsi="Times New Roman"/>
        </w:rPr>
        <w:t>1.2. negyvenamoji patalpa – foto studija (unikalus Nr. 4400-2220-6306:8323, plotas - 50,05 kv. m, 3 aukštų mūrinio pastato 1 aukšte, likutinė vertė -12250,93 Eur), Vilniaus g. 38-9, Pagėgių mieste;</w:t>
      </w:r>
    </w:p>
    <w:p w:rsidR="00D710F6" w:rsidRPr="009D11A9" w:rsidRDefault="00D710F6" w:rsidP="009D11A9">
      <w:pPr>
        <w:spacing w:line="360" w:lineRule="auto"/>
        <w:ind w:firstLine="709"/>
        <w:jc w:val="both"/>
        <w:rPr>
          <w:rFonts w:ascii="Times New Roman" w:hAnsi="Times New Roman"/>
        </w:rPr>
      </w:pPr>
      <w:r w:rsidRPr="009D11A9">
        <w:rPr>
          <w:rFonts w:ascii="Times New Roman" w:hAnsi="Times New Roman"/>
        </w:rPr>
        <w:t>1.3. butas (unikalus Nr. 4400-2220-6417:8324, netinkamas gyventi, plotas - 44,13 kv. m, likutinė vertė -1911,49 Eur), Vilniaus g. 38-4, Pagėgių mieste;</w:t>
      </w:r>
    </w:p>
    <w:p w:rsidR="00D710F6" w:rsidRPr="009D11A9" w:rsidRDefault="00D710F6" w:rsidP="009D11A9">
      <w:pPr>
        <w:spacing w:line="360" w:lineRule="auto"/>
        <w:ind w:firstLine="709"/>
        <w:jc w:val="both"/>
        <w:rPr>
          <w:rFonts w:ascii="Times New Roman" w:hAnsi="Times New Roman"/>
        </w:rPr>
      </w:pPr>
      <w:r w:rsidRPr="009D11A9">
        <w:rPr>
          <w:rFonts w:ascii="Times New Roman" w:hAnsi="Times New Roman"/>
        </w:rPr>
        <w:t>1.4. butas (unikalus Nr. 4400-0620-9098:1908, netinkamas gyventi, plotas - 35,18 kv. m, likutinė vertė -289,62 Eur), Vydutaičių k. 9-3, Pagėgių sen., Pagėgių sav.;</w:t>
      </w:r>
    </w:p>
    <w:p w:rsidR="00D710F6" w:rsidRPr="009D11A9" w:rsidRDefault="00D710F6" w:rsidP="009D11A9">
      <w:pPr>
        <w:spacing w:line="360" w:lineRule="auto"/>
        <w:ind w:firstLine="709"/>
        <w:jc w:val="both"/>
        <w:rPr>
          <w:rFonts w:ascii="Times New Roman" w:hAnsi="Times New Roman"/>
        </w:rPr>
      </w:pPr>
      <w:r w:rsidRPr="009D11A9">
        <w:rPr>
          <w:rFonts w:ascii="Times New Roman" w:hAnsi="Times New Roman"/>
        </w:rPr>
        <w:t>1.5. butas (unikalus Nr. 4400-0620-9110:1910, netinkamas gyventi, plotas - 38,23 kv. m, likutinė vertė - 318,58  Eur), Vydutaičių k. 9-4, Pagėgių sen., Pagėgių sav.;</w:t>
      </w:r>
    </w:p>
    <w:p w:rsidR="00D710F6" w:rsidRPr="009D11A9" w:rsidRDefault="00D710F6" w:rsidP="009D11A9">
      <w:pPr>
        <w:spacing w:line="360" w:lineRule="auto"/>
        <w:ind w:firstLine="709"/>
        <w:jc w:val="both"/>
        <w:rPr>
          <w:rFonts w:ascii="Times New Roman" w:hAnsi="Times New Roman"/>
        </w:rPr>
      </w:pPr>
      <w:r w:rsidRPr="009D11A9">
        <w:rPr>
          <w:rFonts w:ascii="Times New Roman" w:hAnsi="Times New Roman"/>
        </w:rPr>
        <w:t>1.6. butas (unikalus Nr. 4400-2767-5114:4107,  avarinis, plotas - 54,46 kv. m, likutinė vertė - 1621,87 Eur), Nemuno g. 21-1, Panemunės m., Pagėgių sav.;</w:t>
      </w:r>
    </w:p>
    <w:p w:rsidR="00D710F6" w:rsidRPr="009D11A9" w:rsidRDefault="00D710F6" w:rsidP="009D11A9">
      <w:pPr>
        <w:spacing w:line="360" w:lineRule="auto"/>
        <w:ind w:firstLine="709"/>
        <w:jc w:val="both"/>
        <w:rPr>
          <w:rFonts w:ascii="Times New Roman" w:hAnsi="Times New Roman"/>
        </w:rPr>
      </w:pPr>
      <w:r w:rsidRPr="009D11A9">
        <w:rPr>
          <w:rFonts w:ascii="Times New Roman" w:hAnsi="Times New Roman"/>
        </w:rPr>
        <w:t>1.7. rūsio patalpos (unikalus Nr. 4400-2240-6319:9593, plotas - 185,55 kv. m, likutinė vertė -1534,99 Eur), Topolių g. 5, Lumpėnų k., Lumpėnų sen., Pagėgių sav.;</w:t>
      </w:r>
    </w:p>
    <w:p w:rsidR="00D710F6" w:rsidRPr="009D11A9" w:rsidRDefault="00D710F6" w:rsidP="009D11A9">
      <w:pPr>
        <w:spacing w:line="360" w:lineRule="auto"/>
        <w:ind w:firstLine="709"/>
        <w:jc w:val="both"/>
        <w:rPr>
          <w:rFonts w:ascii="Times New Roman" w:hAnsi="Times New Roman"/>
        </w:rPr>
      </w:pPr>
      <w:r w:rsidRPr="009D11A9">
        <w:rPr>
          <w:rFonts w:ascii="Times New Roman" w:hAnsi="Times New Roman"/>
        </w:rPr>
        <w:t>1.8. 49/100 buitinių patalpų (buvęs medicinos punktas, unikalus Nr. 8898-7017-2018:0003, bendras plotas - 101,40 kv. m, likutinė vertė – 2375,46 Eur), Pušyno g. 6-4, Šilgalių k., Stoniškių sen., Pagėgių sav.;</w:t>
      </w:r>
    </w:p>
    <w:p w:rsidR="00D710F6" w:rsidRPr="009D11A9" w:rsidRDefault="00D710F6" w:rsidP="009D11A9">
      <w:pPr>
        <w:spacing w:line="360" w:lineRule="auto"/>
        <w:ind w:firstLine="709"/>
        <w:jc w:val="both"/>
        <w:rPr>
          <w:rFonts w:ascii="Times New Roman" w:hAnsi="Times New Roman"/>
        </w:rPr>
      </w:pPr>
      <w:r w:rsidRPr="009D11A9">
        <w:rPr>
          <w:rFonts w:ascii="Times New Roman" w:hAnsi="Times New Roman"/>
        </w:rPr>
        <w:t>1.9. gyvenamas namas (buvęs medicinos punktas, unikalus Nr. 8898-5002-7018, pažymėjimas 1A1ž(p), plotas - 191,97 kv. m, likutinė vertė – 2793,72 Eur), sandėlis (unikalus Nr. 8898-5002-7029, pažymėjimas 2I1b, užstatytas plotas - 97,90 kv. m, likutinė vertė – 900,02 Eur), Šviesos g. 5, Mažaičių k., Stoniškių sen., Pagėgių sav., su šiam objektui priskirtu 0,175 ha žemės sklypu;</w:t>
      </w:r>
    </w:p>
    <w:p w:rsidR="00D710F6" w:rsidRPr="009D11A9" w:rsidRDefault="00D710F6" w:rsidP="009D11A9">
      <w:pPr>
        <w:spacing w:line="360" w:lineRule="auto"/>
        <w:ind w:firstLine="709"/>
        <w:jc w:val="both"/>
        <w:rPr>
          <w:rFonts w:ascii="Times New Roman" w:hAnsi="Times New Roman"/>
        </w:rPr>
      </w:pPr>
      <w:r w:rsidRPr="009D11A9">
        <w:rPr>
          <w:rFonts w:ascii="Times New Roman" w:hAnsi="Times New Roman"/>
        </w:rPr>
        <w:t>1.10. kiaulidė (unikalus Nr. 8893-9003-0011, plotas - 144,62 kv. m, likutinė vertė – 2,18 Eur) su kiemo statiniais (unikalus Nr. 8893-9003-0022), Klaipėdos g. 6c, Pagėgių sen., Pagėgių mieste;</w:t>
      </w:r>
    </w:p>
    <w:p w:rsidR="00D710F6" w:rsidRPr="009D11A9" w:rsidRDefault="00D710F6" w:rsidP="009D11A9">
      <w:pPr>
        <w:spacing w:line="360" w:lineRule="auto"/>
        <w:ind w:firstLine="709"/>
        <w:jc w:val="both"/>
        <w:rPr>
          <w:rFonts w:ascii="Times New Roman" w:hAnsi="Times New Roman"/>
        </w:rPr>
      </w:pPr>
      <w:r w:rsidRPr="009D11A9">
        <w:rPr>
          <w:rFonts w:ascii="Times New Roman" w:hAnsi="Times New Roman"/>
        </w:rPr>
        <w:t>1.11. pagalbinio ūkio patalpa (unikalus Nr. 4400-1249-6472, plotas - 33,51 kv. m, likutinė vertė – 0,08 Eur), Pušyno g. 19a-1, Šilgalių k., Stoniškių sen., Pagėgių sav.</w:t>
      </w:r>
    </w:p>
    <w:p w:rsidR="00D710F6" w:rsidRPr="009D11A9" w:rsidRDefault="00D710F6" w:rsidP="009D11A9">
      <w:pPr>
        <w:numPr>
          <w:ilvl w:val="0"/>
          <w:numId w:val="1"/>
        </w:numPr>
        <w:tabs>
          <w:tab w:val="clear" w:pos="720"/>
          <w:tab w:val="left" w:pos="851"/>
          <w:tab w:val="left" w:pos="1134"/>
          <w:tab w:val="left" w:pos="1276"/>
        </w:tabs>
        <w:spacing w:after="0" w:line="360" w:lineRule="auto"/>
        <w:ind w:left="0" w:firstLine="709"/>
        <w:jc w:val="both"/>
        <w:rPr>
          <w:rFonts w:ascii="Times New Roman" w:hAnsi="Times New Roman"/>
        </w:rPr>
      </w:pPr>
      <w:r w:rsidRPr="009D11A9">
        <w:rPr>
          <w:rFonts w:ascii="Times New Roman" w:hAnsi="Times New Roman"/>
        </w:rPr>
        <w:t>Apie sprendimo priėmimą paskelbti laikraštyje „Šilokarčema“, o visą sprendimą − Teisės aktų registre ir Pagėgių savivaldybės interneto svetainėje  www.pagegiai.lt.</w:t>
      </w:r>
    </w:p>
    <w:p w:rsidR="00D710F6" w:rsidRPr="009D11A9" w:rsidRDefault="00D710F6" w:rsidP="009D11A9">
      <w:pPr>
        <w:spacing w:line="360" w:lineRule="auto"/>
        <w:ind w:firstLine="709"/>
        <w:jc w:val="both"/>
        <w:rPr>
          <w:rFonts w:ascii="Times New Roman" w:hAnsi="Times New Roman"/>
        </w:rPr>
      </w:pPr>
      <w:r w:rsidRPr="009D11A9">
        <w:rPr>
          <w:rFonts w:ascii="Times New Roman" w:hAnsi="Times New Roman"/>
        </w:rPr>
        <w:t>Šis sprendimas gali būti skundžiamas Lietuvos Respublikos administracinių bylų teisenos įstatymo nustatyta tvarka</w:t>
      </w:r>
    </w:p>
    <w:p w:rsidR="00D710F6" w:rsidRPr="009D11A9" w:rsidRDefault="00D710F6" w:rsidP="009D11A9">
      <w:pPr>
        <w:spacing w:line="360" w:lineRule="auto"/>
        <w:jc w:val="both"/>
        <w:rPr>
          <w:rFonts w:ascii="Times New Roman" w:hAnsi="Times New Roman"/>
        </w:rPr>
      </w:pPr>
    </w:p>
    <w:p w:rsidR="00D710F6" w:rsidRPr="009D11A9" w:rsidRDefault="00D710F6" w:rsidP="009D11A9">
      <w:pPr>
        <w:spacing w:line="360" w:lineRule="auto"/>
        <w:jc w:val="both"/>
        <w:rPr>
          <w:rFonts w:ascii="Times New Roman" w:hAnsi="Times New Roman"/>
        </w:rPr>
      </w:pPr>
    </w:p>
    <w:p w:rsidR="00D710F6" w:rsidRPr="009D11A9" w:rsidRDefault="00D710F6" w:rsidP="009D11A9">
      <w:pPr>
        <w:jc w:val="both"/>
        <w:rPr>
          <w:rFonts w:ascii="Times New Roman" w:hAnsi="Times New Roman"/>
        </w:rPr>
      </w:pPr>
      <w:r w:rsidRPr="009D11A9">
        <w:rPr>
          <w:rFonts w:ascii="Times New Roman" w:hAnsi="Times New Roman"/>
        </w:rPr>
        <w:t>Savivaldybės meras</w:t>
      </w:r>
      <w:r w:rsidRPr="009D11A9">
        <w:rPr>
          <w:rFonts w:ascii="Times New Roman" w:hAnsi="Times New Roman"/>
        </w:rPr>
        <w:tab/>
      </w:r>
      <w:r w:rsidRPr="009D11A9">
        <w:rPr>
          <w:rFonts w:ascii="Times New Roman" w:hAnsi="Times New Roman"/>
        </w:rPr>
        <w:tab/>
      </w:r>
      <w:r w:rsidRPr="009D11A9">
        <w:rPr>
          <w:rFonts w:ascii="Times New Roman" w:hAnsi="Times New Roman"/>
        </w:rPr>
        <w:tab/>
      </w:r>
      <w:r w:rsidRPr="009D11A9">
        <w:rPr>
          <w:rFonts w:ascii="Times New Roman" w:hAnsi="Times New Roman"/>
        </w:rPr>
        <w:tab/>
        <w:t xml:space="preserve">                     Virginijus Komskis</w:t>
      </w:r>
    </w:p>
    <w:p w:rsidR="00D710F6" w:rsidRDefault="00D710F6" w:rsidP="009D11A9">
      <w:pPr>
        <w:jc w:val="center"/>
        <w:rPr>
          <w:rFonts w:ascii="Times New Roman" w:hAnsi="Times New Roman"/>
        </w:rPr>
      </w:pPr>
    </w:p>
    <w:p w:rsidR="00D710F6" w:rsidRDefault="00D710F6" w:rsidP="009D11A9">
      <w:pPr>
        <w:jc w:val="center"/>
        <w:rPr>
          <w:rFonts w:ascii="Times New Roman" w:hAnsi="Times New Roman"/>
        </w:rPr>
      </w:pPr>
    </w:p>
    <w:p w:rsidR="00D710F6" w:rsidRDefault="00D710F6" w:rsidP="009D11A9">
      <w:pPr>
        <w:jc w:val="center"/>
        <w:rPr>
          <w:rFonts w:ascii="Times New Roman" w:hAnsi="Times New Roman"/>
        </w:rPr>
      </w:pPr>
    </w:p>
    <w:p w:rsidR="00D710F6" w:rsidRDefault="00D710F6" w:rsidP="009D11A9">
      <w:pPr>
        <w:jc w:val="center"/>
        <w:rPr>
          <w:rFonts w:ascii="Times New Roman" w:hAnsi="Times New Roman"/>
        </w:rPr>
      </w:pPr>
    </w:p>
    <w:p w:rsidR="00D710F6" w:rsidRDefault="00D710F6" w:rsidP="009D11A9">
      <w:pPr>
        <w:jc w:val="center"/>
        <w:rPr>
          <w:rFonts w:ascii="Times New Roman" w:hAnsi="Times New Roman"/>
        </w:rPr>
      </w:pPr>
    </w:p>
    <w:p w:rsidR="00D710F6" w:rsidRDefault="00D710F6" w:rsidP="009D11A9">
      <w:pPr>
        <w:jc w:val="center"/>
        <w:rPr>
          <w:rFonts w:ascii="Times New Roman" w:hAnsi="Times New Roman"/>
        </w:rPr>
      </w:pPr>
    </w:p>
    <w:p w:rsidR="00D710F6" w:rsidRDefault="00D710F6" w:rsidP="009D11A9">
      <w:pPr>
        <w:jc w:val="center"/>
        <w:rPr>
          <w:rFonts w:ascii="Times New Roman" w:hAnsi="Times New Roman"/>
        </w:rPr>
      </w:pPr>
    </w:p>
    <w:p w:rsidR="00D710F6" w:rsidRDefault="00D710F6" w:rsidP="009D11A9">
      <w:pPr>
        <w:jc w:val="center"/>
        <w:rPr>
          <w:rFonts w:ascii="Times New Roman" w:hAnsi="Times New Roman"/>
        </w:rPr>
      </w:pPr>
    </w:p>
    <w:p w:rsidR="00D710F6" w:rsidRPr="009D11A9" w:rsidRDefault="00D710F6" w:rsidP="009D11A9">
      <w:pPr>
        <w:jc w:val="center"/>
        <w:rPr>
          <w:rFonts w:ascii="Times New Roman" w:hAnsi="Times New Roman"/>
        </w:rPr>
      </w:pPr>
    </w:p>
    <w:tbl>
      <w:tblPr>
        <w:tblW w:w="0" w:type="auto"/>
        <w:tblInd w:w="-106" w:type="dxa"/>
        <w:tblLayout w:type="fixed"/>
        <w:tblLook w:val="0000"/>
      </w:tblPr>
      <w:tblGrid>
        <w:gridCol w:w="9639"/>
      </w:tblGrid>
      <w:tr w:rsidR="00D710F6" w:rsidRPr="006B531A" w:rsidTr="009A25BA">
        <w:trPr>
          <w:trHeight w:val="1055"/>
        </w:trPr>
        <w:tc>
          <w:tcPr>
            <w:tcW w:w="9639" w:type="dxa"/>
          </w:tcPr>
          <w:p w:rsidR="00D710F6" w:rsidRPr="006B531A" w:rsidRDefault="00D710F6" w:rsidP="009A25BA">
            <w:pPr>
              <w:tabs>
                <w:tab w:val="left" w:pos="4572"/>
              </w:tabs>
              <w:overflowPunct w:val="0"/>
              <w:autoSpaceDE w:val="0"/>
              <w:autoSpaceDN w:val="0"/>
              <w:adjustRightInd w:val="0"/>
              <w:spacing w:line="240" w:lineRule="atLeast"/>
              <w:jc w:val="center"/>
              <w:rPr>
                <w:rFonts w:ascii="Times New Roman" w:hAnsi="Times New Roman"/>
                <w:sz w:val="24"/>
                <w:szCs w:val="24"/>
              </w:rPr>
            </w:pPr>
            <w:r>
              <w:rPr>
                <w:noProof/>
              </w:rPr>
              <w:pict>
                <v:shape id="_x0000_s1027" type="#_x0000_t202" style="position:absolute;left:0;text-align:left;margin-left:358.65pt;margin-top:-17.65pt;width:120pt;height:24pt;z-index:251659264" filled="f" stroked="f">
                  <v:textbox>
                    <w:txbxContent>
                      <w:p w:rsidR="00D710F6" w:rsidRDefault="00D710F6" w:rsidP="009D11A9"/>
                    </w:txbxContent>
                  </v:textbox>
                  <w10:wrap anchorx="page"/>
                </v:shape>
              </w:pict>
            </w:r>
            <w:r w:rsidRPr="006B531A">
              <w:rPr>
                <w:rFonts w:ascii="Times New Roman" w:hAnsi="Times New Roman"/>
                <w:sz w:val="24"/>
                <w:szCs w:val="24"/>
              </w:rPr>
              <w:t xml:space="preserve">                                                                                                           </w:t>
            </w:r>
          </w:p>
          <w:p w:rsidR="00D710F6" w:rsidRPr="006B531A" w:rsidRDefault="00D710F6" w:rsidP="009A25BA">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sidRPr="001D5EC2">
              <w:rPr>
                <w:rFonts w:ascii="Times New Roman" w:hAnsi="Times New Roman"/>
                <w:noProof/>
                <w:color w:val="000000"/>
                <w:sz w:val="24"/>
                <w:szCs w:val="24"/>
              </w:rPr>
              <w:pict>
                <v:shape id="_x0000_i1027" type="#_x0000_t75" alt="Pagegiu" style="width:39pt;height:49.5pt;visibility:visible">
                  <v:imagedata r:id="rId5" o:title=""/>
                </v:shape>
              </w:pict>
            </w:r>
          </w:p>
        </w:tc>
      </w:tr>
      <w:tr w:rsidR="00D710F6" w:rsidRPr="006B531A" w:rsidTr="009A25BA">
        <w:trPr>
          <w:trHeight w:val="1913"/>
        </w:trPr>
        <w:tc>
          <w:tcPr>
            <w:tcW w:w="9639" w:type="dxa"/>
          </w:tcPr>
          <w:p w:rsidR="00D710F6" w:rsidRPr="00440148" w:rsidRDefault="00D710F6" w:rsidP="009A25BA">
            <w:pPr>
              <w:pStyle w:val="Heading2"/>
              <w:rPr>
                <w:b w:val="0"/>
                <w:bCs w:val="0"/>
                <w:caps w:val="0"/>
              </w:rPr>
            </w:pPr>
            <w:r w:rsidRPr="00440148">
              <w:t>Pagėgių savivaldybės taryba</w:t>
            </w:r>
          </w:p>
          <w:p w:rsidR="00D710F6" w:rsidRPr="006B531A" w:rsidRDefault="00D710F6" w:rsidP="009A25BA">
            <w:pPr>
              <w:overflowPunct w:val="0"/>
              <w:autoSpaceDE w:val="0"/>
              <w:autoSpaceDN w:val="0"/>
              <w:adjustRightInd w:val="0"/>
              <w:spacing w:before="120"/>
              <w:jc w:val="center"/>
              <w:rPr>
                <w:rFonts w:ascii="Times New Roman" w:hAnsi="Times New Roman"/>
                <w:b/>
                <w:bCs/>
                <w:caps/>
                <w:color w:val="000000"/>
                <w:sz w:val="24"/>
                <w:szCs w:val="24"/>
              </w:rPr>
            </w:pPr>
            <w:r w:rsidRPr="006B531A">
              <w:rPr>
                <w:rFonts w:ascii="Times New Roman" w:hAnsi="Times New Roman"/>
                <w:b/>
                <w:bCs/>
                <w:caps/>
                <w:color w:val="000000"/>
                <w:sz w:val="24"/>
                <w:szCs w:val="24"/>
              </w:rPr>
              <w:t>sprendimas</w:t>
            </w:r>
          </w:p>
          <w:p w:rsidR="00D710F6" w:rsidRPr="006B531A" w:rsidRDefault="00D710F6" w:rsidP="009A25BA">
            <w:pPr>
              <w:overflowPunct w:val="0"/>
              <w:autoSpaceDE w:val="0"/>
              <w:autoSpaceDN w:val="0"/>
              <w:adjustRightInd w:val="0"/>
              <w:spacing w:before="120" w:after="0"/>
              <w:jc w:val="center"/>
              <w:rPr>
                <w:rFonts w:ascii="Times New Roman" w:hAnsi="Times New Roman"/>
                <w:b/>
                <w:bCs/>
                <w:caps/>
                <w:color w:val="000000"/>
                <w:sz w:val="24"/>
                <w:szCs w:val="24"/>
              </w:rPr>
            </w:pPr>
            <w:r w:rsidRPr="006B531A">
              <w:rPr>
                <w:rFonts w:ascii="Times New Roman" w:hAnsi="Times New Roman"/>
                <w:b/>
                <w:bCs/>
                <w:caps/>
                <w:color w:val="000000"/>
                <w:sz w:val="24"/>
                <w:szCs w:val="24"/>
              </w:rPr>
              <w:t xml:space="preserve">dėl PAGĖGIŲ SAVIVALDYBĖS TARYBOS 2015 M. BALANDŽIO 2 D. SPRENDIMO NR. T-36 </w:t>
            </w:r>
            <w:r>
              <w:rPr>
                <w:rFonts w:ascii="Times New Roman" w:hAnsi="Times New Roman"/>
                <w:b/>
                <w:bCs/>
                <w:caps/>
                <w:color w:val="000000"/>
                <w:sz w:val="24"/>
                <w:szCs w:val="24"/>
              </w:rPr>
              <w:t>„</w:t>
            </w:r>
            <w:r w:rsidRPr="006B531A">
              <w:rPr>
                <w:rFonts w:ascii="Times New Roman" w:hAnsi="Times New Roman"/>
                <w:b/>
                <w:bCs/>
                <w:caps/>
                <w:color w:val="000000"/>
                <w:sz w:val="24"/>
                <w:szCs w:val="24"/>
              </w:rPr>
              <w:t>DĖL VIEŠAME AUKCIONE PARDUODAMO PAGĖGIŲ SAVIVALDYBĖS NEKILNOJAMOJO TURTO IR KITŲ NEKILNOJAMŲJŲ DAIKTŲ SĄRAŠO</w:t>
            </w:r>
            <w:r>
              <w:rPr>
                <w:rFonts w:ascii="Times New Roman" w:hAnsi="Times New Roman"/>
                <w:b/>
                <w:bCs/>
                <w:caps/>
                <w:color w:val="000000"/>
                <w:sz w:val="24"/>
                <w:szCs w:val="24"/>
              </w:rPr>
              <w:t>“</w:t>
            </w:r>
            <w:r w:rsidRPr="006B531A">
              <w:rPr>
                <w:rFonts w:ascii="Times New Roman" w:hAnsi="Times New Roman"/>
                <w:b/>
                <w:bCs/>
                <w:caps/>
                <w:color w:val="000000"/>
                <w:sz w:val="24"/>
                <w:szCs w:val="24"/>
              </w:rPr>
              <w:t xml:space="preserve"> PAKEITIMO</w:t>
            </w:r>
          </w:p>
        </w:tc>
      </w:tr>
      <w:tr w:rsidR="00D710F6" w:rsidRPr="006B531A" w:rsidTr="009A25BA">
        <w:trPr>
          <w:trHeight w:val="703"/>
        </w:trPr>
        <w:tc>
          <w:tcPr>
            <w:tcW w:w="9639" w:type="dxa"/>
          </w:tcPr>
          <w:p w:rsidR="00D710F6" w:rsidRPr="00D50A45" w:rsidRDefault="00D710F6" w:rsidP="009A25BA">
            <w:pPr>
              <w:pStyle w:val="Heading2"/>
              <w:rPr>
                <w:b w:val="0"/>
                <w:bCs w:val="0"/>
                <w:caps w:val="0"/>
                <w:color w:val="auto"/>
              </w:rPr>
            </w:pPr>
            <w:r>
              <w:rPr>
                <w:b w:val="0"/>
                <w:bCs w:val="0"/>
                <w:caps w:val="0"/>
                <w:color w:val="auto"/>
              </w:rPr>
              <w:t>2017 m. rugpjūčio 31</w:t>
            </w:r>
            <w:r w:rsidRPr="00D50A45">
              <w:rPr>
                <w:b w:val="0"/>
                <w:bCs w:val="0"/>
                <w:caps w:val="0"/>
                <w:color w:val="auto"/>
              </w:rPr>
              <w:t xml:space="preserve"> d. Nr. </w:t>
            </w:r>
            <w:r>
              <w:rPr>
                <w:b w:val="0"/>
                <w:bCs w:val="0"/>
                <w:caps w:val="0"/>
                <w:color w:val="auto"/>
              </w:rPr>
              <w:t>T-111</w:t>
            </w:r>
          </w:p>
          <w:p w:rsidR="00D710F6" w:rsidRPr="006B531A" w:rsidRDefault="00D710F6" w:rsidP="009A25BA">
            <w:pPr>
              <w:overflowPunct w:val="0"/>
              <w:autoSpaceDE w:val="0"/>
              <w:autoSpaceDN w:val="0"/>
              <w:adjustRightInd w:val="0"/>
              <w:spacing w:after="0"/>
              <w:jc w:val="center"/>
              <w:rPr>
                <w:rFonts w:ascii="Times New Roman" w:hAnsi="Times New Roman"/>
                <w:sz w:val="24"/>
                <w:szCs w:val="24"/>
              </w:rPr>
            </w:pPr>
            <w:r w:rsidRPr="006B531A">
              <w:rPr>
                <w:rFonts w:ascii="Times New Roman" w:hAnsi="Times New Roman"/>
                <w:sz w:val="24"/>
                <w:szCs w:val="24"/>
              </w:rPr>
              <w:t>Pagėgiai</w:t>
            </w:r>
          </w:p>
          <w:p w:rsidR="00D710F6" w:rsidRPr="006B531A" w:rsidRDefault="00D710F6" w:rsidP="009A25BA">
            <w:pPr>
              <w:overflowPunct w:val="0"/>
              <w:autoSpaceDE w:val="0"/>
              <w:autoSpaceDN w:val="0"/>
              <w:adjustRightInd w:val="0"/>
              <w:spacing w:after="100" w:afterAutospacing="1"/>
              <w:jc w:val="center"/>
              <w:rPr>
                <w:rFonts w:ascii="Times New Roman" w:hAnsi="Times New Roman"/>
                <w:sz w:val="24"/>
                <w:szCs w:val="24"/>
              </w:rPr>
            </w:pPr>
          </w:p>
        </w:tc>
      </w:tr>
    </w:tbl>
    <w:p w:rsidR="00D710F6" w:rsidRPr="00961839" w:rsidRDefault="00D710F6" w:rsidP="009D11A9">
      <w:pPr>
        <w:spacing w:after="0" w:line="240" w:lineRule="auto"/>
        <w:jc w:val="both"/>
        <w:rPr>
          <w:rFonts w:ascii="Times New Roman" w:hAnsi="Times New Roman"/>
          <w:sz w:val="24"/>
          <w:szCs w:val="24"/>
        </w:rPr>
      </w:pPr>
      <w:r>
        <w:rPr>
          <w:rFonts w:ascii="Times New Roman" w:hAnsi="Times New Roman"/>
          <w:sz w:val="24"/>
          <w:szCs w:val="24"/>
        </w:rPr>
        <w:tab/>
        <w:t xml:space="preserve"> </w:t>
      </w:r>
      <w:r w:rsidRPr="00961839">
        <w:rPr>
          <w:rFonts w:ascii="Times New Roman" w:hAnsi="Times New Roman"/>
          <w:sz w:val="24"/>
          <w:szCs w:val="24"/>
        </w:rPr>
        <w:t xml:space="preserve">Vadovaudamasi Lietuvos Respublikos vietos savivaldos įstatymo 16 straipsnio 2 dalies 26 punktu, 18 straipsnio 1 dalimi, Viešame aukcione parduodamo valstybės ir savivaldybių nekilnojamojo turto ir kitų nekilnojamųjų daiktų sąrašo sudarymo tvarkos aprašo, patvirtinto Lietuvos Respublikos Vyriausybės 2014 m. spalio 28 d. nutarimu Nr. 1179 </w:t>
      </w:r>
      <w:r>
        <w:rPr>
          <w:rFonts w:ascii="Times New Roman" w:hAnsi="Times New Roman"/>
          <w:sz w:val="24"/>
          <w:szCs w:val="24"/>
        </w:rPr>
        <w:t>„</w:t>
      </w:r>
      <w:r w:rsidRPr="00961839">
        <w:rPr>
          <w:rFonts w:ascii="Times New Roman" w:hAnsi="Times New Roman"/>
          <w:sz w:val="24"/>
          <w:szCs w:val="24"/>
        </w:rPr>
        <w:t>Dėl viešame aukcione parduodamo valstybės ir savivaldybių nekilnojamojo turto ir kitų nekilnojamųjų daiktų sąrašo sudarymo tvarkos aprašo patvirtinimo</w:t>
      </w:r>
      <w:r>
        <w:rPr>
          <w:rFonts w:ascii="Times New Roman" w:hAnsi="Times New Roman"/>
          <w:sz w:val="24"/>
          <w:szCs w:val="24"/>
        </w:rPr>
        <w:t>“</w:t>
      </w:r>
      <w:r w:rsidRPr="00961839">
        <w:rPr>
          <w:rFonts w:ascii="Times New Roman" w:hAnsi="Times New Roman"/>
          <w:sz w:val="24"/>
          <w:szCs w:val="24"/>
        </w:rPr>
        <w:t>,  21 punktu, Pagėgių savivaldybės taryba n u s p r e n d ž i a:</w:t>
      </w:r>
    </w:p>
    <w:p w:rsidR="00D710F6" w:rsidRPr="00961839" w:rsidRDefault="00D710F6" w:rsidP="009D11A9">
      <w:pPr>
        <w:spacing w:after="0" w:line="240" w:lineRule="auto"/>
        <w:jc w:val="both"/>
        <w:rPr>
          <w:rFonts w:ascii="Times New Roman" w:hAnsi="Times New Roman"/>
          <w:sz w:val="24"/>
          <w:szCs w:val="24"/>
        </w:rPr>
      </w:pPr>
      <w:r w:rsidRPr="00961839">
        <w:rPr>
          <w:rFonts w:ascii="Times New Roman" w:hAnsi="Times New Roman"/>
          <w:sz w:val="24"/>
          <w:szCs w:val="24"/>
        </w:rPr>
        <w:tab/>
        <w:t>1. Papildyti Pagėgių savivaldybės tarybos 2015 m. balandžio 2 d. sprendimu Nr. T-36</w:t>
      </w:r>
    </w:p>
    <w:p w:rsidR="00D710F6" w:rsidRPr="00961839" w:rsidRDefault="00D710F6" w:rsidP="009D11A9">
      <w:pPr>
        <w:spacing w:after="0" w:line="240" w:lineRule="auto"/>
        <w:jc w:val="both"/>
        <w:rPr>
          <w:rFonts w:ascii="Times New Roman" w:hAnsi="Times New Roman"/>
          <w:sz w:val="24"/>
          <w:szCs w:val="24"/>
        </w:rPr>
      </w:pPr>
      <w:r w:rsidRPr="00961839">
        <w:rPr>
          <w:rFonts w:ascii="Times New Roman" w:hAnsi="Times New Roman"/>
          <w:sz w:val="24"/>
          <w:szCs w:val="24"/>
        </w:rPr>
        <w:t>patvirtintą viešame aukcione parduodamo Pagėgių savivaldybės nekilnojamojo turto ir kitų nekilnojamųjų daiktų sąrašą</w:t>
      </w:r>
      <w:r>
        <w:rPr>
          <w:rFonts w:ascii="Times New Roman" w:hAnsi="Times New Roman"/>
          <w:sz w:val="24"/>
          <w:szCs w:val="24"/>
        </w:rPr>
        <w:t xml:space="preserve"> </w:t>
      </w:r>
      <w:r w:rsidRPr="00F261A8">
        <w:rPr>
          <w:rFonts w:ascii="Times New Roman" w:hAnsi="Times New Roman"/>
          <w:color w:val="000000"/>
          <w:sz w:val="24"/>
          <w:szCs w:val="24"/>
        </w:rPr>
        <w:t>1.21. papunkčiu:</w:t>
      </w:r>
    </w:p>
    <w:p w:rsidR="00D710F6" w:rsidRDefault="00D710F6" w:rsidP="009D11A9">
      <w:pPr>
        <w:spacing w:after="0" w:line="240" w:lineRule="auto"/>
        <w:jc w:val="both"/>
        <w:rPr>
          <w:rFonts w:ascii="Times New Roman" w:hAnsi="Times New Roman"/>
          <w:sz w:val="24"/>
          <w:szCs w:val="24"/>
        </w:rPr>
      </w:pPr>
      <w:r w:rsidRPr="00961839">
        <w:rPr>
          <w:rFonts w:ascii="Times New Roman" w:hAnsi="Times New Roman"/>
          <w:sz w:val="24"/>
          <w:szCs w:val="24"/>
        </w:rPr>
        <w:t xml:space="preserve">      </w:t>
      </w:r>
      <w:r w:rsidRPr="00961839">
        <w:rPr>
          <w:rFonts w:ascii="Times New Roman" w:hAnsi="Times New Roman"/>
          <w:sz w:val="24"/>
          <w:szCs w:val="24"/>
        </w:rPr>
        <w:tab/>
      </w:r>
      <w:r>
        <w:rPr>
          <w:rFonts w:ascii="Times New Roman" w:hAnsi="Times New Roman"/>
          <w:sz w:val="24"/>
          <w:szCs w:val="24"/>
        </w:rPr>
        <w:t>„</w:t>
      </w:r>
      <w:r w:rsidRPr="00961839">
        <w:rPr>
          <w:rFonts w:ascii="Times New Roman" w:hAnsi="Times New Roman"/>
          <w:sz w:val="24"/>
          <w:szCs w:val="24"/>
        </w:rPr>
        <w:t>1.</w:t>
      </w:r>
      <w:r>
        <w:rPr>
          <w:rFonts w:ascii="Times New Roman" w:hAnsi="Times New Roman"/>
          <w:sz w:val="24"/>
          <w:szCs w:val="24"/>
        </w:rPr>
        <w:t>2</w:t>
      </w:r>
      <w:r w:rsidRPr="00961839">
        <w:rPr>
          <w:rFonts w:ascii="Times New Roman" w:hAnsi="Times New Roman"/>
          <w:sz w:val="24"/>
          <w:szCs w:val="24"/>
        </w:rPr>
        <w:t xml:space="preserve">1. </w:t>
      </w:r>
      <w:r>
        <w:rPr>
          <w:rFonts w:ascii="Times New Roman" w:hAnsi="Times New Roman"/>
          <w:sz w:val="24"/>
          <w:szCs w:val="24"/>
        </w:rPr>
        <w:t>pastatas − parduotuvė</w:t>
      </w:r>
      <w:r w:rsidRPr="00961839">
        <w:rPr>
          <w:rFonts w:ascii="Times New Roman" w:hAnsi="Times New Roman"/>
          <w:sz w:val="24"/>
          <w:szCs w:val="24"/>
        </w:rPr>
        <w:t xml:space="preserve"> (unikalus Nr. </w:t>
      </w:r>
      <w:r>
        <w:rPr>
          <w:rFonts w:ascii="Times New Roman" w:hAnsi="Times New Roman"/>
          <w:sz w:val="24"/>
          <w:szCs w:val="24"/>
        </w:rPr>
        <w:t>8897</w:t>
      </w:r>
      <w:r w:rsidRPr="00961839">
        <w:rPr>
          <w:rFonts w:ascii="Times New Roman" w:hAnsi="Times New Roman"/>
          <w:sz w:val="24"/>
          <w:szCs w:val="24"/>
        </w:rPr>
        <w:t>-</w:t>
      </w:r>
      <w:r>
        <w:rPr>
          <w:rFonts w:ascii="Times New Roman" w:hAnsi="Times New Roman"/>
          <w:sz w:val="24"/>
          <w:szCs w:val="24"/>
        </w:rPr>
        <w:t>4007</w:t>
      </w:r>
      <w:r w:rsidRPr="00961839">
        <w:rPr>
          <w:rFonts w:ascii="Times New Roman" w:hAnsi="Times New Roman"/>
          <w:sz w:val="24"/>
          <w:szCs w:val="24"/>
        </w:rPr>
        <w:t>-</w:t>
      </w:r>
      <w:r>
        <w:rPr>
          <w:rFonts w:ascii="Times New Roman" w:hAnsi="Times New Roman"/>
          <w:sz w:val="24"/>
          <w:szCs w:val="24"/>
        </w:rPr>
        <w:t>5019</w:t>
      </w:r>
      <w:r w:rsidRPr="00961839">
        <w:rPr>
          <w:rFonts w:ascii="Times New Roman" w:hAnsi="Times New Roman"/>
          <w:sz w:val="24"/>
          <w:szCs w:val="24"/>
        </w:rPr>
        <w:t xml:space="preserve">, bendras plotas – </w:t>
      </w:r>
      <w:r>
        <w:rPr>
          <w:rFonts w:ascii="Times New Roman" w:hAnsi="Times New Roman"/>
          <w:sz w:val="24"/>
          <w:szCs w:val="24"/>
        </w:rPr>
        <w:t xml:space="preserve">28,48 </w:t>
      </w:r>
      <w:r w:rsidRPr="00961839">
        <w:rPr>
          <w:rFonts w:ascii="Times New Roman" w:hAnsi="Times New Roman"/>
          <w:sz w:val="24"/>
          <w:szCs w:val="24"/>
        </w:rPr>
        <w:t>kv. m</w:t>
      </w:r>
      <w:r>
        <w:rPr>
          <w:rFonts w:ascii="Times New Roman" w:hAnsi="Times New Roman"/>
          <w:sz w:val="24"/>
          <w:szCs w:val="24"/>
        </w:rPr>
        <w:t>, žymėjimas 1E1p</w:t>
      </w:r>
      <w:r w:rsidRPr="00961839">
        <w:rPr>
          <w:rFonts w:ascii="Times New Roman" w:hAnsi="Times New Roman"/>
          <w:sz w:val="24"/>
          <w:szCs w:val="24"/>
        </w:rPr>
        <w:t xml:space="preserve">), įsigijimo vertė </w:t>
      </w:r>
      <w:r>
        <w:rPr>
          <w:rFonts w:ascii="Times New Roman" w:hAnsi="Times New Roman"/>
          <w:sz w:val="24"/>
          <w:szCs w:val="24"/>
        </w:rPr>
        <w:t>−</w:t>
      </w:r>
      <w:r w:rsidRPr="00961839">
        <w:rPr>
          <w:rFonts w:ascii="Times New Roman" w:hAnsi="Times New Roman"/>
          <w:sz w:val="24"/>
          <w:szCs w:val="24"/>
        </w:rPr>
        <w:t xml:space="preserve"> </w:t>
      </w:r>
      <w:r>
        <w:rPr>
          <w:rFonts w:ascii="Times New Roman" w:hAnsi="Times New Roman"/>
          <w:sz w:val="24"/>
          <w:szCs w:val="24"/>
        </w:rPr>
        <w:t>16041,47</w:t>
      </w:r>
      <w:r w:rsidRPr="00961839">
        <w:rPr>
          <w:rFonts w:ascii="Times New Roman" w:hAnsi="Times New Roman"/>
          <w:sz w:val="24"/>
          <w:szCs w:val="24"/>
        </w:rPr>
        <w:t xml:space="preserve"> Eur, likutinė vertė – </w:t>
      </w:r>
      <w:r>
        <w:rPr>
          <w:rFonts w:ascii="Times New Roman" w:hAnsi="Times New Roman"/>
          <w:sz w:val="24"/>
          <w:szCs w:val="24"/>
        </w:rPr>
        <w:t xml:space="preserve">8344,93 </w:t>
      </w:r>
      <w:r w:rsidRPr="00961839">
        <w:rPr>
          <w:rFonts w:ascii="Times New Roman" w:hAnsi="Times New Roman"/>
          <w:sz w:val="24"/>
          <w:szCs w:val="24"/>
        </w:rPr>
        <w:t xml:space="preserve">Eur, </w:t>
      </w:r>
      <w:r>
        <w:rPr>
          <w:rFonts w:ascii="Times New Roman" w:hAnsi="Times New Roman"/>
          <w:sz w:val="24"/>
          <w:szCs w:val="24"/>
        </w:rPr>
        <w:t>ir jam priskirtas 0,0367 ha žemės sklypas (unikalus Nr. 4400-4082-9556, kadastrinis Nr. 8837/0003:84), ad</w:t>
      </w:r>
      <w:r w:rsidRPr="00961839">
        <w:rPr>
          <w:rFonts w:ascii="Times New Roman" w:hAnsi="Times New Roman"/>
          <w:sz w:val="24"/>
          <w:szCs w:val="24"/>
        </w:rPr>
        <w:t>res</w:t>
      </w:r>
      <w:r>
        <w:rPr>
          <w:rFonts w:ascii="Times New Roman" w:hAnsi="Times New Roman"/>
          <w:sz w:val="24"/>
          <w:szCs w:val="24"/>
        </w:rPr>
        <w:t>as</w:t>
      </w:r>
      <w:r w:rsidRPr="00961839">
        <w:rPr>
          <w:rFonts w:ascii="Times New Roman" w:hAnsi="Times New Roman"/>
          <w:sz w:val="24"/>
          <w:szCs w:val="24"/>
        </w:rPr>
        <w:t xml:space="preserve">: </w:t>
      </w:r>
      <w:r>
        <w:rPr>
          <w:rFonts w:ascii="Times New Roman" w:hAnsi="Times New Roman"/>
          <w:sz w:val="24"/>
          <w:szCs w:val="24"/>
        </w:rPr>
        <w:t>Geležinkelio g. 5</w:t>
      </w:r>
      <w:r w:rsidRPr="00961839">
        <w:rPr>
          <w:rFonts w:ascii="Times New Roman" w:hAnsi="Times New Roman"/>
          <w:sz w:val="24"/>
          <w:szCs w:val="24"/>
        </w:rPr>
        <w:t>, Pagėgi</w:t>
      </w:r>
      <w:r>
        <w:rPr>
          <w:rFonts w:ascii="Times New Roman" w:hAnsi="Times New Roman"/>
          <w:sz w:val="24"/>
          <w:szCs w:val="24"/>
        </w:rPr>
        <w:t>ai“</w:t>
      </w:r>
      <w:r w:rsidRPr="00961839">
        <w:rPr>
          <w:rFonts w:ascii="Times New Roman" w:hAnsi="Times New Roman"/>
          <w:sz w:val="24"/>
          <w:szCs w:val="24"/>
        </w:rPr>
        <w:t>.</w:t>
      </w:r>
    </w:p>
    <w:p w:rsidR="00D710F6" w:rsidRPr="00961839" w:rsidRDefault="00D710F6" w:rsidP="009D11A9">
      <w:pPr>
        <w:spacing w:after="0" w:line="240" w:lineRule="auto"/>
        <w:jc w:val="both"/>
        <w:rPr>
          <w:rFonts w:ascii="Times New Roman" w:hAnsi="Times New Roman"/>
          <w:sz w:val="24"/>
          <w:szCs w:val="24"/>
        </w:rPr>
      </w:pPr>
      <w:r>
        <w:rPr>
          <w:rFonts w:ascii="Times New Roman" w:hAnsi="Times New Roman"/>
          <w:sz w:val="24"/>
          <w:szCs w:val="24"/>
        </w:rPr>
        <w:tab/>
      </w:r>
      <w:r w:rsidRPr="00961839">
        <w:rPr>
          <w:rFonts w:ascii="Times New Roman" w:hAnsi="Times New Roman"/>
          <w:sz w:val="24"/>
          <w:szCs w:val="24"/>
        </w:rPr>
        <w:t xml:space="preserve">2. Sprendimą paskelbti Teisės aktų registre ir Pagėgių savivaldybės interneto svetainėje </w:t>
      </w:r>
      <w:hyperlink r:id="rId9" w:history="1">
        <w:r w:rsidRPr="007239B8">
          <w:rPr>
            <w:rStyle w:val="Hyperlink"/>
            <w:rFonts w:ascii="Times New Roman" w:hAnsi="Times New Roman"/>
            <w:color w:val="auto"/>
            <w:sz w:val="24"/>
            <w:szCs w:val="24"/>
            <w:u w:val="none"/>
          </w:rPr>
          <w:t>www.pagegiai.lt</w:t>
        </w:r>
      </w:hyperlink>
      <w:r w:rsidRPr="007239B8">
        <w:rPr>
          <w:rFonts w:ascii="Times New Roman" w:hAnsi="Times New Roman"/>
          <w:sz w:val="24"/>
          <w:szCs w:val="24"/>
        </w:rPr>
        <w:t>.</w:t>
      </w:r>
    </w:p>
    <w:p w:rsidR="00D710F6" w:rsidRPr="00961839" w:rsidRDefault="00D710F6" w:rsidP="009D11A9">
      <w:pPr>
        <w:spacing w:after="0" w:line="240" w:lineRule="auto"/>
        <w:jc w:val="both"/>
        <w:rPr>
          <w:rFonts w:ascii="Times New Roman" w:hAnsi="Times New Roman"/>
          <w:sz w:val="24"/>
          <w:szCs w:val="24"/>
        </w:rPr>
      </w:pPr>
      <w:r w:rsidRPr="00961839">
        <w:rPr>
          <w:rFonts w:ascii="Times New Roman" w:hAnsi="Times New Roman"/>
          <w:sz w:val="24"/>
          <w:szCs w:val="24"/>
        </w:rPr>
        <w:t xml:space="preserve">       </w:t>
      </w:r>
      <w:r w:rsidRPr="00961839">
        <w:rPr>
          <w:rFonts w:ascii="Times New Roman" w:hAnsi="Times New Roman"/>
          <w:sz w:val="24"/>
          <w:szCs w:val="24"/>
        </w:rPr>
        <w:tab/>
        <w:t xml:space="preserve">Šis sprendimas gali būti skundžiamas Lietuvos Respublikos administracinių bylų teisenos įstatymo nustatyta tvarka. </w:t>
      </w:r>
    </w:p>
    <w:p w:rsidR="00D710F6" w:rsidRDefault="00D710F6" w:rsidP="009D11A9">
      <w:pPr>
        <w:spacing w:after="0"/>
        <w:jc w:val="right"/>
        <w:rPr>
          <w:rFonts w:ascii="Times New Roman" w:hAnsi="Times New Roman"/>
          <w:sz w:val="24"/>
          <w:szCs w:val="24"/>
        </w:rPr>
      </w:pPr>
    </w:p>
    <w:p w:rsidR="00D710F6" w:rsidRDefault="00D710F6" w:rsidP="009D11A9">
      <w:pPr>
        <w:spacing w:after="0"/>
        <w:jc w:val="right"/>
        <w:rPr>
          <w:rFonts w:ascii="Times New Roman" w:hAnsi="Times New Roman"/>
          <w:sz w:val="24"/>
          <w:szCs w:val="24"/>
        </w:rPr>
      </w:pPr>
    </w:p>
    <w:p w:rsidR="00D710F6" w:rsidRDefault="00D710F6" w:rsidP="009D11A9">
      <w:pPr>
        <w:spacing w:after="0"/>
        <w:jc w:val="right"/>
        <w:rPr>
          <w:rFonts w:ascii="Times New Roman" w:hAnsi="Times New Roman"/>
          <w:sz w:val="24"/>
          <w:szCs w:val="24"/>
        </w:rPr>
      </w:pPr>
      <w:r w:rsidRPr="00961839">
        <w:rPr>
          <w:rFonts w:ascii="Times New Roman" w:hAnsi="Times New Roman"/>
          <w:sz w:val="24"/>
          <w:szCs w:val="24"/>
        </w:rPr>
        <w:t xml:space="preserve">                                                      </w:t>
      </w:r>
    </w:p>
    <w:p w:rsidR="00D710F6" w:rsidRDefault="00D710F6" w:rsidP="009D11A9">
      <w:pPr>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Virginijus Komskis</w:t>
      </w:r>
    </w:p>
    <w:p w:rsidR="00D710F6" w:rsidRDefault="00D710F6" w:rsidP="009D11A9"/>
    <w:p w:rsidR="00D710F6" w:rsidRPr="00766EEE" w:rsidRDefault="00D710F6" w:rsidP="003F2241">
      <w:pPr>
        <w:jc w:val="both"/>
        <w:rPr>
          <w:rFonts w:ascii="Times New Roman" w:hAnsi="Times New Roman"/>
          <w:sz w:val="24"/>
          <w:szCs w:val="24"/>
        </w:rPr>
      </w:pPr>
    </w:p>
    <w:sectPr w:rsidR="00D710F6" w:rsidRPr="00766EEE" w:rsidSect="00021A6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91C7B"/>
    <w:multiLevelType w:val="hybridMultilevel"/>
    <w:tmpl w:val="F1FC149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25B"/>
    <w:rsid w:val="00021A6D"/>
    <w:rsid w:val="00077C5A"/>
    <w:rsid w:val="000A0CFA"/>
    <w:rsid w:val="000E0AE2"/>
    <w:rsid w:val="000F44EB"/>
    <w:rsid w:val="0010184C"/>
    <w:rsid w:val="00181A55"/>
    <w:rsid w:val="001D5EC2"/>
    <w:rsid w:val="002135F5"/>
    <w:rsid w:val="002948E4"/>
    <w:rsid w:val="00296362"/>
    <w:rsid w:val="002E35E8"/>
    <w:rsid w:val="002E63DE"/>
    <w:rsid w:val="002F4BE8"/>
    <w:rsid w:val="0034729E"/>
    <w:rsid w:val="003F2241"/>
    <w:rsid w:val="004179C8"/>
    <w:rsid w:val="0043055C"/>
    <w:rsid w:val="00440148"/>
    <w:rsid w:val="004B59B9"/>
    <w:rsid w:val="005513AA"/>
    <w:rsid w:val="00556B29"/>
    <w:rsid w:val="00634B06"/>
    <w:rsid w:val="006B531A"/>
    <w:rsid w:val="00707606"/>
    <w:rsid w:val="007239B8"/>
    <w:rsid w:val="00766EEE"/>
    <w:rsid w:val="007968D0"/>
    <w:rsid w:val="007E4E0B"/>
    <w:rsid w:val="008348B8"/>
    <w:rsid w:val="00887191"/>
    <w:rsid w:val="00891B77"/>
    <w:rsid w:val="00961839"/>
    <w:rsid w:val="009A25BA"/>
    <w:rsid w:val="009D11A9"/>
    <w:rsid w:val="009D617B"/>
    <w:rsid w:val="00A3488F"/>
    <w:rsid w:val="00AA7350"/>
    <w:rsid w:val="00AA781C"/>
    <w:rsid w:val="00AB57EC"/>
    <w:rsid w:val="00B0525B"/>
    <w:rsid w:val="00BA048E"/>
    <w:rsid w:val="00BC02C4"/>
    <w:rsid w:val="00C61AAE"/>
    <w:rsid w:val="00D50A45"/>
    <w:rsid w:val="00D710F6"/>
    <w:rsid w:val="00D876AE"/>
    <w:rsid w:val="00D90CBD"/>
    <w:rsid w:val="00D93E32"/>
    <w:rsid w:val="00E47690"/>
    <w:rsid w:val="00E770D5"/>
    <w:rsid w:val="00EE1656"/>
    <w:rsid w:val="00F261A8"/>
    <w:rsid w:val="00FE13BE"/>
    <w:rsid w:val="00FF696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6D"/>
    <w:pPr>
      <w:spacing w:after="200" w:line="276" w:lineRule="auto"/>
    </w:pPr>
  </w:style>
  <w:style w:type="paragraph" w:styleId="Heading2">
    <w:name w:val="heading 2"/>
    <w:basedOn w:val="Normal"/>
    <w:next w:val="Normal"/>
    <w:link w:val="Heading2Char"/>
    <w:uiPriority w:val="99"/>
    <w:qFormat/>
    <w:rsid w:val="00B0525B"/>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0525B"/>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B05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525B"/>
    <w:rPr>
      <w:rFonts w:ascii="Tahoma" w:hAnsi="Tahoma" w:cs="Tahoma"/>
      <w:sz w:val="16"/>
      <w:szCs w:val="16"/>
    </w:rPr>
  </w:style>
  <w:style w:type="character" w:styleId="Hyperlink">
    <w:name w:val="Hyperlink"/>
    <w:basedOn w:val="DefaultParagraphFont"/>
    <w:uiPriority w:val="99"/>
    <w:rsid w:val="00077C5A"/>
    <w:rPr>
      <w:rFonts w:cs="Times New Roman"/>
      <w:color w:val="0000FF"/>
      <w:u w:val="single"/>
    </w:rPr>
  </w:style>
  <w:style w:type="paragraph" w:styleId="BodyText">
    <w:name w:val="Body Text"/>
    <w:basedOn w:val="Normal"/>
    <w:link w:val="BodyTextChar"/>
    <w:uiPriority w:val="99"/>
    <w:rsid w:val="00891B77"/>
    <w:pPr>
      <w:overflowPunct w:val="0"/>
      <w:autoSpaceDE w:val="0"/>
      <w:autoSpaceDN w:val="0"/>
      <w:adjustRightInd w:val="0"/>
      <w:spacing w:after="0" w:line="360" w:lineRule="auto"/>
      <w:jc w:val="both"/>
      <w:textAlignment w:val="baseline"/>
    </w:pPr>
    <w:rPr>
      <w:rFonts w:ascii="Times New Roman" w:hAnsi="Times New Roman"/>
      <w:sz w:val="24"/>
      <w:szCs w:val="24"/>
      <w:lang w:eastAsia="en-US"/>
    </w:rPr>
  </w:style>
  <w:style w:type="character" w:customStyle="1" w:styleId="BodyTextChar">
    <w:name w:val="Body Text Char"/>
    <w:basedOn w:val="DefaultParagraphFont"/>
    <w:link w:val="BodyText"/>
    <w:uiPriority w:val="99"/>
    <w:locked/>
    <w:rsid w:val="00891B77"/>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083792823">
      <w:marLeft w:val="0"/>
      <w:marRight w:val="0"/>
      <w:marTop w:val="0"/>
      <w:marBottom w:val="0"/>
      <w:divBdr>
        <w:top w:val="none" w:sz="0" w:space="0" w:color="auto"/>
        <w:left w:val="none" w:sz="0" w:space="0" w:color="auto"/>
        <w:bottom w:val="none" w:sz="0" w:space="0" w:color="auto"/>
        <w:right w:val="none" w:sz="0" w:space="0" w:color="auto"/>
      </w:divBdr>
    </w:div>
    <w:div w:id="1083792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5</Pages>
  <Words>7065</Words>
  <Characters>4028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18</cp:revision>
  <dcterms:created xsi:type="dcterms:W3CDTF">2018-01-15T05:59:00Z</dcterms:created>
  <dcterms:modified xsi:type="dcterms:W3CDTF">2019-05-22T13:32:00Z</dcterms:modified>
</cp:coreProperties>
</file>