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3D13D9" w:rsidRPr="00F05204" w:rsidTr="00206D46">
        <w:tblPrEx>
          <w:tblCellMar>
            <w:top w:w="0" w:type="dxa"/>
            <w:bottom w:w="0" w:type="dxa"/>
          </w:tblCellMar>
        </w:tblPrEx>
        <w:trPr>
          <w:trHeight w:hRule="exact" w:val="1055"/>
        </w:trPr>
        <w:tc>
          <w:tcPr>
            <w:tcW w:w="9639" w:type="dxa"/>
          </w:tcPr>
          <w:p w:rsidR="003D13D9" w:rsidRPr="0008308F" w:rsidRDefault="003D13D9" w:rsidP="00206D46">
            <w:pPr>
              <w:spacing w:line="240" w:lineRule="atLeast"/>
              <w:jc w:val="center"/>
              <w:rPr>
                <w:b/>
                <w:i/>
                <w:color w:val="000000"/>
              </w:rPr>
            </w:pPr>
            <w:r>
              <w:t xml:space="preserve">                                                     </w:t>
            </w:r>
            <w:r w:rsidRPr="000F6A1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47.25pt">
                  <v:imagedata r:id="rId5" o:title=""/>
                </v:shape>
              </w:pict>
            </w:r>
            <w:r>
              <w:t xml:space="preserve">                                          </w:t>
            </w:r>
            <w:r w:rsidRPr="0008308F">
              <w:rPr>
                <w:b/>
                <w:i/>
              </w:rPr>
              <w:t>Projektas</w:t>
            </w:r>
          </w:p>
        </w:tc>
      </w:tr>
      <w:tr w:rsidR="003D13D9" w:rsidTr="006D30A7">
        <w:tblPrEx>
          <w:tblCellMar>
            <w:top w:w="0" w:type="dxa"/>
            <w:bottom w:w="0" w:type="dxa"/>
          </w:tblCellMar>
        </w:tblPrEx>
        <w:trPr>
          <w:trHeight w:hRule="exact" w:val="2544"/>
        </w:trPr>
        <w:tc>
          <w:tcPr>
            <w:tcW w:w="9639" w:type="dxa"/>
          </w:tcPr>
          <w:p w:rsidR="003D13D9" w:rsidRPr="00D87245" w:rsidRDefault="003D13D9" w:rsidP="00206D46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7245">
              <w:rPr>
                <w:rFonts w:ascii="Times New Roman" w:hAnsi="Times New Roman" w:cs="Times New Roman"/>
                <w:i w:val="0"/>
                <w:sz w:val="24"/>
                <w:szCs w:val="24"/>
              </w:rPr>
              <w:t>PAGĖGIŲ SAVIVALDYBĖS TARYBA</w:t>
            </w:r>
          </w:p>
          <w:p w:rsidR="003D13D9" w:rsidRDefault="003D13D9" w:rsidP="00206D46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3D13D9" w:rsidRDefault="003D13D9" w:rsidP="00206D46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3D13D9" w:rsidRDefault="003D13D9" w:rsidP="00206D46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TARYBOS 2009 M. VASARIO 19 D. sprendimo NR. T-526 „dĖL PAGĖGIŲ savivaldybės KONTROLIERIAUS Tarnybos PAVADINIMO PAKEITIMO IR NAUJOS REDAKCIJOS NUOSTATŲ PATvIRTINIMO“ PAKEITIMO</w:t>
            </w:r>
          </w:p>
        </w:tc>
      </w:tr>
      <w:tr w:rsidR="003D13D9" w:rsidTr="00206D46">
        <w:tblPrEx>
          <w:tblCellMar>
            <w:top w:w="0" w:type="dxa"/>
            <w:bottom w:w="0" w:type="dxa"/>
          </w:tblCellMar>
        </w:tblPrEx>
        <w:trPr>
          <w:trHeight w:hRule="exact" w:val="1009"/>
        </w:trPr>
        <w:tc>
          <w:tcPr>
            <w:tcW w:w="9639" w:type="dxa"/>
          </w:tcPr>
          <w:p w:rsidR="003D13D9" w:rsidRPr="008F378E" w:rsidRDefault="003D13D9" w:rsidP="00206D46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aps/>
                <w:sz w:val="24"/>
                <w:szCs w:val="24"/>
              </w:rPr>
            </w:pP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9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sausio 31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d.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N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T1-22</w:t>
            </w:r>
          </w:p>
          <w:p w:rsidR="003D13D9" w:rsidRPr="00323273" w:rsidRDefault="003D13D9" w:rsidP="00206D46">
            <w:pPr>
              <w:jc w:val="center"/>
            </w:pPr>
            <w:r>
              <w:t>Pagėgiai</w:t>
            </w:r>
          </w:p>
        </w:tc>
      </w:tr>
      <w:tr w:rsidR="003D13D9" w:rsidTr="00206D4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9639" w:type="dxa"/>
          </w:tcPr>
          <w:p w:rsidR="003D13D9" w:rsidRPr="008F378E" w:rsidRDefault="003D13D9" w:rsidP="00206D46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</w:p>
        </w:tc>
      </w:tr>
    </w:tbl>
    <w:p w:rsidR="003D13D9" w:rsidRDefault="003D13D9" w:rsidP="00BA26E0">
      <w:pPr>
        <w:overflowPunct w:val="0"/>
        <w:spacing w:line="360" w:lineRule="auto"/>
        <w:ind w:firstLine="1260"/>
        <w:jc w:val="both"/>
        <w:textAlignment w:val="baseline"/>
      </w:pPr>
      <w:r>
        <w:t>Vadovaudamasi Lietuvos Respublikos vietos savivaldos įstatymo 18 straipsnio 1 dalimi, 27 straipsnio 2 dalimi,</w:t>
      </w:r>
      <w:r w:rsidRPr="00735378">
        <w:t xml:space="preserve"> </w:t>
      </w:r>
      <w:r>
        <w:t>Pagėgių savivaldybės taryba n u s p r e n d ž i a:</w:t>
      </w:r>
    </w:p>
    <w:p w:rsidR="003D13D9" w:rsidRDefault="003D13D9" w:rsidP="00BA26E0">
      <w:pPr>
        <w:numPr>
          <w:ilvl w:val="0"/>
          <w:numId w:val="11"/>
        </w:numPr>
        <w:tabs>
          <w:tab w:val="clear" w:pos="1982"/>
          <w:tab w:val="center" w:pos="900"/>
          <w:tab w:val="num" w:pos="1800"/>
          <w:tab w:val="right" w:pos="8306"/>
        </w:tabs>
        <w:spacing w:line="360" w:lineRule="auto"/>
        <w:ind w:left="0" w:firstLine="1260"/>
        <w:jc w:val="both"/>
      </w:pPr>
      <w:r>
        <w:t>Pakeisti Pagėgių savivaldybės tarybos 2009 m. vasario 19 d. sprendimo Nr. T-526 „Dėl Pagėgių savivaldybės kontrolieriaus tarnybos pavadinimo pakeitimo ir naujos redakcijos nuostatų patvirtinimo“ 3 punktą ir išdėstyti jį taip:</w:t>
      </w:r>
    </w:p>
    <w:p w:rsidR="003D13D9" w:rsidRDefault="003D13D9" w:rsidP="007055DD">
      <w:pPr>
        <w:tabs>
          <w:tab w:val="center" w:pos="900"/>
          <w:tab w:val="right" w:pos="8306"/>
        </w:tabs>
        <w:spacing w:line="360" w:lineRule="auto"/>
        <w:ind w:firstLine="1080"/>
        <w:jc w:val="both"/>
      </w:pPr>
      <w:r>
        <w:t xml:space="preserve">   „3. Nustatyti savivaldybės kontrolės ir audito tarnybos didžiausią leistiną valstybės tarnautojų pareigybių skaičių – 2“.</w:t>
      </w:r>
    </w:p>
    <w:p w:rsidR="003D13D9" w:rsidRDefault="003D13D9" w:rsidP="00BA26E0">
      <w:pPr>
        <w:numPr>
          <w:ilvl w:val="0"/>
          <w:numId w:val="11"/>
        </w:numPr>
        <w:tabs>
          <w:tab w:val="clear" w:pos="1982"/>
          <w:tab w:val="center" w:pos="912"/>
          <w:tab w:val="num" w:pos="1800"/>
          <w:tab w:val="right" w:pos="8306"/>
        </w:tabs>
        <w:spacing w:line="360" w:lineRule="auto"/>
        <w:ind w:left="0" w:firstLine="1260"/>
        <w:jc w:val="both"/>
      </w:pPr>
      <w:r>
        <w:t>Sprendimą paskelbti Teisės aktų registre ir Pagėgių savivaldybės interneto svetainėje www.pagegiai.lt.</w:t>
      </w:r>
    </w:p>
    <w:p w:rsidR="003D13D9" w:rsidRDefault="003D13D9" w:rsidP="00A365A6">
      <w:pPr>
        <w:spacing w:line="360" w:lineRule="auto"/>
        <w:ind w:firstLine="1262"/>
        <w:jc w:val="both"/>
        <w:rPr>
          <w:lang w:val="pt-BR"/>
        </w:rPr>
      </w:pPr>
      <w: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 dienos.</w:t>
      </w:r>
    </w:p>
    <w:p w:rsidR="003D13D9" w:rsidRDefault="003D13D9" w:rsidP="00BA26E0">
      <w:pPr>
        <w:tabs>
          <w:tab w:val="left" w:pos="720"/>
        </w:tabs>
        <w:spacing w:line="360" w:lineRule="auto"/>
        <w:ind w:firstLine="1260"/>
        <w:jc w:val="both"/>
      </w:pPr>
    </w:p>
    <w:p w:rsidR="003D13D9" w:rsidRDefault="003D13D9" w:rsidP="00BA26E0">
      <w:pPr>
        <w:spacing w:line="360" w:lineRule="auto"/>
        <w:ind w:firstLine="900"/>
        <w:jc w:val="both"/>
      </w:pPr>
    </w:p>
    <w:p w:rsidR="003D13D9" w:rsidRDefault="003D13D9" w:rsidP="00BA26E0">
      <w:pPr>
        <w:tabs>
          <w:tab w:val="left" w:pos="7905"/>
        </w:tabs>
        <w:spacing w:line="360" w:lineRule="auto"/>
        <w:jc w:val="both"/>
      </w:pPr>
      <w:r>
        <w:t>SUDERINTA:</w:t>
      </w:r>
    </w:p>
    <w:p w:rsidR="003D13D9" w:rsidRDefault="003D13D9" w:rsidP="00BA26E0">
      <w:pPr>
        <w:jc w:val="both"/>
      </w:pPr>
      <w:r>
        <w:t xml:space="preserve">L. e. administracijos direktoriaus pareigas                                                        Alvidas Einikis </w:t>
      </w:r>
    </w:p>
    <w:p w:rsidR="003D13D9" w:rsidRDefault="003D13D9" w:rsidP="00BA26E0">
      <w:pPr>
        <w:jc w:val="both"/>
      </w:pPr>
    </w:p>
    <w:p w:rsidR="003D13D9" w:rsidRDefault="003D13D9" w:rsidP="00BA26E0">
      <w:pPr>
        <w:ind w:hanging="360"/>
        <w:jc w:val="both"/>
      </w:pPr>
      <w:r>
        <w:t xml:space="preserve">      Dokumentų valdymo ir teisės skyriaus vyriausiasis specialistas                       Valdas Vytuvis</w:t>
      </w:r>
    </w:p>
    <w:p w:rsidR="003D13D9" w:rsidRDefault="003D13D9" w:rsidP="00BA26E0">
      <w:pPr>
        <w:ind w:hanging="360"/>
        <w:jc w:val="both"/>
      </w:pPr>
    </w:p>
    <w:p w:rsidR="003D13D9" w:rsidRDefault="003D13D9" w:rsidP="006D4536">
      <w:pPr>
        <w:jc w:val="both"/>
      </w:pPr>
      <w:r>
        <w:t>Finansų skyriaus vedėja</w:t>
      </w:r>
      <w:r>
        <w:tab/>
      </w:r>
      <w:r>
        <w:tab/>
      </w:r>
      <w:r>
        <w:tab/>
      </w:r>
      <w:r>
        <w:tab/>
        <w:t xml:space="preserve">                Rūta Fridrikienė</w:t>
      </w:r>
    </w:p>
    <w:p w:rsidR="003D13D9" w:rsidRDefault="003D13D9" w:rsidP="00BA26E0">
      <w:pPr>
        <w:ind w:hanging="360"/>
        <w:jc w:val="both"/>
      </w:pPr>
    </w:p>
    <w:p w:rsidR="003D13D9" w:rsidRDefault="003D13D9" w:rsidP="00BA26E0">
      <w:pPr>
        <w:jc w:val="both"/>
      </w:pPr>
      <w:r>
        <w:t xml:space="preserve">Civilinės metrikacijos ir viešosios tvarkos skyriaus </w:t>
      </w:r>
    </w:p>
    <w:p w:rsidR="003D13D9" w:rsidRDefault="003D13D9" w:rsidP="00BA26E0">
      <w:pPr>
        <w:jc w:val="both"/>
      </w:pPr>
      <w:r>
        <w:t xml:space="preserve">vyriausioji specialistė − kalbos ir archyvo tvarkytoja                                        Laimutė Mickevičienė  </w:t>
      </w:r>
    </w:p>
    <w:p w:rsidR="003D13D9" w:rsidRDefault="003D13D9" w:rsidP="00BA26E0"/>
    <w:p w:rsidR="003D13D9" w:rsidRPr="00736822" w:rsidRDefault="003D13D9" w:rsidP="00E07F44">
      <w:pPr>
        <w:spacing w:line="360" w:lineRule="auto"/>
      </w:pPr>
      <w:r w:rsidRPr="00736822">
        <w:t xml:space="preserve">Parengė </w:t>
      </w:r>
      <w:r>
        <w:t>Dalia Šėperienė</w:t>
      </w:r>
      <w:r w:rsidRPr="00736822">
        <w:t>,</w:t>
      </w:r>
    </w:p>
    <w:p w:rsidR="003D13D9" w:rsidRDefault="003D13D9" w:rsidP="00E07F44">
      <w:pPr>
        <w:spacing w:line="360" w:lineRule="auto"/>
      </w:pPr>
      <w:r>
        <w:t>Dokumentų valdymo ir teisės</w:t>
      </w:r>
      <w:r w:rsidRPr="00736822">
        <w:t xml:space="preserve"> skyriaus </w:t>
      </w:r>
      <w:r>
        <w:t>vedėja</w:t>
      </w:r>
    </w:p>
    <w:p w:rsidR="003D13D9" w:rsidRDefault="003D13D9" w:rsidP="001A2F65">
      <w:pPr>
        <w:ind w:left="5102"/>
        <w:jc w:val="both"/>
        <w:rPr>
          <w:color w:val="000000"/>
        </w:rPr>
      </w:pPr>
    </w:p>
    <w:p w:rsidR="003D13D9" w:rsidRPr="006C1475" w:rsidRDefault="003D13D9" w:rsidP="001A2F65">
      <w:pPr>
        <w:ind w:left="5102"/>
        <w:jc w:val="both"/>
        <w:rPr>
          <w:color w:val="000000"/>
        </w:rPr>
      </w:pPr>
      <w:r w:rsidRPr="006C1475">
        <w:rPr>
          <w:color w:val="000000"/>
        </w:rPr>
        <w:t>Pagėgių savivaldybės tarybos</w:t>
      </w:r>
    </w:p>
    <w:p w:rsidR="003D13D9" w:rsidRPr="006C1475" w:rsidRDefault="003D13D9" w:rsidP="001A2F65">
      <w:pPr>
        <w:ind w:left="5102"/>
        <w:jc w:val="both"/>
        <w:rPr>
          <w:color w:val="000000"/>
        </w:rPr>
      </w:pPr>
      <w:r w:rsidRPr="006C1475">
        <w:rPr>
          <w:color w:val="000000"/>
        </w:rPr>
        <w:t>veiklos reglamento</w:t>
      </w:r>
    </w:p>
    <w:p w:rsidR="003D13D9" w:rsidRPr="006C1475" w:rsidRDefault="003D13D9" w:rsidP="001A2F65">
      <w:pPr>
        <w:ind w:left="5102"/>
        <w:jc w:val="both"/>
        <w:rPr>
          <w:color w:val="000000"/>
        </w:rPr>
      </w:pPr>
      <w:r w:rsidRPr="006C1475">
        <w:rPr>
          <w:color w:val="000000"/>
        </w:rPr>
        <w:t>2 priedas</w:t>
      </w:r>
    </w:p>
    <w:p w:rsidR="003D13D9" w:rsidRPr="006C1475" w:rsidRDefault="003D13D9" w:rsidP="001A2F65">
      <w:pPr>
        <w:ind w:left="5102"/>
        <w:jc w:val="both"/>
        <w:rPr>
          <w:color w:val="000000"/>
        </w:rPr>
      </w:pPr>
    </w:p>
    <w:p w:rsidR="003D13D9" w:rsidRPr="00ED699D" w:rsidRDefault="003D13D9" w:rsidP="001A2F65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„Dėl PAGĖGIŲ SAVIVALDYBĖS TARYBOS 2009 M. VASARIO 19 D. sprendimo NR. T-526 „dĖL PAGĖGIŲ savivaldybės KONTROLIERIAUS Tarnybos PAVADINIMO PAKEITIMO IR NAUJOS REDAKCIJOS NUOSTATŲ PATvIRTINIMO“ PAKEITIMO“</w:t>
      </w:r>
    </w:p>
    <w:p w:rsidR="003D13D9" w:rsidRPr="006950C7" w:rsidRDefault="003D13D9" w:rsidP="001A2F65">
      <w:pPr>
        <w:ind w:firstLine="720"/>
        <w:jc w:val="center"/>
        <w:rPr>
          <w:color w:val="000000"/>
          <w:highlight w:val="yellow"/>
        </w:rPr>
      </w:pPr>
    </w:p>
    <w:p w:rsidR="003D13D9" w:rsidRPr="00ED699D" w:rsidRDefault="003D13D9" w:rsidP="001A2F65">
      <w:pPr>
        <w:ind w:firstLine="720"/>
        <w:jc w:val="center"/>
        <w:rPr>
          <w:b/>
          <w:bCs/>
        </w:rPr>
      </w:pPr>
      <w:r w:rsidRPr="00ED699D">
        <w:rPr>
          <w:b/>
          <w:bCs/>
        </w:rPr>
        <w:t>AIŠKINAMASIS RAŠTAS</w:t>
      </w:r>
    </w:p>
    <w:p w:rsidR="003D13D9" w:rsidRPr="00ED699D" w:rsidRDefault="003D13D9" w:rsidP="001A2F65">
      <w:pPr>
        <w:ind w:firstLine="720"/>
        <w:jc w:val="center"/>
        <w:rPr>
          <w:bCs/>
        </w:rPr>
      </w:pPr>
      <w:r w:rsidRPr="00ED699D">
        <w:rPr>
          <w:bCs/>
        </w:rPr>
        <w:t>2019-0</w:t>
      </w:r>
      <w:r>
        <w:rPr>
          <w:bCs/>
        </w:rPr>
        <w:t>1</w:t>
      </w:r>
      <w:r w:rsidRPr="00ED699D">
        <w:rPr>
          <w:bCs/>
        </w:rPr>
        <w:t>-</w:t>
      </w:r>
      <w:r>
        <w:rPr>
          <w:bCs/>
        </w:rPr>
        <w:t>31</w:t>
      </w:r>
    </w:p>
    <w:p w:rsidR="003D13D9" w:rsidRPr="006C1475" w:rsidRDefault="003D13D9" w:rsidP="001A2F65">
      <w:pPr>
        <w:ind w:firstLine="720"/>
        <w:jc w:val="center"/>
        <w:rPr>
          <w:color w:val="000000"/>
        </w:rPr>
      </w:pPr>
    </w:p>
    <w:p w:rsidR="003D13D9" w:rsidRPr="006C1475" w:rsidRDefault="003D13D9" w:rsidP="001A2F6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6C1475">
        <w:rPr>
          <w:b/>
          <w:bCs/>
          <w:i/>
          <w:iCs/>
          <w:color w:val="000000"/>
        </w:rPr>
        <w:t>Parengto projekto tikslai ir uždaviniai</w:t>
      </w:r>
    </w:p>
    <w:p w:rsidR="003D13D9" w:rsidRDefault="003D13D9" w:rsidP="002C68CC">
      <w:pPr>
        <w:tabs>
          <w:tab w:val="center" w:pos="912"/>
          <w:tab w:val="right" w:pos="8306"/>
        </w:tabs>
        <w:ind w:left="180" w:firstLine="1080"/>
        <w:jc w:val="both"/>
      </w:pPr>
      <w:r>
        <w:t xml:space="preserve">Parengto projekto tikslas – įgyvendinti </w:t>
      </w:r>
      <w:r w:rsidRPr="00735378">
        <w:rPr>
          <w:szCs w:val="22"/>
        </w:rPr>
        <w:t xml:space="preserve">Lietuvos Respublikos </w:t>
      </w:r>
      <w:r>
        <w:rPr>
          <w:szCs w:val="22"/>
        </w:rPr>
        <w:t xml:space="preserve">vietos savivaldos įstatymo 27 straipsnio 2 dalį, </w:t>
      </w:r>
      <w:r>
        <w:t>t. y. reikalinga nustatyti savivaldybės kontrolės ir audito tarnybos didžiausią leistiną valstybės tarnautojų pareigybių skaičių – 2.</w:t>
      </w:r>
    </w:p>
    <w:p w:rsidR="003D13D9" w:rsidRPr="006C1475" w:rsidRDefault="003D13D9" w:rsidP="001A2F6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6C1475">
        <w:rPr>
          <w:b/>
          <w:bCs/>
          <w:i/>
          <w:iCs/>
          <w:color w:val="000000"/>
        </w:rPr>
        <w:t>Kaip šiuo metu yra sureguliuoti projekte aptarti klausimai</w:t>
      </w:r>
    </w:p>
    <w:p w:rsidR="003D13D9" w:rsidRDefault="003D13D9" w:rsidP="001A2F65">
      <w:pPr>
        <w:ind w:firstLine="1080"/>
        <w:jc w:val="both"/>
      </w:pPr>
      <w:r w:rsidRPr="006C1475">
        <w:rPr>
          <w:bCs/>
          <w:iCs/>
          <w:color w:val="000000"/>
        </w:rPr>
        <w:t>Sprendimo projektas parengtas vadovaujantis</w:t>
      </w:r>
      <w:r>
        <w:rPr>
          <w:bCs/>
          <w:iCs/>
          <w:color w:val="000000"/>
        </w:rPr>
        <w:t xml:space="preserve"> </w:t>
      </w:r>
      <w:r>
        <w:t>Lietuvos Respublikos vietos savivaldos įstatymo 18 straipsnio 1 dalimi, 27 straipsnio 2 dalimi.</w:t>
      </w:r>
    </w:p>
    <w:p w:rsidR="003D13D9" w:rsidRPr="006C1475" w:rsidRDefault="003D13D9" w:rsidP="001A2F6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6C1475">
        <w:rPr>
          <w:b/>
          <w:bCs/>
          <w:i/>
          <w:iCs/>
          <w:color w:val="000000"/>
        </w:rPr>
        <w:t>Kokių teigiamų rezultatų laukiama</w:t>
      </w:r>
    </w:p>
    <w:p w:rsidR="003D13D9" w:rsidRDefault="003D13D9" w:rsidP="001A2F65">
      <w:pPr>
        <w:ind w:right="42" w:firstLine="720"/>
        <w:jc w:val="both"/>
        <w:rPr>
          <w:szCs w:val="22"/>
        </w:rPr>
      </w:pPr>
      <w:r w:rsidRPr="006C1475">
        <w:t xml:space="preserve">Bus </w:t>
      </w:r>
      <w:r>
        <w:t xml:space="preserve">įgyvendintas </w:t>
      </w:r>
      <w:r w:rsidRPr="00735378">
        <w:rPr>
          <w:szCs w:val="22"/>
        </w:rPr>
        <w:t xml:space="preserve">Lietuvos Respublikos </w:t>
      </w:r>
      <w:r>
        <w:rPr>
          <w:szCs w:val="22"/>
        </w:rPr>
        <w:t>vietos savivaldos įstatymo nuostatos.</w:t>
      </w:r>
    </w:p>
    <w:p w:rsidR="003D13D9" w:rsidRPr="006C1475" w:rsidRDefault="003D13D9" w:rsidP="001A2F65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</w:rPr>
      </w:pPr>
      <w:r w:rsidRPr="006C1475">
        <w:rPr>
          <w:b/>
          <w:bCs/>
          <w:i/>
          <w:iCs/>
          <w:color w:val="000000"/>
        </w:rPr>
        <w:t>Galimos neigiamos priimto projekto pasekmės ir kokių priemonių reikėtų imtis, kad tokių pasekmių būtų išvengta.</w:t>
      </w:r>
    </w:p>
    <w:p w:rsidR="003D13D9" w:rsidRPr="006C1475" w:rsidRDefault="003D13D9" w:rsidP="001A2F65">
      <w:pPr>
        <w:ind w:left="1080"/>
        <w:rPr>
          <w:bCs/>
        </w:rPr>
      </w:pPr>
      <w:r w:rsidRPr="006C1475">
        <w:rPr>
          <w:bCs/>
        </w:rPr>
        <w:t>Neigiamų pasekmių nenumatyta.</w:t>
      </w:r>
    </w:p>
    <w:p w:rsidR="003D13D9" w:rsidRPr="006C1475" w:rsidRDefault="003D13D9" w:rsidP="001A2F65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</w:rPr>
      </w:pPr>
      <w:r w:rsidRPr="006C1475">
        <w:rPr>
          <w:b/>
          <w:bCs/>
          <w:i/>
          <w:iCs/>
          <w:color w:val="000000"/>
        </w:rPr>
        <w:t>Kokius galiojančius aktus (tarybos, mero, Savivaldybės administracijos direktoriaus) reikėtų pakeisti ir panaikinti, priėmus sprendimą pagal teikiamą projektą.</w:t>
      </w:r>
    </w:p>
    <w:p w:rsidR="003D13D9" w:rsidRDefault="003D13D9" w:rsidP="001A2F65">
      <w:pPr>
        <w:ind w:right="42" w:firstLine="720"/>
        <w:jc w:val="both"/>
      </w:pPr>
      <w:r>
        <w:rPr>
          <w:bCs/>
          <w:iCs/>
          <w:color w:val="000000"/>
        </w:rPr>
        <w:t>Ner</w:t>
      </w:r>
      <w:r w:rsidRPr="006C1475">
        <w:rPr>
          <w:bCs/>
          <w:iCs/>
          <w:color w:val="000000"/>
        </w:rPr>
        <w:t>e</w:t>
      </w:r>
      <w:r>
        <w:rPr>
          <w:bCs/>
          <w:iCs/>
          <w:color w:val="000000"/>
        </w:rPr>
        <w:t xml:space="preserve">ikės </w:t>
      </w:r>
      <w:r>
        <w:t>pakeisti, panaikinti galiojančių aktų priėmus sprendimą pagal teikiamą projektą.</w:t>
      </w:r>
    </w:p>
    <w:p w:rsidR="003D13D9" w:rsidRPr="006C1475" w:rsidRDefault="003D13D9" w:rsidP="001A2F6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6C1475">
        <w:rPr>
          <w:b/>
          <w:bCs/>
          <w:i/>
          <w:iCs/>
          <w:color w:val="000000"/>
        </w:rPr>
        <w:t>Jeigu priimtam sprendimui reikės kito tarybos sprendimo, mero potvarkio ar administracijos direktoriaus įsakymo, kas ir kada juos turėtų parengti.</w:t>
      </w:r>
    </w:p>
    <w:p w:rsidR="003D13D9" w:rsidRPr="009367EC" w:rsidRDefault="003D13D9" w:rsidP="001A2F65">
      <w:pPr>
        <w:tabs>
          <w:tab w:val="left" w:pos="798"/>
        </w:tabs>
        <w:jc w:val="both"/>
      </w:pPr>
      <w:r w:rsidRPr="006C1475">
        <w:rPr>
          <w:color w:val="FF0000"/>
        </w:rPr>
        <w:tab/>
      </w:r>
      <w:r w:rsidRPr="009367EC">
        <w:t xml:space="preserve">Nereikės </w:t>
      </w:r>
      <w:r>
        <w:t>priimtam sprendimui kito tarybos sprendimo</w:t>
      </w:r>
      <w:r w:rsidRPr="009367EC">
        <w:t xml:space="preserve">. </w:t>
      </w:r>
    </w:p>
    <w:p w:rsidR="003D13D9" w:rsidRPr="006C1475" w:rsidRDefault="003D13D9" w:rsidP="001A2F65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</w:rPr>
      </w:pPr>
      <w:r w:rsidRPr="006C1475">
        <w:rPr>
          <w:b/>
          <w:bCs/>
          <w:i/>
          <w:iCs/>
          <w:color w:val="000000"/>
        </w:rPr>
        <w:t>Ar reikalinga atlikti sprendimo projekto antikorupcinį vertinimą</w:t>
      </w:r>
    </w:p>
    <w:p w:rsidR="003D13D9" w:rsidRPr="006C1475" w:rsidRDefault="003D13D9" w:rsidP="001A2F65">
      <w:pPr>
        <w:tabs>
          <w:tab w:val="left" w:pos="1134"/>
        </w:tabs>
        <w:ind w:left="1080"/>
      </w:pPr>
      <w:r w:rsidRPr="006C1475">
        <w:t>Sprendimo projektui reikalingas antikorupcinis vertinimas.</w:t>
      </w:r>
    </w:p>
    <w:p w:rsidR="003D13D9" w:rsidRPr="006C1475" w:rsidRDefault="003D13D9" w:rsidP="001A2F65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</w:rPr>
      </w:pPr>
      <w:r w:rsidRPr="006C1475">
        <w:rPr>
          <w:b/>
          <w:bCs/>
          <w:i/>
          <w:iCs/>
        </w:rPr>
        <w:t>Sprendimo vykdytojai ir įvykdymo terminai, lėšų, reikalingų sprendimui įgyvendinti, poreikis (jeigu tai numatoma – derinti su Finansų skyriumi)</w:t>
      </w:r>
    </w:p>
    <w:p w:rsidR="003D13D9" w:rsidRDefault="003D13D9" w:rsidP="001A2F65">
      <w:pPr>
        <w:ind w:firstLine="1083"/>
        <w:jc w:val="both"/>
        <w:rPr>
          <w:bCs/>
        </w:rPr>
      </w:pPr>
      <w:r>
        <w:rPr>
          <w:bCs/>
        </w:rPr>
        <w:t>Nu</w:t>
      </w:r>
      <w:r w:rsidRPr="006C1475">
        <w:rPr>
          <w:bCs/>
        </w:rPr>
        <w:t>matyta derinti su Finansų skyriumi.</w:t>
      </w:r>
      <w:r>
        <w:rPr>
          <w:bCs/>
        </w:rPr>
        <w:t xml:space="preserve"> Lėšų reikės darbo užmokesčiui su mokesčiais 14844,00 Eur metams (1 mėn. − 1237,00 Eur). Vyriausiasis specialistas, koeficientas − 7,15.</w:t>
      </w:r>
    </w:p>
    <w:p w:rsidR="003D13D9" w:rsidRPr="006C1475" w:rsidRDefault="003D13D9" w:rsidP="001A2F65">
      <w:pPr>
        <w:ind w:firstLine="1083"/>
        <w:jc w:val="both"/>
        <w:rPr>
          <w:bCs/>
        </w:rPr>
      </w:pPr>
      <w:r w:rsidRPr="006C1475">
        <w:rPr>
          <w:bCs/>
        </w:rPr>
        <w:t>Sprendimo vykdytojas</w:t>
      </w:r>
      <w:r>
        <w:rPr>
          <w:bCs/>
        </w:rPr>
        <w:t xml:space="preserve"> −  </w:t>
      </w:r>
      <w:r>
        <w:t>Pagėgių savivaldybės kontrolės ir audito tarnyba</w:t>
      </w:r>
      <w:r w:rsidRPr="006C1475">
        <w:rPr>
          <w:bCs/>
        </w:rPr>
        <w:t xml:space="preserve">. </w:t>
      </w:r>
    </w:p>
    <w:p w:rsidR="003D13D9" w:rsidRDefault="003D13D9" w:rsidP="00291265">
      <w:pPr>
        <w:widowControl w:val="0"/>
        <w:tabs>
          <w:tab w:val="left" w:pos="0"/>
        </w:tabs>
        <w:autoSpaceDE w:val="0"/>
        <w:autoSpaceDN w:val="0"/>
        <w:adjustRightInd w:val="0"/>
        <w:ind w:left="1262" w:right="360" w:hanging="542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9. Projekto rengimo metu gauti specialistų vertinimai ir išvados, ekonominiai apskaičiavimai (sąmatos) ir konkretūs finansavimo šaltiniai</w:t>
      </w:r>
    </w:p>
    <w:p w:rsidR="003D13D9" w:rsidRDefault="003D13D9" w:rsidP="009254B4">
      <w:pPr>
        <w:ind w:firstLine="1083"/>
        <w:jc w:val="both"/>
        <w:rPr>
          <w:bCs/>
        </w:rPr>
      </w:pPr>
      <w:r>
        <w:rPr>
          <w:bCs/>
        </w:rPr>
        <w:t xml:space="preserve">Neigiamų specialistų vertinimų ir išvadų negauta. </w:t>
      </w:r>
    </w:p>
    <w:p w:rsidR="003D13D9" w:rsidRDefault="003D13D9" w:rsidP="00291265">
      <w:pPr>
        <w:widowControl w:val="0"/>
        <w:tabs>
          <w:tab w:val="left" w:pos="0"/>
        </w:tabs>
        <w:autoSpaceDE w:val="0"/>
        <w:autoSpaceDN w:val="0"/>
        <w:adjustRightInd w:val="0"/>
        <w:ind w:left="1262" w:right="360" w:hanging="542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10. Projekto rengėjas ar rengėjų grupė.</w:t>
      </w:r>
    </w:p>
    <w:p w:rsidR="003D13D9" w:rsidRDefault="003D13D9" w:rsidP="009254B4">
      <w:pPr>
        <w:tabs>
          <w:tab w:val="left" w:pos="0"/>
        </w:tabs>
        <w:ind w:right="360" w:firstLine="108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Dokumentų valdymo ir teisės skyriaus vedėja Dalia Šėperienė, tel. 70 401, el. p. </w:t>
      </w:r>
      <w:hyperlink r:id="rId6" w:history="1">
        <w:r w:rsidRPr="00AB0E9D">
          <w:rPr>
            <w:rStyle w:val="Hyperlink"/>
            <w:bCs/>
            <w:iCs/>
          </w:rPr>
          <w:t>d.seperiene@pagegiai.lt</w:t>
        </w:r>
      </w:hyperlink>
      <w:r>
        <w:rPr>
          <w:bCs/>
          <w:iCs/>
          <w:color w:val="000000"/>
        </w:rPr>
        <w:t xml:space="preserve"> .</w:t>
      </w:r>
    </w:p>
    <w:p w:rsidR="003D13D9" w:rsidRDefault="003D13D9" w:rsidP="00291265">
      <w:pPr>
        <w:widowControl w:val="0"/>
        <w:tabs>
          <w:tab w:val="left" w:pos="0"/>
        </w:tabs>
        <w:autoSpaceDE w:val="0"/>
        <w:autoSpaceDN w:val="0"/>
        <w:adjustRightInd w:val="0"/>
        <w:ind w:left="720" w:right="36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11. Kiti, rengėjo nuomone, reikalingi pagrindimai ir paaiškinimai.</w:t>
      </w:r>
    </w:p>
    <w:p w:rsidR="003D13D9" w:rsidRDefault="003D13D9" w:rsidP="009254B4">
      <w:pPr>
        <w:ind w:left="1080"/>
        <w:jc w:val="both"/>
        <w:rPr>
          <w:color w:val="000000"/>
        </w:rPr>
      </w:pPr>
      <w:r>
        <w:rPr>
          <w:color w:val="000000"/>
        </w:rPr>
        <w:t>Nėra kitų rengėjo pagrindimų ir paaiškinimų.</w:t>
      </w:r>
    </w:p>
    <w:p w:rsidR="003D13D9" w:rsidRDefault="003D13D9" w:rsidP="009254B4">
      <w:pPr>
        <w:ind w:left="1080"/>
        <w:jc w:val="both"/>
        <w:rPr>
          <w:color w:val="000000"/>
        </w:rPr>
      </w:pPr>
    </w:p>
    <w:p w:rsidR="003D13D9" w:rsidRDefault="003D13D9" w:rsidP="009254B4">
      <w:pPr>
        <w:ind w:left="180"/>
        <w:jc w:val="both"/>
      </w:pPr>
      <w:r>
        <w:rPr>
          <w:color w:val="000000"/>
        </w:rPr>
        <w:t>Dokumentų valdymo ir teisės skyriaus vedėja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Dalia Šėperienė</w:t>
      </w:r>
    </w:p>
    <w:p w:rsidR="003D13D9" w:rsidRDefault="003D13D9" w:rsidP="00DC187F">
      <w:pPr>
        <w:widowControl w:val="0"/>
        <w:tabs>
          <w:tab w:val="left" w:pos="0"/>
        </w:tabs>
        <w:autoSpaceDE w:val="0"/>
        <w:autoSpaceDN w:val="0"/>
        <w:adjustRightInd w:val="0"/>
        <w:ind w:left="720" w:right="360"/>
        <w:jc w:val="both"/>
      </w:pPr>
    </w:p>
    <w:p w:rsidR="003D13D9" w:rsidRDefault="003D13D9" w:rsidP="00DC187F">
      <w:pPr>
        <w:widowControl w:val="0"/>
        <w:tabs>
          <w:tab w:val="left" w:pos="0"/>
        </w:tabs>
        <w:autoSpaceDE w:val="0"/>
        <w:autoSpaceDN w:val="0"/>
        <w:adjustRightInd w:val="0"/>
        <w:ind w:left="720" w:right="360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3D13D9" w:rsidTr="00954141">
        <w:tblPrEx>
          <w:tblCellMar>
            <w:top w:w="0" w:type="dxa"/>
            <w:bottom w:w="0" w:type="dxa"/>
          </w:tblCellMar>
        </w:tblPrEx>
        <w:trPr>
          <w:trHeight w:hRule="exact" w:val="1055"/>
        </w:trPr>
        <w:tc>
          <w:tcPr>
            <w:tcW w:w="9639" w:type="dxa"/>
          </w:tcPr>
          <w:p w:rsidR="003D13D9" w:rsidRDefault="003D13D9" w:rsidP="00954141">
            <w:pPr>
              <w:spacing w:line="240" w:lineRule="atLeast"/>
              <w:jc w:val="center"/>
              <w:rPr>
                <w:color w:val="000000"/>
              </w:rPr>
            </w:pPr>
            <w:r>
              <w:object w:dxaOrig="1005" w:dyaOrig="1350">
                <v:shape id="_x0000_i1026" type="#_x0000_t75" style="width:36pt;height:48pt" o:ole="" fillcolor="window">
                  <v:imagedata r:id="rId7" o:title=""/>
                </v:shape>
                <o:OLEObject Type="Embed" ProgID="Word.Picture.8" ShapeID="_x0000_i1026" DrawAspect="Content" ObjectID="_1611060878" r:id="rId8"/>
              </w:object>
            </w:r>
          </w:p>
        </w:tc>
      </w:tr>
      <w:tr w:rsidR="003D13D9" w:rsidTr="00954141">
        <w:tblPrEx>
          <w:tblCellMar>
            <w:top w:w="0" w:type="dxa"/>
            <w:bottom w:w="0" w:type="dxa"/>
          </w:tblCellMar>
        </w:tblPrEx>
        <w:trPr>
          <w:trHeight w:hRule="exact" w:val="1466"/>
        </w:trPr>
        <w:tc>
          <w:tcPr>
            <w:tcW w:w="9639" w:type="dxa"/>
          </w:tcPr>
          <w:p w:rsidR="003D13D9" w:rsidRPr="00954141" w:rsidRDefault="003D13D9" w:rsidP="00954141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</w:pPr>
            <w:r w:rsidRPr="00954141"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  <w:t>Pagėgių savivaldybės taryba</w:t>
            </w:r>
          </w:p>
          <w:p w:rsidR="003D13D9" w:rsidRDefault="003D13D9" w:rsidP="00954141"/>
          <w:p w:rsidR="003D13D9" w:rsidRDefault="003D13D9" w:rsidP="00954141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3D13D9" w:rsidRDefault="003D13D9" w:rsidP="00954141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KONTROLIERIAUS TARNYBOS PAVADINIMO PAKEITIMO IR NAUJOS REDAKCIJOS NUOSTATŲ</w:t>
            </w:r>
            <w:r>
              <w:rPr>
                <w:b/>
                <w:bCs/>
              </w:rPr>
              <w:t xml:space="preserve"> PATVIRTINIMO</w:t>
            </w:r>
          </w:p>
        </w:tc>
      </w:tr>
      <w:tr w:rsidR="003D13D9" w:rsidTr="00954141">
        <w:tblPrEx>
          <w:tblCellMar>
            <w:top w:w="0" w:type="dxa"/>
            <w:bottom w:w="0" w:type="dxa"/>
          </w:tblCellMar>
        </w:tblPrEx>
        <w:trPr>
          <w:trHeight w:hRule="exact" w:val="1062"/>
        </w:trPr>
        <w:tc>
          <w:tcPr>
            <w:tcW w:w="9639" w:type="dxa"/>
          </w:tcPr>
          <w:p w:rsidR="003D13D9" w:rsidRDefault="003D13D9" w:rsidP="00954141">
            <w:pPr>
              <w:pStyle w:val="Heading2"/>
              <w:spacing w:before="0"/>
              <w:rPr>
                <w:b w:val="0"/>
                <w:bCs w:val="0"/>
                <w:caps/>
              </w:rPr>
            </w:pPr>
          </w:p>
          <w:p w:rsidR="003D13D9" w:rsidRPr="00954141" w:rsidRDefault="003D13D9" w:rsidP="00954141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aps/>
                <w:sz w:val="24"/>
                <w:szCs w:val="24"/>
              </w:rPr>
            </w:pPr>
            <w:r w:rsidRPr="00954141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2009 m. vasario 19 d. </w:t>
            </w:r>
            <w:r w:rsidRPr="00954141">
              <w:rPr>
                <w:rFonts w:ascii="Times New Roman" w:hAnsi="Times New Roman" w:cs="Times New Roman"/>
                <w:b w:val="0"/>
                <w:bCs w:val="0"/>
                <w:i w:val="0"/>
                <w:caps/>
                <w:sz w:val="24"/>
                <w:szCs w:val="24"/>
              </w:rPr>
              <w:t>N</w:t>
            </w:r>
            <w:r w:rsidRPr="00954141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r</w:t>
            </w:r>
            <w:r w:rsidRPr="00954141">
              <w:rPr>
                <w:rFonts w:ascii="Times New Roman" w:hAnsi="Times New Roman" w:cs="Times New Roman"/>
                <w:b w:val="0"/>
                <w:bCs w:val="0"/>
                <w:i w:val="0"/>
                <w:caps/>
                <w:sz w:val="24"/>
                <w:szCs w:val="24"/>
              </w:rPr>
              <w:t>. T- 526</w:t>
            </w:r>
          </w:p>
          <w:p w:rsidR="003D13D9" w:rsidRDefault="003D13D9" w:rsidP="00954141">
            <w:pPr>
              <w:jc w:val="center"/>
            </w:pPr>
            <w:r>
              <w:t>Pagėgiai</w:t>
            </w:r>
          </w:p>
        </w:tc>
      </w:tr>
    </w:tbl>
    <w:p w:rsidR="003D13D9" w:rsidRDefault="003D13D9" w:rsidP="00954141">
      <w:pPr>
        <w:jc w:val="both"/>
      </w:pPr>
    </w:p>
    <w:p w:rsidR="003D13D9" w:rsidRDefault="003D13D9" w:rsidP="00954141">
      <w:pPr>
        <w:pStyle w:val="BodyText0"/>
        <w:ind w:firstLine="540"/>
      </w:pPr>
    </w:p>
    <w:p w:rsidR="003D13D9" w:rsidRDefault="003D13D9" w:rsidP="00954141">
      <w:pPr>
        <w:pStyle w:val="BodyText0"/>
        <w:spacing w:line="360" w:lineRule="auto"/>
        <w:ind w:left="720" w:firstLine="720"/>
      </w:pPr>
      <w:r>
        <w:t xml:space="preserve">Vadovaudamasi Lietuvos Respublikos vietos savivaldos įstatymo (Žin., 1994, Nr. </w:t>
      </w:r>
    </w:p>
    <w:p w:rsidR="003D13D9" w:rsidRDefault="003D13D9" w:rsidP="00954141">
      <w:pPr>
        <w:pStyle w:val="BodyText0"/>
        <w:spacing w:line="360" w:lineRule="auto"/>
      </w:pPr>
      <w:r>
        <w:t>55-1049; 2000, Nr. 91-2832; 2008, Nr.113-4290) 16 straipsnio 2 dalies 8 punktu ir 4 dalimi, Liet</w:t>
      </w:r>
      <w:r>
        <w:t>u</w:t>
      </w:r>
      <w:r>
        <w:t>vos Respublikos civilinio kodekso 2.43 straipsniu, Lietuvos Respublikos biudžetinių įstaigų įstat</w:t>
      </w:r>
      <w:r>
        <w:t>y</w:t>
      </w:r>
      <w:r>
        <w:t>mu, Pagėgių savivaldybės taryba  n u s p r e n d ž i a:</w:t>
      </w:r>
    </w:p>
    <w:p w:rsidR="003D13D9" w:rsidRDefault="003D13D9" w:rsidP="00954141">
      <w:pPr>
        <w:spacing w:line="360" w:lineRule="auto"/>
        <w:ind w:left="720" w:firstLine="720"/>
        <w:jc w:val="both"/>
      </w:pPr>
      <w:r w:rsidRPr="004372EF">
        <w:t xml:space="preserve">1. Pakeisti Pagėgių savivaldybės kontrolieriaus tarnybos, įsteigtos Pagėgių </w:t>
      </w:r>
    </w:p>
    <w:p w:rsidR="003D13D9" w:rsidRPr="004372EF" w:rsidRDefault="003D13D9" w:rsidP="00954141">
      <w:pPr>
        <w:spacing w:line="360" w:lineRule="auto"/>
        <w:jc w:val="both"/>
      </w:pPr>
      <w:r w:rsidRPr="004372EF">
        <w:t>savivaldybės tarybos 2002 m. vasario 21 d. sprendimu Nr. 278, pavadinimą į Pagėgių savivaldybės kontrolės ir audito tarnybą.</w:t>
      </w:r>
    </w:p>
    <w:p w:rsidR="003D13D9" w:rsidRDefault="003D13D9" w:rsidP="00954141">
      <w:pPr>
        <w:spacing w:line="360" w:lineRule="auto"/>
        <w:ind w:left="720" w:firstLine="720"/>
        <w:jc w:val="both"/>
      </w:pPr>
      <w:r w:rsidRPr="004372EF">
        <w:t xml:space="preserve">2. Patvirtinti Pagėgių savivaldybės kontrolės ir audito tarnybos nuostatus nauja </w:t>
      </w:r>
    </w:p>
    <w:p w:rsidR="003D13D9" w:rsidRPr="004372EF" w:rsidRDefault="003D13D9" w:rsidP="00954141">
      <w:pPr>
        <w:spacing w:line="360" w:lineRule="auto"/>
        <w:jc w:val="both"/>
      </w:pPr>
      <w:r w:rsidRPr="004372EF">
        <w:t>redakcija (pridedama).</w:t>
      </w:r>
    </w:p>
    <w:p w:rsidR="003D13D9" w:rsidRDefault="003D13D9" w:rsidP="00954141">
      <w:pPr>
        <w:spacing w:line="360" w:lineRule="auto"/>
        <w:ind w:left="720" w:firstLine="720"/>
        <w:jc w:val="both"/>
      </w:pPr>
      <w:r>
        <w:t xml:space="preserve">3. Nustatyti savivaldybės kontrolės ir audito tarnybos didžiausią leistiną valstybės </w:t>
      </w:r>
    </w:p>
    <w:p w:rsidR="003D13D9" w:rsidRDefault="003D13D9" w:rsidP="00954141">
      <w:pPr>
        <w:spacing w:line="360" w:lineRule="auto"/>
        <w:jc w:val="both"/>
      </w:pPr>
      <w:r>
        <w:t>tarnautojų pareigybių skaičių – 1.</w:t>
      </w:r>
    </w:p>
    <w:p w:rsidR="003D13D9" w:rsidRPr="004372EF" w:rsidRDefault="003D13D9" w:rsidP="00954141">
      <w:pPr>
        <w:spacing w:line="360" w:lineRule="auto"/>
        <w:ind w:left="720" w:firstLine="720"/>
        <w:jc w:val="both"/>
      </w:pPr>
      <w:r w:rsidRPr="004372EF">
        <w:t>4. Įgalioti Pagėgių savivaldybės kontrolierių Dainių Kinderį:</w:t>
      </w:r>
    </w:p>
    <w:p w:rsidR="003D13D9" w:rsidRPr="004372EF" w:rsidRDefault="003D13D9" w:rsidP="00954141">
      <w:pPr>
        <w:spacing w:line="360" w:lineRule="auto"/>
        <w:ind w:left="720" w:firstLine="720"/>
        <w:jc w:val="both"/>
      </w:pPr>
      <w:r w:rsidRPr="004372EF">
        <w:t>4.1. pasirašyti patvirtintus tarnybos nuostatus;</w:t>
      </w:r>
    </w:p>
    <w:p w:rsidR="003D13D9" w:rsidRPr="004372EF" w:rsidRDefault="003D13D9" w:rsidP="00954141">
      <w:pPr>
        <w:spacing w:line="360" w:lineRule="auto"/>
        <w:ind w:left="720" w:firstLine="720"/>
        <w:jc w:val="both"/>
      </w:pPr>
      <w:r w:rsidRPr="004372EF">
        <w:t>4.2. įregistruoti patvirtintus tarnybos nuostatus Juridinių asmenų registre.</w:t>
      </w:r>
    </w:p>
    <w:p w:rsidR="003D13D9" w:rsidRDefault="003D13D9" w:rsidP="00954141">
      <w:pPr>
        <w:spacing w:line="360" w:lineRule="auto"/>
        <w:ind w:left="720" w:firstLine="720"/>
        <w:jc w:val="both"/>
      </w:pPr>
      <w:r w:rsidRPr="004372EF">
        <w:t xml:space="preserve">5. Apie tarnybos pavadinimo pakeitimą paskelbti laikraštyje "Pamarys" ir </w:t>
      </w:r>
    </w:p>
    <w:p w:rsidR="003D13D9" w:rsidRPr="004372EF" w:rsidRDefault="003D13D9" w:rsidP="00954141">
      <w:pPr>
        <w:spacing w:line="360" w:lineRule="auto"/>
        <w:jc w:val="both"/>
      </w:pPr>
      <w:r w:rsidRPr="004372EF">
        <w:t xml:space="preserve">savivaldybės interneto tinklapyje </w:t>
      </w:r>
      <w:hyperlink r:id="rId9" w:history="1">
        <w:r w:rsidRPr="004372EF">
          <w:rPr>
            <w:rStyle w:val="Hyperlink"/>
          </w:rPr>
          <w:t>www.pagegiai.lt</w:t>
        </w:r>
      </w:hyperlink>
    </w:p>
    <w:p w:rsidR="003D13D9" w:rsidRDefault="003D13D9" w:rsidP="00954141">
      <w:pPr>
        <w:spacing w:line="360" w:lineRule="auto"/>
        <w:ind w:left="720" w:firstLine="720"/>
        <w:jc w:val="both"/>
      </w:pPr>
      <w:r w:rsidRPr="004372EF">
        <w:t xml:space="preserve">6. Pripažinti netekusiu galios Pagėgių savivaldybės tarybos 2004 m. vasario 13 d. </w:t>
      </w:r>
    </w:p>
    <w:p w:rsidR="003D13D9" w:rsidRPr="004372EF" w:rsidRDefault="003D13D9" w:rsidP="00954141">
      <w:pPr>
        <w:spacing w:line="360" w:lineRule="auto"/>
        <w:jc w:val="both"/>
      </w:pPr>
      <w:r w:rsidRPr="004372EF">
        <w:t>sprendimą Nr. 219 „Dėl Pagėgių savivaldybės kontrolieriaus tarnybos veiklos nuostatų patvirtin</w:t>
      </w:r>
      <w:r w:rsidRPr="004372EF">
        <w:t>i</w:t>
      </w:r>
      <w:r w:rsidRPr="004372EF">
        <w:t>mo“.</w:t>
      </w:r>
    </w:p>
    <w:p w:rsidR="003D13D9" w:rsidRPr="004372EF" w:rsidRDefault="003D13D9" w:rsidP="00954141">
      <w:pPr>
        <w:ind w:firstLine="720"/>
        <w:jc w:val="both"/>
      </w:pPr>
    </w:p>
    <w:p w:rsidR="003D13D9" w:rsidRDefault="003D13D9" w:rsidP="00954141">
      <w:pPr>
        <w:pStyle w:val="BodyText0"/>
        <w:ind w:firstLine="540"/>
      </w:pPr>
    </w:p>
    <w:p w:rsidR="003D13D9" w:rsidRPr="004372EF" w:rsidRDefault="003D13D9" w:rsidP="00954141">
      <w:pPr>
        <w:ind w:left="540"/>
        <w:jc w:val="both"/>
      </w:pPr>
    </w:p>
    <w:p w:rsidR="003D13D9" w:rsidRDefault="003D13D9" w:rsidP="00954141"/>
    <w:p w:rsidR="003D13D9" w:rsidRDefault="003D13D9" w:rsidP="00954141">
      <w:r>
        <w:t>Savivaldybės meras</w:t>
      </w:r>
      <w:r>
        <w:tab/>
      </w:r>
      <w:r>
        <w:tab/>
      </w:r>
      <w:r>
        <w:tab/>
      </w:r>
      <w:r>
        <w:tab/>
        <w:t xml:space="preserve">         Virginijus Komskis</w:t>
      </w:r>
    </w:p>
    <w:p w:rsidR="003D13D9" w:rsidRDefault="003D13D9" w:rsidP="00954141">
      <w:r>
        <w:t xml:space="preserve">    </w:t>
      </w:r>
    </w:p>
    <w:p w:rsidR="003D13D9" w:rsidRDefault="003D13D9" w:rsidP="00954141"/>
    <w:p w:rsidR="003D13D9" w:rsidRDefault="003D13D9" w:rsidP="00DC187F">
      <w:pPr>
        <w:widowControl w:val="0"/>
        <w:tabs>
          <w:tab w:val="left" w:pos="0"/>
        </w:tabs>
        <w:autoSpaceDE w:val="0"/>
        <w:autoSpaceDN w:val="0"/>
        <w:adjustRightInd w:val="0"/>
        <w:ind w:left="720" w:right="360"/>
        <w:jc w:val="both"/>
      </w:pPr>
    </w:p>
    <w:p w:rsidR="003D13D9" w:rsidRPr="006C1475" w:rsidRDefault="003D13D9" w:rsidP="00DC187F">
      <w:pPr>
        <w:widowControl w:val="0"/>
        <w:tabs>
          <w:tab w:val="left" w:pos="0"/>
        </w:tabs>
        <w:autoSpaceDE w:val="0"/>
        <w:autoSpaceDN w:val="0"/>
        <w:adjustRightInd w:val="0"/>
        <w:ind w:left="720" w:right="360"/>
        <w:jc w:val="both"/>
      </w:pPr>
    </w:p>
    <w:sectPr w:rsidR="003D13D9" w:rsidRPr="006C1475" w:rsidSect="00206D46">
      <w:pgSz w:w="11906" w:h="16838"/>
      <w:pgMar w:top="1134" w:right="567" w:bottom="1134" w:left="1701" w:header="561" w:footer="561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4B5E"/>
    <w:multiLevelType w:val="hybridMultilevel"/>
    <w:tmpl w:val="39B656A8"/>
    <w:lvl w:ilvl="0" w:tplc="0427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1">
    <w:nsid w:val="0B9C136D"/>
    <w:multiLevelType w:val="multilevel"/>
    <w:tmpl w:val="47D40E72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5"/>
        </w:tabs>
        <w:ind w:left="27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15"/>
        </w:tabs>
        <w:ind w:left="27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75"/>
        </w:tabs>
        <w:ind w:left="3075" w:hanging="1800"/>
      </w:pPr>
      <w:rPr>
        <w:rFonts w:cs="Times New Roman" w:hint="default"/>
      </w:rPr>
    </w:lvl>
  </w:abstractNum>
  <w:abstractNum w:abstractNumId="2">
    <w:nsid w:val="0E1330E6"/>
    <w:multiLevelType w:val="hybridMultilevel"/>
    <w:tmpl w:val="230E411E"/>
    <w:lvl w:ilvl="0" w:tplc="0427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>
    <w:nsid w:val="10512DF0"/>
    <w:multiLevelType w:val="hybridMultilevel"/>
    <w:tmpl w:val="0FD01A3A"/>
    <w:lvl w:ilvl="0" w:tplc="CF2C5EC2">
      <w:start w:val="1"/>
      <w:numFmt w:val="decimal"/>
      <w:lvlText w:val="%1."/>
      <w:lvlJc w:val="left"/>
      <w:pPr>
        <w:tabs>
          <w:tab w:val="num" w:pos="2280"/>
        </w:tabs>
        <w:ind w:left="2280" w:hanging="45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4">
    <w:nsid w:val="1FCF05C9"/>
    <w:multiLevelType w:val="hybridMultilevel"/>
    <w:tmpl w:val="4350A81E"/>
    <w:lvl w:ilvl="0" w:tplc="B60EEF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6443ECB"/>
    <w:multiLevelType w:val="hybridMultilevel"/>
    <w:tmpl w:val="879CD1BE"/>
    <w:lvl w:ilvl="0" w:tplc="0427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7">
    <w:nsid w:val="28DB22ED"/>
    <w:multiLevelType w:val="hybridMultilevel"/>
    <w:tmpl w:val="4FA24D9E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C16C6B"/>
    <w:multiLevelType w:val="hybridMultilevel"/>
    <w:tmpl w:val="1EB6893C"/>
    <w:lvl w:ilvl="0" w:tplc="CF2C5EC2">
      <w:start w:val="1"/>
      <w:numFmt w:val="decimal"/>
      <w:lvlText w:val="%1."/>
      <w:lvlJc w:val="left"/>
      <w:pPr>
        <w:tabs>
          <w:tab w:val="num" w:pos="2280"/>
        </w:tabs>
        <w:ind w:left="2280" w:hanging="45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9">
    <w:nsid w:val="3AA05AA1"/>
    <w:multiLevelType w:val="hybridMultilevel"/>
    <w:tmpl w:val="811A3AAE"/>
    <w:lvl w:ilvl="0" w:tplc="0427000F">
      <w:start w:val="1"/>
      <w:numFmt w:val="decimal"/>
      <w:lvlText w:val="%1."/>
      <w:lvlJc w:val="left"/>
      <w:pPr>
        <w:tabs>
          <w:tab w:val="num" w:pos="1982"/>
        </w:tabs>
        <w:ind w:left="1982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702"/>
        </w:tabs>
        <w:ind w:left="2702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422"/>
        </w:tabs>
        <w:ind w:left="3422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862"/>
        </w:tabs>
        <w:ind w:left="4862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582"/>
        </w:tabs>
        <w:ind w:left="5582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7022"/>
        </w:tabs>
        <w:ind w:left="7022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742"/>
        </w:tabs>
        <w:ind w:left="7742" w:hanging="180"/>
      </w:pPr>
      <w:rPr>
        <w:rFonts w:cs="Times New Roman"/>
      </w:rPr>
    </w:lvl>
  </w:abstractNum>
  <w:abstractNum w:abstractNumId="10">
    <w:nsid w:val="40664F59"/>
    <w:multiLevelType w:val="hybridMultilevel"/>
    <w:tmpl w:val="B9E283D2"/>
    <w:lvl w:ilvl="0" w:tplc="25440BD6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56786F59"/>
    <w:multiLevelType w:val="multilevel"/>
    <w:tmpl w:val="D7963D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2">
    <w:nsid w:val="613C01DF"/>
    <w:multiLevelType w:val="multilevel"/>
    <w:tmpl w:val="8FA4ED64"/>
    <w:lvl w:ilvl="0">
      <w:start w:val="1"/>
      <w:numFmt w:val="decimal"/>
      <w:lvlText w:val="%1."/>
      <w:lvlJc w:val="left"/>
      <w:pPr>
        <w:tabs>
          <w:tab w:val="num" w:pos="1622"/>
        </w:tabs>
        <w:ind w:left="162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82"/>
        </w:tabs>
        <w:ind w:left="168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2"/>
        </w:tabs>
        <w:ind w:left="19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2"/>
        </w:tabs>
        <w:ind w:left="198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2"/>
        </w:tabs>
        <w:ind w:left="23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2"/>
        </w:tabs>
        <w:ind w:left="234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2"/>
        </w:tabs>
        <w:ind w:left="270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2"/>
        </w:tabs>
        <w:ind w:left="27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2"/>
        </w:tabs>
        <w:ind w:left="3062" w:hanging="1800"/>
      </w:pPr>
      <w:rPr>
        <w:rFonts w:cs="Times New Roman" w:hint="default"/>
      </w:rPr>
    </w:lvl>
  </w:abstractNum>
  <w:abstractNum w:abstractNumId="13">
    <w:nsid w:val="7E4B4CBF"/>
    <w:multiLevelType w:val="multilevel"/>
    <w:tmpl w:val="D81C5C12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5"/>
        </w:tabs>
        <w:ind w:left="133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35"/>
        </w:tabs>
        <w:ind w:left="16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35"/>
        </w:tabs>
        <w:ind w:left="163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95"/>
        </w:tabs>
        <w:ind w:left="19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95"/>
        </w:tabs>
        <w:ind w:left="19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55"/>
        </w:tabs>
        <w:ind w:left="23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55"/>
        </w:tabs>
        <w:ind w:left="23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15"/>
        </w:tabs>
        <w:ind w:left="2715" w:hanging="1800"/>
      </w:pPr>
      <w:rPr>
        <w:rFonts w:cs="Times New Roman" w:hint="default"/>
      </w:rPr>
    </w:lvl>
  </w:abstractNum>
  <w:num w:numId="1">
    <w:abstractNumId w:val="4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3"/>
  </w:num>
  <w:num w:numId="7">
    <w:abstractNumId w:val="3"/>
  </w:num>
  <w:num w:numId="8">
    <w:abstractNumId w:val="8"/>
  </w:num>
  <w:num w:numId="9">
    <w:abstractNumId w:val="1"/>
  </w:num>
  <w:num w:numId="10">
    <w:abstractNumId w:val="12"/>
  </w:num>
  <w:num w:numId="11">
    <w:abstractNumId w:val="9"/>
  </w:num>
  <w:num w:numId="12">
    <w:abstractNumId w:val="2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A62"/>
    <w:rsid w:val="00075450"/>
    <w:rsid w:val="00082DC2"/>
    <w:rsid w:val="0008308F"/>
    <w:rsid w:val="000F6A1B"/>
    <w:rsid w:val="00161A28"/>
    <w:rsid w:val="001658BC"/>
    <w:rsid w:val="001A2F65"/>
    <w:rsid w:val="001C47A8"/>
    <w:rsid w:val="001D0660"/>
    <w:rsid w:val="001E4CD7"/>
    <w:rsid w:val="001F5FCC"/>
    <w:rsid w:val="00201C1F"/>
    <w:rsid w:val="00206D46"/>
    <w:rsid w:val="00291265"/>
    <w:rsid w:val="002C68CC"/>
    <w:rsid w:val="003060B2"/>
    <w:rsid w:val="00323273"/>
    <w:rsid w:val="003B5FCA"/>
    <w:rsid w:val="003C2F57"/>
    <w:rsid w:val="003D13D9"/>
    <w:rsid w:val="00401BBF"/>
    <w:rsid w:val="00426678"/>
    <w:rsid w:val="004372EF"/>
    <w:rsid w:val="00494ED9"/>
    <w:rsid w:val="004E7A01"/>
    <w:rsid w:val="00524F6A"/>
    <w:rsid w:val="005571E2"/>
    <w:rsid w:val="0058119F"/>
    <w:rsid w:val="005E7685"/>
    <w:rsid w:val="00623A62"/>
    <w:rsid w:val="00645E39"/>
    <w:rsid w:val="00682AF5"/>
    <w:rsid w:val="006950C7"/>
    <w:rsid w:val="006C1475"/>
    <w:rsid w:val="006D30A7"/>
    <w:rsid w:val="006D4536"/>
    <w:rsid w:val="00703C64"/>
    <w:rsid w:val="007055DD"/>
    <w:rsid w:val="00735378"/>
    <w:rsid w:val="00736822"/>
    <w:rsid w:val="007940B0"/>
    <w:rsid w:val="007A61D7"/>
    <w:rsid w:val="007B38B4"/>
    <w:rsid w:val="007D40DC"/>
    <w:rsid w:val="008916C7"/>
    <w:rsid w:val="008F378E"/>
    <w:rsid w:val="008F66CF"/>
    <w:rsid w:val="009131DE"/>
    <w:rsid w:val="009254B4"/>
    <w:rsid w:val="009367EC"/>
    <w:rsid w:val="00954141"/>
    <w:rsid w:val="00970F2D"/>
    <w:rsid w:val="00995703"/>
    <w:rsid w:val="009B08C2"/>
    <w:rsid w:val="00A10395"/>
    <w:rsid w:val="00A365A6"/>
    <w:rsid w:val="00A665BC"/>
    <w:rsid w:val="00A70E84"/>
    <w:rsid w:val="00A76424"/>
    <w:rsid w:val="00AB0E9D"/>
    <w:rsid w:val="00AB4F27"/>
    <w:rsid w:val="00AC06E1"/>
    <w:rsid w:val="00AD02C6"/>
    <w:rsid w:val="00AF084B"/>
    <w:rsid w:val="00B0239B"/>
    <w:rsid w:val="00B5015D"/>
    <w:rsid w:val="00B923D3"/>
    <w:rsid w:val="00BA26E0"/>
    <w:rsid w:val="00BD0FB3"/>
    <w:rsid w:val="00C05E1F"/>
    <w:rsid w:val="00C1426D"/>
    <w:rsid w:val="00C15B62"/>
    <w:rsid w:val="00C953CE"/>
    <w:rsid w:val="00CA7472"/>
    <w:rsid w:val="00CC664C"/>
    <w:rsid w:val="00CE7333"/>
    <w:rsid w:val="00D03851"/>
    <w:rsid w:val="00D42EF9"/>
    <w:rsid w:val="00D42F06"/>
    <w:rsid w:val="00D442B8"/>
    <w:rsid w:val="00D50E04"/>
    <w:rsid w:val="00D87245"/>
    <w:rsid w:val="00DB06BF"/>
    <w:rsid w:val="00DC187F"/>
    <w:rsid w:val="00E07F44"/>
    <w:rsid w:val="00E364D3"/>
    <w:rsid w:val="00EC476E"/>
    <w:rsid w:val="00ED699D"/>
    <w:rsid w:val="00F05204"/>
    <w:rsid w:val="00F12DE9"/>
    <w:rsid w:val="00F32CE8"/>
    <w:rsid w:val="00F37147"/>
    <w:rsid w:val="00F77745"/>
    <w:rsid w:val="00F93973"/>
    <w:rsid w:val="00F97CA1"/>
    <w:rsid w:val="00FA1534"/>
    <w:rsid w:val="00FA1BE7"/>
    <w:rsid w:val="00FD32F0"/>
    <w:rsid w:val="00FF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6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3A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E00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623A62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2"/>
    <w:uiPriority w:val="99"/>
    <w:rsid w:val="00623A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006D"/>
    <w:rPr>
      <w:rFonts w:ascii="Courier New" w:hAnsi="Courier New" w:cs="Courier New"/>
      <w:sz w:val="20"/>
      <w:szCs w:val="20"/>
    </w:rPr>
  </w:style>
  <w:style w:type="character" w:customStyle="1" w:styleId="HTMLPreformattedChar2">
    <w:name w:val="HTML Preformatted Char2"/>
    <w:basedOn w:val="DefaultParagraphFont"/>
    <w:link w:val="HTMLPreformatted"/>
    <w:uiPriority w:val="99"/>
    <w:locked/>
    <w:rsid w:val="00623A62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uiPriority w:val="99"/>
    <w:rsid w:val="006C147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C1475"/>
    <w:rPr>
      <w:rFonts w:cs="Times New Roman"/>
      <w:b/>
      <w:bCs/>
    </w:rPr>
  </w:style>
  <w:style w:type="character" w:customStyle="1" w:styleId="HTMLPreformattedChar1">
    <w:name w:val="HTML Preformatted Char1"/>
    <w:basedOn w:val="DefaultParagraphFont"/>
    <w:uiPriority w:val="99"/>
    <w:semiHidden/>
    <w:locked/>
    <w:rsid w:val="00C1426D"/>
    <w:rPr>
      <w:rFonts w:ascii="Courier New" w:hAnsi="Courier New" w:cs="Courier New"/>
      <w:lang w:val="en-US" w:eastAsia="en-US" w:bidi="ar-SA"/>
    </w:rPr>
  </w:style>
  <w:style w:type="paragraph" w:customStyle="1" w:styleId="Bodytext">
    <w:name w:val="Body text"/>
    <w:uiPriority w:val="99"/>
    <w:rsid w:val="00C1426D"/>
    <w:pPr>
      <w:autoSpaceDE w:val="0"/>
      <w:autoSpaceDN w:val="0"/>
      <w:adjustRightInd w:val="0"/>
      <w:ind w:firstLine="312"/>
      <w:jc w:val="both"/>
    </w:pPr>
    <w:rPr>
      <w:rFonts w:ascii="TimesLT" w:hAnsi="TimesLT" w:cs="TimesLT"/>
      <w:sz w:val="20"/>
      <w:szCs w:val="20"/>
      <w:lang w:val="en-US" w:eastAsia="en-US"/>
    </w:rPr>
  </w:style>
  <w:style w:type="paragraph" w:customStyle="1" w:styleId="Char1CharChar">
    <w:name w:val="Char1 Char Char"/>
    <w:basedOn w:val="Normal"/>
    <w:uiPriority w:val="99"/>
    <w:rsid w:val="00D50E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0">
    <w:name w:val="Body Text"/>
    <w:aliases w:val="Hyperlink1"/>
    <w:basedOn w:val="Normal"/>
    <w:link w:val="BodyTextChar"/>
    <w:uiPriority w:val="99"/>
    <w:rsid w:val="00954141"/>
    <w:pPr>
      <w:jc w:val="both"/>
    </w:pPr>
    <w:rPr>
      <w:szCs w:val="20"/>
      <w:lang w:eastAsia="en-US"/>
    </w:rPr>
  </w:style>
  <w:style w:type="character" w:customStyle="1" w:styleId="BodyTextChar">
    <w:name w:val="Body Text Char"/>
    <w:aliases w:val="Hyperlink1 Char"/>
    <w:basedOn w:val="DefaultParagraphFont"/>
    <w:link w:val="BodyText0"/>
    <w:uiPriority w:val="99"/>
    <w:semiHidden/>
    <w:rsid w:val="00DE00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seperiene@pagegiai.l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gegiai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3792</Words>
  <Characters>2162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Projektas</dc:title>
  <dc:subject/>
  <dc:creator>Comp</dc:creator>
  <cp:keywords/>
  <dc:description/>
  <cp:lastModifiedBy>Comp</cp:lastModifiedBy>
  <cp:revision>2</cp:revision>
  <cp:lastPrinted>2018-04-11T06:58:00Z</cp:lastPrinted>
  <dcterms:created xsi:type="dcterms:W3CDTF">2019-02-07T14:08:00Z</dcterms:created>
  <dcterms:modified xsi:type="dcterms:W3CDTF">2019-02-07T14:08:00Z</dcterms:modified>
</cp:coreProperties>
</file>