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ayout w:type="fixed"/>
        <w:tblLook w:val="0000"/>
      </w:tblPr>
      <w:tblGrid>
        <w:gridCol w:w="9639"/>
      </w:tblGrid>
      <w:tr w:rsidR="009D0270" w:rsidRPr="0059365B">
        <w:trPr>
          <w:trHeight w:val="1055"/>
        </w:trPr>
        <w:tc>
          <w:tcPr>
            <w:tcW w:w="9639" w:type="dxa"/>
          </w:tcPr>
          <w:p w:rsidR="009D0270" w:rsidRPr="0059365B" w:rsidRDefault="009D0270" w:rsidP="00BA7F05">
            <w:pPr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59365B">
              <w:t xml:space="preserve">                                                                    </w:t>
            </w:r>
            <w:r w:rsidRPr="00CC06E0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42pt">
                  <v:imagedata r:id="rId5" o:title=""/>
                </v:shape>
              </w:pict>
            </w:r>
            <w:r w:rsidRPr="0059365B">
              <w:t xml:space="preserve">                                                         </w:t>
            </w:r>
            <w:r w:rsidRPr="000A108C">
              <w:t>Projektas</w:t>
            </w:r>
          </w:p>
        </w:tc>
      </w:tr>
      <w:tr w:rsidR="009D0270" w:rsidRPr="0059365B">
        <w:trPr>
          <w:trHeight w:val="1769"/>
        </w:trPr>
        <w:tc>
          <w:tcPr>
            <w:tcW w:w="9639" w:type="dxa"/>
          </w:tcPr>
          <w:p w:rsidR="009D0270" w:rsidRPr="006347D1" w:rsidRDefault="009D0270" w:rsidP="00BA7F05">
            <w:pPr>
              <w:pStyle w:val="Heading2"/>
              <w:jc w:val="center"/>
              <w:rPr>
                <w:rFonts w:ascii="Times New Roman" w:hAnsi="Times New Roman" w:cs="Times New Roman"/>
                <w:i w:val="0"/>
                <w:iCs w:val="0"/>
                <w:caps/>
                <w:sz w:val="24"/>
                <w:szCs w:val="24"/>
              </w:rPr>
            </w:pPr>
            <w:r w:rsidRPr="006347D1">
              <w:rPr>
                <w:rFonts w:ascii="Times New Roman" w:hAnsi="Times New Roman" w:cs="Times New Roman"/>
                <w:i w:val="0"/>
                <w:iCs w:val="0"/>
                <w:caps/>
                <w:sz w:val="24"/>
                <w:szCs w:val="24"/>
              </w:rPr>
              <w:t>Pagėgių savivaldybės taryba</w:t>
            </w:r>
          </w:p>
          <w:p w:rsidR="009D0270" w:rsidRPr="006347D1" w:rsidRDefault="009D0270" w:rsidP="00BA7F05"/>
          <w:p w:rsidR="009D0270" w:rsidRPr="006347D1" w:rsidRDefault="009D0270" w:rsidP="009D1C49"/>
          <w:p w:rsidR="009D0270" w:rsidRPr="006347D1" w:rsidRDefault="009D0270" w:rsidP="00BA7F05">
            <w:pPr>
              <w:jc w:val="center"/>
              <w:rPr>
                <w:b/>
                <w:bCs/>
              </w:rPr>
            </w:pPr>
            <w:r w:rsidRPr="006347D1">
              <w:rPr>
                <w:b/>
                <w:bCs/>
              </w:rPr>
              <w:t>SPRENDIMAS</w:t>
            </w:r>
          </w:p>
          <w:p w:rsidR="009D0270" w:rsidRPr="0059365B" w:rsidRDefault="009D0270" w:rsidP="00BA7F05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aps/>
                <w:color w:val="000000"/>
              </w:rPr>
            </w:pPr>
            <w:r w:rsidRPr="006347D1">
              <w:rPr>
                <w:b/>
                <w:bCs/>
                <w:caps/>
                <w:color w:val="000000"/>
              </w:rPr>
              <w:t xml:space="preserve">dėl </w:t>
            </w:r>
            <w:r>
              <w:rPr>
                <w:b/>
                <w:bCs/>
                <w:caps/>
                <w:color w:val="000000"/>
              </w:rPr>
              <w:t>INFORMACIJOS PATEIKIMO</w:t>
            </w:r>
          </w:p>
        </w:tc>
      </w:tr>
      <w:tr w:rsidR="009D0270" w:rsidRPr="0059365B">
        <w:trPr>
          <w:trHeight w:val="703"/>
        </w:trPr>
        <w:tc>
          <w:tcPr>
            <w:tcW w:w="9639" w:type="dxa"/>
          </w:tcPr>
          <w:p w:rsidR="009D0270" w:rsidRPr="00361CA8" w:rsidRDefault="009D0270" w:rsidP="00BA7F05">
            <w:pPr>
              <w:pStyle w:val="Heading2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8</w:t>
            </w: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m.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gegužės</w:t>
            </w: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11</w:t>
            </w: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d. Nr.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T1-93</w:t>
            </w:r>
          </w:p>
          <w:p w:rsidR="009D0270" w:rsidRPr="0059365B" w:rsidRDefault="009D0270" w:rsidP="00BA7F05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9365B">
              <w:t>Pagėgiai</w:t>
            </w:r>
          </w:p>
        </w:tc>
      </w:tr>
    </w:tbl>
    <w:p w:rsidR="009D0270" w:rsidRDefault="009D0270" w:rsidP="00AD42DD">
      <w:pPr>
        <w:ind w:firstLine="1260"/>
        <w:jc w:val="both"/>
      </w:pPr>
    </w:p>
    <w:p w:rsidR="009D0270" w:rsidRDefault="009D0270" w:rsidP="00D96E22">
      <w:pPr>
        <w:spacing w:line="360" w:lineRule="auto"/>
        <w:ind w:firstLine="1260"/>
        <w:jc w:val="both"/>
      </w:pPr>
      <w:r>
        <w:t xml:space="preserve">Vadovaudamasi Lietuvos Respublikos vietos savivaldos įstatymo 16 straipsnio 4 dalimi, </w:t>
      </w:r>
      <w:r>
        <w:rPr>
          <w:lang w:val="pt-BR"/>
        </w:rPr>
        <w:t xml:space="preserve">Pagėgių savivaldybės tarybos veiklos reglamento, patvirtinto Pagėgių savivaldybės tarybos 2017 m. spalio 2 d. sprendimu Nr. T-144 „Dėl Pagėgių savivaldybės tarybos veiklos reglamento patvirtinimo”, </w:t>
      </w:r>
      <w:r>
        <w:rPr>
          <w:color w:val="000000"/>
        </w:rPr>
        <w:t>230 punktu</w:t>
      </w:r>
      <w:r>
        <w:t xml:space="preserve"> ir atsižvelgdama į Pagėgių savivaldybės tarybos nario Edgaro Kuturio 2018 m. vasario 27 d. paklausimą,  Pagėgių savivaldybės taryba  n u s p r e n d ž i a:</w:t>
      </w:r>
    </w:p>
    <w:p w:rsidR="009D0270" w:rsidRDefault="009D0270" w:rsidP="00D96E22">
      <w:pPr>
        <w:spacing w:line="360" w:lineRule="auto"/>
        <w:ind w:left="1260"/>
        <w:jc w:val="both"/>
      </w:pPr>
      <w:r>
        <w:t>1. Įpareigoti VšĮ „Sporto ir turizmo centras“ direktorių pateikti prašomą informaciją:</w:t>
      </w:r>
    </w:p>
    <w:p w:rsidR="009D0270" w:rsidRDefault="009D0270" w:rsidP="0016765F">
      <w:pPr>
        <w:spacing w:line="360" w:lineRule="auto"/>
        <w:ind w:firstLine="1260"/>
        <w:jc w:val="both"/>
      </w:pPr>
      <w:r>
        <w:t>1.1. Kiek, kokiu krūviu ir kas (konkrečiai nurodant vardus ir pavardes) dirba VšĮ „Sporto ir turizmo centre“.</w:t>
      </w:r>
    </w:p>
    <w:p w:rsidR="009D0270" w:rsidRDefault="009D0270" w:rsidP="0016765F">
      <w:pPr>
        <w:spacing w:line="360" w:lineRule="auto"/>
        <w:ind w:firstLine="1260"/>
        <w:jc w:val="both"/>
      </w:pPr>
      <w:r>
        <w:t>1.2. Kokią sumą per 2017 m. minėta įstaiga išleido darbo užmokesčiui sumokėti įstaigos darbuotojams.</w:t>
      </w:r>
    </w:p>
    <w:p w:rsidR="009D0270" w:rsidRDefault="009D0270" w:rsidP="0016765F">
      <w:pPr>
        <w:spacing w:line="360" w:lineRule="auto"/>
        <w:ind w:firstLine="1260"/>
        <w:jc w:val="both"/>
      </w:pPr>
      <w:r>
        <w:t>1.3. Pateikti kitų Savivaldybės skirtų lėšų išlaidų analizę už 2017 m. (kurui, gėlėms, komandiruotpinigiams, reprezentacijai, suvenyrams ir kt.).</w:t>
      </w:r>
    </w:p>
    <w:p w:rsidR="009D0270" w:rsidRDefault="009D0270" w:rsidP="0016765F">
      <w:pPr>
        <w:spacing w:line="360" w:lineRule="auto"/>
        <w:ind w:firstLine="1260"/>
        <w:jc w:val="both"/>
      </w:pPr>
      <w:r>
        <w:t>1.4. Pateikti 2018 m. VšĮ „Sporto ir turizmo centro“ visą veiklos programos patvirtintą kopiją.</w:t>
      </w:r>
    </w:p>
    <w:p w:rsidR="009D0270" w:rsidRDefault="009D0270" w:rsidP="00D96E22">
      <w:pPr>
        <w:spacing w:line="360" w:lineRule="auto"/>
        <w:ind w:firstLine="1276"/>
        <w:jc w:val="both"/>
      </w:pPr>
      <w:r>
        <w:t xml:space="preserve">2. Sprendimą paskelbti Pagėgių savivaldybės interneto svetainėje </w:t>
      </w:r>
      <w:r w:rsidRPr="00535E92">
        <w:t>www.pagegiai.lt</w:t>
      </w:r>
      <w:r>
        <w:t>.</w:t>
      </w:r>
    </w:p>
    <w:p w:rsidR="009D0270" w:rsidRPr="00185796" w:rsidRDefault="009D0270" w:rsidP="00D96E22">
      <w:pPr>
        <w:spacing w:line="360" w:lineRule="auto"/>
        <w:ind w:firstLine="1276"/>
        <w:jc w:val="both"/>
      </w:pPr>
      <w:r w:rsidRPr="00185796">
        <w:t xml:space="preserve">Šis </w:t>
      </w:r>
      <w:r>
        <w:t xml:space="preserve">sprendimas </w:t>
      </w:r>
      <w:r w:rsidRPr="00185796">
        <w:t xml:space="preserve">gali būti skundžiamas </w:t>
      </w:r>
      <w:r>
        <w:t>Regionų apygardos administracinio teismo Klaipėdos rūmams (Galinio Pylimo g. 9, 91230 Klaipėda) Lietuvos Respublikos administracinių bylų teisenos įstatymo nustatyta tvarka per 1 (vieną) mėnesį nuo sprendimo priėmimo dienos.</w:t>
      </w:r>
      <w:r w:rsidRPr="00185796">
        <w:t xml:space="preserve"> </w:t>
      </w:r>
    </w:p>
    <w:p w:rsidR="009D0270" w:rsidRPr="0059365B" w:rsidRDefault="009D0270" w:rsidP="00D96E22">
      <w:pPr>
        <w:spacing w:line="360" w:lineRule="auto"/>
        <w:jc w:val="both"/>
      </w:pPr>
      <w:r w:rsidRPr="0059365B">
        <w:t>SUDERINTA:</w:t>
      </w:r>
    </w:p>
    <w:p w:rsidR="009D0270" w:rsidRDefault="009D0270" w:rsidP="00D96E22">
      <w:pPr>
        <w:pStyle w:val="BodyText"/>
        <w:tabs>
          <w:tab w:val="left" w:pos="7185"/>
        </w:tabs>
        <w:spacing w:after="0" w:line="360" w:lineRule="auto"/>
      </w:pPr>
      <w:r>
        <w:t>Administracijos direktorė</w:t>
      </w:r>
      <w:r>
        <w:tab/>
        <w:t xml:space="preserve">  Dainora Butvydienė</w:t>
      </w:r>
    </w:p>
    <w:p w:rsidR="009D0270" w:rsidRDefault="009D0270" w:rsidP="00D96E22">
      <w:pPr>
        <w:spacing w:line="360" w:lineRule="auto"/>
        <w:jc w:val="both"/>
      </w:pPr>
      <w:r w:rsidRPr="0059365B">
        <w:t xml:space="preserve">Kalbos ir archyvo tvarkytoja                                      </w:t>
      </w:r>
      <w:r>
        <w:t xml:space="preserve"> </w:t>
      </w:r>
      <w:r w:rsidRPr="0059365B">
        <w:t xml:space="preserve">         </w:t>
      </w:r>
      <w:r>
        <w:t xml:space="preserve"> </w:t>
      </w:r>
      <w:r w:rsidRPr="0059365B">
        <w:t xml:space="preserve">            </w:t>
      </w:r>
      <w:r>
        <w:t xml:space="preserve"> </w:t>
      </w:r>
      <w:r w:rsidRPr="0059365B">
        <w:tab/>
      </w:r>
      <w:r>
        <w:t xml:space="preserve">              </w:t>
      </w:r>
      <w:r w:rsidRPr="0059365B">
        <w:t>Laimutė Mickevičienė</w:t>
      </w:r>
    </w:p>
    <w:p w:rsidR="009D0270" w:rsidRDefault="009D0270" w:rsidP="00D96E22">
      <w:pPr>
        <w:tabs>
          <w:tab w:val="left" w:pos="6840"/>
        </w:tabs>
        <w:spacing w:line="360" w:lineRule="auto"/>
        <w:jc w:val="both"/>
      </w:pPr>
      <w:r>
        <w:t>Bendrojo ir juridinio skyriaus vyresnioji specialistė</w:t>
      </w:r>
      <w:r>
        <w:tab/>
        <w:t xml:space="preserve">        Ingrida Zavistauskaitė</w:t>
      </w:r>
    </w:p>
    <w:p w:rsidR="009D0270" w:rsidRDefault="009D0270" w:rsidP="00D96E22">
      <w:pPr>
        <w:spacing w:line="360" w:lineRule="auto"/>
      </w:pPr>
    </w:p>
    <w:p w:rsidR="009D0270" w:rsidRDefault="009D0270" w:rsidP="00A658A6">
      <w:pPr>
        <w:spacing w:line="360" w:lineRule="auto"/>
      </w:pPr>
      <w:r>
        <w:t>Parengė</w:t>
      </w:r>
      <w:r w:rsidRPr="0059365B">
        <w:t xml:space="preserve"> </w:t>
      </w:r>
      <w:r>
        <w:t>Edgaras Kuturys,</w:t>
      </w:r>
    </w:p>
    <w:p w:rsidR="009D0270" w:rsidRDefault="009D0270" w:rsidP="008C4799">
      <w:pPr>
        <w:spacing w:line="360" w:lineRule="auto"/>
      </w:pPr>
      <w:r>
        <w:t>Pagėgių savivaldybės Tarybos narys</w:t>
      </w:r>
    </w:p>
    <w:p w:rsidR="009D0270" w:rsidRPr="00BF1901" w:rsidRDefault="009D0270" w:rsidP="00BA7F05">
      <w:pPr>
        <w:ind w:left="5102"/>
        <w:jc w:val="both"/>
        <w:rPr>
          <w:color w:val="000000"/>
        </w:rPr>
      </w:pPr>
      <w:r w:rsidRPr="00BF1901">
        <w:rPr>
          <w:color w:val="000000"/>
        </w:rPr>
        <w:t>Pagėgių savivaldybės tarybos</w:t>
      </w:r>
    </w:p>
    <w:p w:rsidR="009D0270" w:rsidRPr="00BF1901" w:rsidRDefault="009D0270" w:rsidP="00BA7F05">
      <w:pPr>
        <w:ind w:left="5102"/>
        <w:jc w:val="both"/>
        <w:rPr>
          <w:color w:val="000000"/>
        </w:rPr>
      </w:pPr>
      <w:r w:rsidRPr="00BF1901">
        <w:rPr>
          <w:color w:val="000000"/>
        </w:rPr>
        <w:t>veiklos reglamento</w:t>
      </w:r>
    </w:p>
    <w:p w:rsidR="009D0270" w:rsidRDefault="009D0270" w:rsidP="00BA7F05">
      <w:pPr>
        <w:ind w:left="5102"/>
        <w:jc w:val="both"/>
        <w:rPr>
          <w:color w:val="000000"/>
        </w:rPr>
      </w:pPr>
      <w:r w:rsidRPr="00BF1901">
        <w:rPr>
          <w:color w:val="000000"/>
        </w:rPr>
        <w:t>2 priedas</w:t>
      </w:r>
    </w:p>
    <w:p w:rsidR="009D0270" w:rsidRDefault="009D0270" w:rsidP="00BA7F05">
      <w:pPr>
        <w:ind w:left="5102"/>
        <w:jc w:val="both"/>
        <w:rPr>
          <w:color w:val="000000"/>
        </w:rPr>
      </w:pPr>
    </w:p>
    <w:p w:rsidR="009D0270" w:rsidRPr="00BF1901" w:rsidRDefault="009D0270" w:rsidP="00BA7F05">
      <w:pPr>
        <w:ind w:left="5102"/>
        <w:jc w:val="both"/>
        <w:rPr>
          <w:color w:val="000000"/>
        </w:rPr>
      </w:pPr>
    </w:p>
    <w:p w:rsidR="009D0270" w:rsidRPr="00DF6276" w:rsidRDefault="009D0270" w:rsidP="00BA7F05">
      <w:pPr>
        <w:jc w:val="center"/>
        <w:rPr>
          <w:b/>
          <w:bCs/>
          <w:caps/>
          <w:color w:val="000000"/>
        </w:rPr>
      </w:pPr>
      <w:r w:rsidRPr="00DF6276">
        <w:rPr>
          <w:b/>
          <w:bCs/>
          <w:caps/>
          <w:color w:val="000000"/>
        </w:rPr>
        <w:t>PAGĖGIŲ SAVIVALDYBĖS TARYBOS SPRENDIMO PROJEKTO</w:t>
      </w:r>
    </w:p>
    <w:p w:rsidR="009D0270" w:rsidRPr="008877C3" w:rsidRDefault="009D0270" w:rsidP="00343BCD">
      <w:pPr>
        <w:ind w:firstLine="720"/>
        <w:jc w:val="center"/>
        <w:rPr>
          <w:color w:val="000000"/>
          <w:sz w:val="22"/>
          <w:szCs w:val="22"/>
          <w:u w:val="single"/>
        </w:rPr>
      </w:pPr>
      <w:r w:rsidRPr="00DF6276">
        <w:rPr>
          <w:b/>
          <w:bCs/>
          <w:caps/>
          <w:color w:val="000000"/>
        </w:rPr>
        <w:t xml:space="preserve">dėl </w:t>
      </w:r>
      <w:r>
        <w:rPr>
          <w:b/>
          <w:bCs/>
          <w:caps/>
          <w:color w:val="000000"/>
        </w:rPr>
        <w:t>INFORMACIJOS PATEIKIMO</w:t>
      </w:r>
    </w:p>
    <w:p w:rsidR="009D0270" w:rsidRDefault="009D0270" w:rsidP="00343BCD">
      <w:pPr>
        <w:ind w:firstLine="720"/>
        <w:jc w:val="center"/>
        <w:rPr>
          <w:color w:val="000000"/>
          <w:sz w:val="22"/>
          <w:szCs w:val="22"/>
        </w:rPr>
      </w:pPr>
    </w:p>
    <w:p w:rsidR="009D0270" w:rsidRPr="008877C3" w:rsidRDefault="009D0270" w:rsidP="00343BCD">
      <w:pPr>
        <w:ind w:firstLine="720"/>
        <w:jc w:val="center"/>
        <w:rPr>
          <w:color w:val="000000"/>
          <w:sz w:val="22"/>
          <w:szCs w:val="22"/>
        </w:rPr>
      </w:pPr>
    </w:p>
    <w:p w:rsidR="009D0270" w:rsidRPr="008877C3" w:rsidRDefault="009D0270" w:rsidP="00343BCD">
      <w:pPr>
        <w:ind w:firstLine="720"/>
        <w:jc w:val="center"/>
        <w:rPr>
          <w:b/>
          <w:bCs/>
          <w:color w:val="000000"/>
          <w:sz w:val="22"/>
          <w:szCs w:val="22"/>
        </w:rPr>
      </w:pPr>
      <w:r w:rsidRPr="008877C3">
        <w:rPr>
          <w:b/>
          <w:bCs/>
          <w:color w:val="000000"/>
          <w:sz w:val="22"/>
          <w:szCs w:val="22"/>
        </w:rPr>
        <w:t>AIŠKINAMASIS RAŠTAS</w:t>
      </w:r>
    </w:p>
    <w:p w:rsidR="009D0270" w:rsidRPr="008877C3" w:rsidRDefault="009D0270" w:rsidP="00343BCD">
      <w:pPr>
        <w:ind w:firstLine="720"/>
        <w:jc w:val="center"/>
        <w:rPr>
          <w:color w:val="000000"/>
          <w:sz w:val="22"/>
          <w:szCs w:val="22"/>
        </w:rPr>
      </w:pPr>
      <w:r w:rsidRPr="008877C3">
        <w:rPr>
          <w:color w:val="000000"/>
          <w:sz w:val="22"/>
          <w:szCs w:val="22"/>
        </w:rPr>
        <w:t>201</w:t>
      </w:r>
      <w:r>
        <w:rPr>
          <w:color w:val="000000"/>
          <w:sz w:val="22"/>
          <w:szCs w:val="22"/>
        </w:rPr>
        <w:t>8</w:t>
      </w:r>
      <w:r w:rsidRPr="008877C3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>05</w:t>
      </w:r>
      <w:r w:rsidRPr="008877C3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>11</w:t>
      </w:r>
    </w:p>
    <w:p w:rsidR="009D0270" w:rsidRDefault="009D0270" w:rsidP="00343BCD">
      <w:pPr>
        <w:ind w:firstLine="720"/>
        <w:jc w:val="center"/>
        <w:rPr>
          <w:color w:val="000000"/>
        </w:rPr>
      </w:pPr>
    </w:p>
    <w:p w:rsidR="009D0270" w:rsidRPr="00BA7F05" w:rsidRDefault="009D0270" w:rsidP="00343BCD">
      <w:pPr>
        <w:ind w:firstLine="720"/>
        <w:jc w:val="center"/>
        <w:rPr>
          <w:color w:val="000000"/>
        </w:rPr>
      </w:pPr>
    </w:p>
    <w:p w:rsidR="009D0270" w:rsidRPr="00BA7F05" w:rsidRDefault="009D0270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Parengto projekto tikslai ir uždaviniai</w:t>
      </w:r>
    </w:p>
    <w:p w:rsidR="009D0270" w:rsidRPr="00603016" w:rsidRDefault="009D0270" w:rsidP="00343BCD">
      <w:pPr>
        <w:ind w:firstLine="1080"/>
        <w:jc w:val="both"/>
      </w:pPr>
      <w:r>
        <w:t>Gauti atsakymus iš VšĮ „Sporto ir turizmo centras“.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Kaip šiuo metu yra sureguliuoti projekte aptarti klausimai</w:t>
      </w:r>
    </w:p>
    <w:p w:rsidR="009D0270" w:rsidRPr="00BA7F05" w:rsidRDefault="009D0270" w:rsidP="00343BCD">
      <w:pPr>
        <w:ind w:firstLine="1080"/>
        <w:jc w:val="both"/>
        <w:rPr>
          <w:color w:val="000000"/>
        </w:rPr>
      </w:pPr>
      <w:r w:rsidRPr="00BA7F05">
        <w:t>Sprendimo projektas parengtas vadovaujantis</w:t>
      </w:r>
      <w:r>
        <w:t xml:space="preserve"> Lietuvos Respublikos vietos savivaldos įstatymo 16 straipsnio 4 dalimi ir atsižvelgiant į Pagėgių savivaldybės tarybos 2017 m. spalio 02 d. sprendimą Nr. T-144 „Dėl Pagėgių savivaldybės tarybos veiklos reglamento patvirtinimo“.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Kokių teigiamų rezultatų laukiama</w:t>
      </w:r>
    </w:p>
    <w:p w:rsidR="009D0270" w:rsidRPr="00BA7F05" w:rsidRDefault="009D0270" w:rsidP="00343BCD">
      <w:pPr>
        <w:ind w:firstLine="1080"/>
        <w:jc w:val="both"/>
        <w:rPr>
          <w:color w:val="000000"/>
        </w:rPr>
      </w:pPr>
      <w:r w:rsidRPr="00BA7F05">
        <w:t xml:space="preserve">Bus </w:t>
      </w:r>
      <w:r>
        <w:t>pateikta</w:t>
      </w:r>
      <w:r w:rsidRPr="00BA7F05">
        <w:t xml:space="preserve"> </w:t>
      </w:r>
      <w:r>
        <w:t>informacija apie VšĮ „Sporto ir turizmo centro“ veiklą.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Galimos neigiamos priimto projekto pasekmės ir kokių priemonių reikėtų imtis, kad tokių pasekmių būtų išvengta.</w:t>
      </w:r>
    </w:p>
    <w:p w:rsidR="009D0270" w:rsidRPr="00BA7F05" w:rsidRDefault="009D0270" w:rsidP="00343BCD">
      <w:pPr>
        <w:ind w:left="1080"/>
      </w:pPr>
      <w:r w:rsidRPr="00BA7F05">
        <w:t>Neigiamų pasekmių nenumatyta.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Kokius galiojančius aktus (tarybos, mero, Savivaldybės administracijos direktoriaus) reikėtų pakeisti ir panaikinti, priėmus sprendimą pagal teikiamą projektą.</w:t>
      </w:r>
    </w:p>
    <w:p w:rsidR="009D0270" w:rsidRPr="00BA7F05" w:rsidRDefault="009D0270" w:rsidP="00343BCD">
      <w:pPr>
        <w:ind w:right="360" w:firstLine="1080"/>
        <w:jc w:val="both"/>
        <w:rPr>
          <w:color w:val="000000"/>
        </w:rPr>
      </w:pPr>
      <w:r>
        <w:t>Nereikės</w:t>
      </w:r>
      <w:r w:rsidRPr="00BA7F05">
        <w:t xml:space="preserve"> </w:t>
      </w:r>
      <w:r>
        <w:t xml:space="preserve">pakeisti ir </w:t>
      </w:r>
      <w:r w:rsidRPr="00BA7F05">
        <w:t>panaikinti priėmus sprendimą pagal teikiamą projektą.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Jeigu priimtam sprendimui reikės kito tarybos sprendimo, mero potvarkio ar administracijos direktoriaus įsakymo, kas ir kada juos turėtų parengti.</w:t>
      </w:r>
    </w:p>
    <w:p w:rsidR="009D0270" w:rsidRPr="00BA7F05" w:rsidRDefault="009D0270" w:rsidP="00343BCD">
      <w:pPr>
        <w:ind w:firstLine="1080"/>
        <w:jc w:val="both"/>
        <w:rPr>
          <w:color w:val="000000"/>
        </w:rPr>
      </w:pPr>
      <w:r w:rsidRPr="00BA7F05">
        <w:rPr>
          <w:color w:val="000000"/>
        </w:rPr>
        <w:t>Nereikės priimti kito spendimo priimtam sprendimui.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Ar reikalinga atlikti sprendimo projekto antikorupcinį vertinimą</w:t>
      </w:r>
    </w:p>
    <w:p w:rsidR="009D0270" w:rsidRPr="00BA7F05" w:rsidRDefault="009D0270" w:rsidP="00343BCD">
      <w:pPr>
        <w:tabs>
          <w:tab w:val="left" w:pos="1134"/>
        </w:tabs>
        <w:ind w:left="1080"/>
      </w:pPr>
      <w:r w:rsidRPr="00BA7F05">
        <w:t>Šis sprendimas antikorupciniu požiūriu nevertinamas.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Sprendimo vykdytojai ir įvykdymo terminai, lėšų, reikalingų sprendimui įgyvendinti, poreikis (jeigu tai numatoma – derinti su Finansų skyriumi)</w:t>
      </w:r>
    </w:p>
    <w:p w:rsidR="009D0270" w:rsidRPr="00BA7F05" w:rsidRDefault="009D0270" w:rsidP="00343BCD">
      <w:pPr>
        <w:ind w:firstLine="1083"/>
        <w:jc w:val="both"/>
      </w:pPr>
      <w:r>
        <w:t xml:space="preserve">Vykdytojas VšĮ „Sporto ir turizmo centras“. </w:t>
      </w:r>
      <w:r w:rsidRPr="00BA7F05">
        <w:t>Nenumatyta derinti su Finansų skyriumi.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Projekto rengimo metu gauti specialistų vertinimai ir išvados, ekonominiai apskaičiavimai (sąmatos) ir konkretūs finansavimo šaltiniai</w:t>
      </w:r>
    </w:p>
    <w:p w:rsidR="009D0270" w:rsidRPr="00BA7F05" w:rsidRDefault="009D0270" w:rsidP="00343BCD">
      <w:pPr>
        <w:ind w:firstLine="1083"/>
        <w:jc w:val="both"/>
      </w:pPr>
      <w:r w:rsidRPr="00BA7F05">
        <w:t xml:space="preserve">Neigiamų specialistų vertinimų ir išvadų negauta. 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 xml:space="preserve"> Projekto rengėjas ar rengėjų grupė.</w:t>
      </w:r>
    </w:p>
    <w:p w:rsidR="009D0270" w:rsidRPr="00BA7F05" w:rsidRDefault="009D0270" w:rsidP="00343BCD">
      <w:pPr>
        <w:tabs>
          <w:tab w:val="left" w:pos="0"/>
        </w:tabs>
        <w:ind w:right="360" w:firstLine="1080"/>
        <w:jc w:val="both"/>
        <w:rPr>
          <w:color w:val="000000"/>
        </w:rPr>
      </w:pPr>
      <w:r>
        <w:rPr>
          <w:color w:val="000000"/>
        </w:rPr>
        <w:t xml:space="preserve">Tarybos narys Edgaras Kuturys </w:t>
      </w:r>
      <w:r w:rsidRPr="00BA7F05">
        <w:rPr>
          <w:color w:val="000000"/>
        </w:rPr>
        <w:t xml:space="preserve">, tel. </w:t>
      </w:r>
      <w:r>
        <w:rPr>
          <w:color w:val="000000"/>
        </w:rPr>
        <w:t>8656 14001</w:t>
      </w:r>
      <w:r w:rsidRPr="00BA7F05">
        <w:rPr>
          <w:color w:val="000000"/>
        </w:rPr>
        <w:t xml:space="preserve">, el. p. </w:t>
      </w:r>
      <w:hyperlink r:id="rId6" w:history="1">
        <w:r w:rsidRPr="00CC2107">
          <w:rPr>
            <w:rStyle w:val="Hyperlink"/>
            <w:color w:val="auto"/>
            <w:u w:val="none"/>
          </w:rPr>
          <w:t>e</w:t>
        </w:r>
      </w:hyperlink>
      <w:r w:rsidRPr="00CC2107">
        <w:rPr>
          <w:b/>
          <w:bCs/>
        </w:rPr>
        <w:t>.</w:t>
      </w:r>
      <w:r>
        <w:rPr>
          <w:color w:val="000000"/>
        </w:rPr>
        <w:t>kuturys@pagegiai.lt</w:t>
      </w:r>
    </w:p>
    <w:p w:rsidR="009D0270" w:rsidRPr="00BA7F05" w:rsidRDefault="009D0270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Kiti, rengėjo nuomone, reikalingi pagrindimai ir paaiškinimai.</w:t>
      </w:r>
    </w:p>
    <w:p w:rsidR="009D0270" w:rsidRPr="00BA7F05" w:rsidRDefault="009D0270" w:rsidP="00343BCD">
      <w:pPr>
        <w:ind w:left="1080"/>
        <w:jc w:val="both"/>
        <w:rPr>
          <w:color w:val="000000"/>
        </w:rPr>
      </w:pPr>
      <w:r w:rsidRPr="00BA7F05">
        <w:rPr>
          <w:color w:val="000000"/>
        </w:rPr>
        <w:t>Nėra kitų rengėjo pagrindimų ir paaiškinimų.</w:t>
      </w:r>
    </w:p>
    <w:p w:rsidR="009D0270" w:rsidRPr="00BA7F05" w:rsidRDefault="009D0270" w:rsidP="00343BCD">
      <w:pPr>
        <w:ind w:left="1080"/>
        <w:jc w:val="both"/>
        <w:rPr>
          <w:color w:val="000000"/>
        </w:rPr>
      </w:pPr>
    </w:p>
    <w:p w:rsidR="009D0270" w:rsidRDefault="009D0270" w:rsidP="00343BCD">
      <w:pPr>
        <w:ind w:left="1080"/>
        <w:jc w:val="both"/>
        <w:rPr>
          <w:color w:val="000000"/>
        </w:rPr>
      </w:pPr>
    </w:p>
    <w:p w:rsidR="009D0270" w:rsidRDefault="009D0270" w:rsidP="00343BCD">
      <w:pPr>
        <w:ind w:left="1080"/>
        <w:jc w:val="both"/>
        <w:rPr>
          <w:color w:val="000000"/>
        </w:rPr>
      </w:pPr>
    </w:p>
    <w:p w:rsidR="009D0270" w:rsidRDefault="009D0270" w:rsidP="00343BCD">
      <w:pPr>
        <w:ind w:left="1080"/>
        <w:jc w:val="both"/>
        <w:rPr>
          <w:color w:val="000000"/>
        </w:rPr>
      </w:pPr>
    </w:p>
    <w:p w:rsidR="009D0270" w:rsidRPr="00BA7F05" w:rsidRDefault="009D0270" w:rsidP="00343BCD">
      <w:pPr>
        <w:ind w:left="1080"/>
        <w:jc w:val="both"/>
        <w:rPr>
          <w:color w:val="000000"/>
        </w:rPr>
      </w:pPr>
    </w:p>
    <w:p w:rsidR="009D0270" w:rsidRPr="00BA7F05" w:rsidRDefault="009D0270" w:rsidP="00343BCD">
      <w:pPr>
        <w:ind w:left="180"/>
        <w:jc w:val="both"/>
        <w:rPr>
          <w:color w:val="000000"/>
        </w:rPr>
      </w:pPr>
      <w:r>
        <w:rPr>
          <w:color w:val="000000"/>
        </w:rPr>
        <w:t>Tarybos narys</w:t>
      </w:r>
      <w:r w:rsidRPr="00BA7F05">
        <w:rPr>
          <w:color w:val="000000"/>
        </w:rPr>
        <w:tab/>
      </w:r>
      <w:r w:rsidRPr="00BA7F05">
        <w:rPr>
          <w:color w:val="000000"/>
        </w:rPr>
        <w:tab/>
      </w:r>
      <w:r>
        <w:rPr>
          <w:color w:val="000000"/>
        </w:rPr>
        <w:t xml:space="preserve">                                                               Edgaras Kuturys</w:t>
      </w:r>
    </w:p>
    <w:p w:rsidR="009D0270" w:rsidRDefault="009D0270" w:rsidP="00343BCD"/>
    <w:p w:rsidR="009D0270" w:rsidRDefault="009D0270" w:rsidP="00343BCD"/>
    <w:p w:rsidR="009D0270" w:rsidRDefault="009D0270" w:rsidP="00343BCD"/>
    <w:p w:rsidR="009D0270" w:rsidRDefault="009D0270" w:rsidP="00343BCD"/>
    <w:p w:rsidR="009D0270" w:rsidRDefault="009D0270" w:rsidP="00343BCD">
      <w:r>
        <w:pict>
          <v:shape id="_x0000_i1026" type="#_x0000_t75" style="width:469.5pt;height:675pt">
            <v:imagedata r:id="rId7" o:title=""/>
          </v:shape>
        </w:pict>
      </w:r>
    </w:p>
    <w:p w:rsidR="009D0270" w:rsidRDefault="009D0270" w:rsidP="00343BCD"/>
    <w:p w:rsidR="009D0270" w:rsidRDefault="009D0270" w:rsidP="00343BCD"/>
    <w:p w:rsidR="009D0270" w:rsidRDefault="009D0270" w:rsidP="00343BCD"/>
    <w:p w:rsidR="009D0270" w:rsidRDefault="009D0270" w:rsidP="00343BCD">
      <w:r>
        <w:pict>
          <v:shape id="_x0000_i1027" type="#_x0000_t75" style="width:469.5pt;height:675pt">
            <v:imagedata r:id="rId8" o:title=""/>
          </v:shape>
        </w:pict>
      </w:r>
    </w:p>
    <w:p w:rsidR="009D0270" w:rsidRDefault="009D0270" w:rsidP="00343BCD"/>
    <w:p w:rsidR="009D0270" w:rsidRDefault="009D0270" w:rsidP="00343BCD"/>
    <w:p w:rsidR="009D0270" w:rsidRDefault="009D0270" w:rsidP="00343BCD"/>
    <w:p w:rsidR="009D0270" w:rsidRPr="00BA7F05" w:rsidRDefault="009D0270" w:rsidP="00343BCD">
      <w:r>
        <w:pict>
          <v:shape id="_x0000_i1028" type="#_x0000_t75" style="width:469.5pt;height:675pt">
            <v:imagedata r:id="rId9" o:title=""/>
          </v:shape>
        </w:pict>
      </w:r>
    </w:p>
    <w:sectPr w:rsidR="009D0270" w:rsidRPr="00BA7F05" w:rsidSect="00343BCD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4A9D"/>
    <w:multiLevelType w:val="hybridMultilevel"/>
    <w:tmpl w:val="A256684A"/>
    <w:lvl w:ilvl="0" w:tplc="E356EEF4">
      <w:start w:val="1"/>
      <w:numFmt w:val="decimal"/>
      <w:lvlText w:val="%1."/>
      <w:lvlJc w:val="left"/>
      <w:pPr>
        <w:ind w:left="162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1">
    <w:nsid w:val="22FF5486"/>
    <w:multiLevelType w:val="hybridMultilevel"/>
    <w:tmpl w:val="778CD224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EB34544"/>
    <w:multiLevelType w:val="multilevel"/>
    <w:tmpl w:val="6F30DE14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680"/>
        </w:tabs>
        <w:ind w:left="16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296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3BCD"/>
    <w:rsid w:val="000652E8"/>
    <w:rsid w:val="000876AA"/>
    <w:rsid w:val="00095E4E"/>
    <w:rsid w:val="000A108C"/>
    <w:rsid w:val="0016765F"/>
    <w:rsid w:val="00175750"/>
    <w:rsid w:val="00176881"/>
    <w:rsid w:val="00185796"/>
    <w:rsid w:val="00187149"/>
    <w:rsid w:val="001C6C5E"/>
    <w:rsid w:val="0022122B"/>
    <w:rsid w:val="00254451"/>
    <w:rsid w:val="00262DF6"/>
    <w:rsid w:val="002929B3"/>
    <w:rsid w:val="002C409E"/>
    <w:rsid w:val="00300B28"/>
    <w:rsid w:val="00304C3B"/>
    <w:rsid w:val="00322C86"/>
    <w:rsid w:val="00343BCD"/>
    <w:rsid w:val="0034742E"/>
    <w:rsid w:val="00361CA8"/>
    <w:rsid w:val="003720B7"/>
    <w:rsid w:val="0038370E"/>
    <w:rsid w:val="00384075"/>
    <w:rsid w:val="003B2BFA"/>
    <w:rsid w:val="0048341C"/>
    <w:rsid w:val="00483BD5"/>
    <w:rsid w:val="00484BB9"/>
    <w:rsid w:val="00503104"/>
    <w:rsid w:val="00533643"/>
    <w:rsid w:val="00535E92"/>
    <w:rsid w:val="00547BD2"/>
    <w:rsid w:val="0059365B"/>
    <w:rsid w:val="00596478"/>
    <w:rsid w:val="005B6125"/>
    <w:rsid w:val="005D5786"/>
    <w:rsid w:val="00603016"/>
    <w:rsid w:val="00613E7A"/>
    <w:rsid w:val="006347D1"/>
    <w:rsid w:val="00684E37"/>
    <w:rsid w:val="00686F82"/>
    <w:rsid w:val="006D6241"/>
    <w:rsid w:val="006E4118"/>
    <w:rsid w:val="007B1ADA"/>
    <w:rsid w:val="007B3C39"/>
    <w:rsid w:val="007D4923"/>
    <w:rsid w:val="00803C6C"/>
    <w:rsid w:val="00823207"/>
    <w:rsid w:val="008877C3"/>
    <w:rsid w:val="00893520"/>
    <w:rsid w:val="008C4799"/>
    <w:rsid w:val="00971FEC"/>
    <w:rsid w:val="00973147"/>
    <w:rsid w:val="00992758"/>
    <w:rsid w:val="009A218F"/>
    <w:rsid w:val="009D0270"/>
    <w:rsid w:val="009D1C49"/>
    <w:rsid w:val="00A07070"/>
    <w:rsid w:val="00A31A33"/>
    <w:rsid w:val="00A610F8"/>
    <w:rsid w:val="00A658A6"/>
    <w:rsid w:val="00AB7408"/>
    <w:rsid w:val="00AD2D58"/>
    <w:rsid w:val="00AD42DD"/>
    <w:rsid w:val="00AE5D22"/>
    <w:rsid w:val="00B07C90"/>
    <w:rsid w:val="00B15341"/>
    <w:rsid w:val="00B16E73"/>
    <w:rsid w:val="00B23440"/>
    <w:rsid w:val="00BA7F05"/>
    <w:rsid w:val="00BE4C02"/>
    <w:rsid w:val="00BF1901"/>
    <w:rsid w:val="00C22DF9"/>
    <w:rsid w:val="00C3094A"/>
    <w:rsid w:val="00C7736C"/>
    <w:rsid w:val="00C83D7D"/>
    <w:rsid w:val="00CA27B5"/>
    <w:rsid w:val="00CC06E0"/>
    <w:rsid w:val="00CC2107"/>
    <w:rsid w:val="00CD336C"/>
    <w:rsid w:val="00D262B5"/>
    <w:rsid w:val="00D35BFC"/>
    <w:rsid w:val="00D43A70"/>
    <w:rsid w:val="00D667D9"/>
    <w:rsid w:val="00D708B9"/>
    <w:rsid w:val="00D86554"/>
    <w:rsid w:val="00D96E22"/>
    <w:rsid w:val="00DF6276"/>
    <w:rsid w:val="00E837C1"/>
    <w:rsid w:val="00EA6987"/>
    <w:rsid w:val="00EA6EE2"/>
    <w:rsid w:val="00EB11C1"/>
    <w:rsid w:val="00EB1280"/>
    <w:rsid w:val="00F03AF5"/>
    <w:rsid w:val="00F70F99"/>
    <w:rsid w:val="00FA12C7"/>
    <w:rsid w:val="00FB0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BCD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43BC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lt-L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610F8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343BCD"/>
    <w:pPr>
      <w:spacing w:after="120"/>
      <w:ind w:left="283"/>
    </w:pPr>
    <w:rPr>
      <w:sz w:val="20"/>
      <w:szCs w:val="20"/>
      <w:lang w:eastAsia="lt-LT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610F8"/>
    <w:rPr>
      <w:rFonts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343BCD"/>
    <w:pPr>
      <w:spacing w:after="120"/>
    </w:pPr>
    <w:rPr>
      <w:lang w:eastAsia="lt-LT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610F8"/>
    <w:rPr>
      <w:rFonts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rsid w:val="00343BC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52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.zavistauskaite@pagegiai.l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5</Pages>
  <Words>2616</Words>
  <Characters>1492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Projektas</dc:title>
  <dc:subject/>
  <dc:creator>Comp</dc:creator>
  <cp:keywords/>
  <dc:description/>
  <cp:lastModifiedBy>Comp</cp:lastModifiedBy>
  <cp:revision>10</cp:revision>
  <cp:lastPrinted>2018-05-10T08:18:00Z</cp:lastPrinted>
  <dcterms:created xsi:type="dcterms:W3CDTF">2018-05-10T09:51:00Z</dcterms:created>
  <dcterms:modified xsi:type="dcterms:W3CDTF">2018-05-11T08:36:00Z</dcterms:modified>
</cp:coreProperties>
</file>