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7624F" w:rsidRPr="00C93B02">
        <w:trPr>
          <w:trHeight w:val="1055"/>
        </w:trPr>
        <w:tc>
          <w:tcPr>
            <w:tcW w:w="9639" w:type="dxa"/>
          </w:tcPr>
          <w:p w:rsidR="0027624F" w:rsidRPr="00C93B02" w:rsidRDefault="0027624F" w:rsidP="00854BA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C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27624F" w:rsidRPr="0024569D" w:rsidRDefault="0027624F" w:rsidP="00854BA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56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27624F" w:rsidRDefault="0027624F" w:rsidP="00854BA2"/>
                    </w:txbxContent>
                  </v:textbox>
                  <w10:wrap anchorx="page"/>
                </v:shape>
              </w:pict>
            </w:r>
          </w:p>
        </w:tc>
      </w:tr>
      <w:tr w:rsidR="0027624F" w:rsidRPr="00C93B02">
        <w:trPr>
          <w:trHeight w:val="1913"/>
        </w:trPr>
        <w:tc>
          <w:tcPr>
            <w:tcW w:w="9639" w:type="dxa"/>
          </w:tcPr>
          <w:p w:rsidR="0027624F" w:rsidRPr="00DC68DA" w:rsidRDefault="0027624F" w:rsidP="00854BA2">
            <w:pPr>
              <w:pStyle w:val="Heading2"/>
              <w:spacing w:before="0"/>
              <w:rPr>
                <w:rFonts w:ascii="Times New Roman" w:hAnsi="Times New Roman" w:cs="Times New Roman"/>
              </w:rPr>
            </w:pPr>
            <w:r w:rsidRPr="00DC68DA">
              <w:rPr>
                <w:rFonts w:ascii="Times New Roman" w:hAnsi="Times New Roman" w:cs="Times New Roman"/>
              </w:rPr>
              <w:t>Pagėgių savivaldybės taryba</w:t>
            </w:r>
          </w:p>
          <w:p w:rsidR="0027624F" w:rsidRPr="00C93B02" w:rsidRDefault="0027624F" w:rsidP="00854B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27624F" w:rsidRPr="00C93B02" w:rsidRDefault="0027624F" w:rsidP="00854B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7624F" w:rsidRPr="00C93B02" w:rsidRDefault="0027624F" w:rsidP="00854B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TURTO perdavimo valdyti patikėjimo teise  pagėgių savivaldybės ugdymo įstaigoms</w:t>
            </w:r>
          </w:p>
        </w:tc>
      </w:tr>
      <w:tr w:rsidR="0027624F" w:rsidRPr="00C93B02">
        <w:trPr>
          <w:trHeight w:val="703"/>
        </w:trPr>
        <w:tc>
          <w:tcPr>
            <w:tcW w:w="9639" w:type="dxa"/>
          </w:tcPr>
          <w:p w:rsidR="0027624F" w:rsidRPr="00F14224" w:rsidRDefault="0027624F" w:rsidP="00854BA2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2017 m. lapkričio 16</w:t>
            </w:r>
            <w:r w:rsidRPr="00F1422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F14224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171</w:t>
            </w:r>
          </w:p>
          <w:p w:rsidR="0027624F" w:rsidRPr="00C93B02" w:rsidRDefault="0027624F" w:rsidP="00854B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27624F" w:rsidRPr="00854BA2" w:rsidRDefault="0027624F" w:rsidP="007D759C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854BA2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854BA2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aprašu, patvirtintu Pagėgių savivaldybės tarybos 2015 m. vasario 10 d. sprendimu Nr. T-27 „Dėl Pagėgių savivaldybei nuosavybės teise priklausančio turto valdymo, naudojimo ir disponavimo juo tvarkos aprašo patvirtinimo“, Pagėgių savivaldybės taryba</w:t>
      </w:r>
    </w:p>
    <w:p w:rsidR="0027624F" w:rsidRPr="00854BA2" w:rsidRDefault="0027624F" w:rsidP="007D7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27624F" w:rsidRPr="00854BA2" w:rsidRDefault="0027624F" w:rsidP="00447EB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 xml:space="preserve">1. Perduoti Pagėgių savivaldybės ugdymo įstaigoms valdyti patikėjimo teise Pagėgių savivaldybei nuosavybės teise priklausantį materialųjį turtą (sąrašas pridedamas). </w:t>
      </w:r>
    </w:p>
    <w:p w:rsidR="0027624F" w:rsidRPr="00854BA2" w:rsidRDefault="0027624F" w:rsidP="00447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854BA2">
        <w:rPr>
          <w:rFonts w:ascii="Times New Roman" w:hAnsi="Times New Roman" w:cs="Times New Roman"/>
          <w:sz w:val="24"/>
          <w:szCs w:val="24"/>
        </w:rPr>
        <w:t>Įpareigoti Pagėgių savivaldybės administracijos direktorių pasirašyti turto</w:t>
      </w:r>
    </w:p>
    <w:p w:rsidR="0027624F" w:rsidRPr="00854BA2" w:rsidRDefault="0027624F" w:rsidP="00447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 xml:space="preserve">perdavimo – priėmimo aktus su Pagėgių savivaldybės ugdymo įstaigų vadovais. </w:t>
      </w:r>
    </w:p>
    <w:p w:rsidR="0027624F" w:rsidRPr="00854BA2" w:rsidRDefault="0027624F" w:rsidP="00447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6D6DD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D6DDC">
        <w:rPr>
          <w:rFonts w:ascii="Times New Roman" w:hAnsi="Times New Roman" w:cs="Times New Roman"/>
          <w:sz w:val="24"/>
          <w:szCs w:val="24"/>
        </w:rPr>
        <w:t>.</w:t>
      </w:r>
    </w:p>
    <w:p w:rsidR="0027624F" w:rsidRPr="00854BA2" w:rsidRDefault="0027624F" w:rsidP="00447EB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27624F" w:rsidRDefault="0027624F" w:rsidP="007D7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4F" w:rsidRPr="00854BA2" w:rsidRDefault="0027624F" w:rsidP="007D7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>SUDERINTA:</w:t>
      </w:r>
    </w:p>
    <w:p w:rsidR="0027624F" w:rsidRPr="00854BA2" w:rsidRDefault="0027624F" w:rsidP="007D7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Dainora Butvydienė   </w:t>
      </w:r>
    </w:p>
    <w:p w:rsidR="0027624F" w:rsidRPr="00854BA2" w:rsidRDefault="0027624F" w:rsidP="007D7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4F" w:rsidRPr="00854BA2" w:rsidRDefault="0027624F" w:rsidP="007D7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 xml:space="preserve">Bendrojo ir juridinio skyriaus vyriausiasis specialistas                           Valdas Vytuvis </w:t>
      </w:r>
    </w:p>
    <w:p w:rsidR="0027624F" w:rsidRPr="00854BA2" w:rsidRDefault="0027624F" w:rsidP="007D7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4F" w:rsidRPr="00854BA2" w:rsidRDefault="0027624F" w:rsidP="007D7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>Kalbos ir archyvo tvarkytoja                                                                    Laimutė Mickevičienė</w:t>
      </w:r>
    </w:p>
    <w:p w:rsidR="0027624F" w:rsidRPr="00854BA2" w:rsidRDefault="0027624F" w:rsidP="007D7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4F" w:rsidRPr="00854BA2" w:rsidRDefault="0027624F" w:rsidP="007D7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>Švietimo skyriaus vedėja                                                                          Virginija Sirvidienė</w:t>
      </w:r>
    </w:p>
    <w:p w:rsidR="0027624F" w:rsidRPr="00854BA2" w:rsidRDefault="0027624F" w:rsidP="007D7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4F" w:rsidRPr="00854BA2" w:rsidRDefault="0027624F" w:rsidP="007D7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>Ruošė Laimutė Šegždienė,</w:t>
      </w:r>
    </w:p>
    <w:p w:rsidR="0027624F" w:rsidRPr="00854BA2" w:rsidRDefault="0027624F" w:rsidP="007D7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>Turto valdymo skyriaus vedėja</w:t>
      </w:r>
    </w:p>
    <w:p w:rsidR="0027624F" w:rsidRPr="006E035F" w:rsidRDefault="0027624F" w:rsidP="006E035F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6E035F">
        <w:rPr>
          <w:rFonts w:ascii="Times New Roman" w:hAnsi="Times New Roman" w:cs="Times New Roman"/>
          <w:sz w:val="24"/>
          <w:szCs w:val="24"/>
        </w:rPr>
        <w:t xml:space="preserve">Pagėgių savivaldybės tarybos </w:t>
      </w:r>
    </w:p>
    <w:p w:rsidR="0027624F" w:rsidRPr="006E035F" w:rsidRDefault="0027624F" w:rsidP="006E035F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6E035F">
        <w:rPr>
          <w:rFonts w:ascii="Times New Roman" w:hAnsi="Times New Roman" w:cs="Times New Roman"/>
          <w:sz w:val="24"/>
          <w:szCs w:val="24"/>
        </w:rPr>
        <w:t xml:space="preserve">2017 m. </w:t>
      </w:r>
      <w:r>
        <w:rPr>
          <w:rFonts w:ascii="Times New Roman" w:hAnsi="Times New Roman" w:cs="Times New Roman"/>
          <w:sz w:val="24"/>
          <w:szCs w:val="24"/>
        </w:rPr>
        <w:t>lapkričio</w:t>
      </w:r>
      <w:r w:rsidRPr="006E035F">
        <w:rPr>
          <w:rFonts w:ascii="Times New Roman" w:hAnsi="Times New Roman" w:cs="Times New Roman"/>
          <w:sz w:val="24"/>
          <w:szCs w:val="24"/>
        </w:rPr>
        <w:t xml:space="preserve">     d. </w:t>
      </w:r>
    </w:p>
    <w:p w:rsidR="0027624F" w:rsidRPr="006E035F" w:rsidRDefault="0027624F" w:rsidP="006E035F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6E035F">
        <w:rPr>
          <w:rFonts w:ascii="Times New Roman" w:hAnsi="Times New Roman" w:cs="Times New Roman"/>
          <w:sz w:val="24"/>
          <w:szCs w:val="24"/>
        </w:rPr>
        <w:t>sprendimo Nr. T-</w:t>
      </w:r>
    </w:p>
    <w:p w:rsidR="0027624F" w:rsidRPr="006E035F" w:rsidRDefault="0027624F" w:rsidP="006E035F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6E035F">
        <w:rPr>
          <w:rFonts w:ascii="Times New Roman" w:hAnsi="Times New Roman" w:cs="Times New Roman"/>
          <w:sz w:val="24"/>
          <w:szCs w:val="24"/>
        </w:rPr>
        <w:t>priedas</w:t>
      </w:r>
    </w:p>
    <w:p w:rsidR="0027624F" w:rsidRDefault="0027624F" w:rsidP="007A38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Pr="007A3887" w:rsidRDefault="0027624F" w:rsidP="007A3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887">
        <w:rPr>
          <w:rFonts w:ascii="Times New Roman" w:hAnsi="Times New Roman" w:cs="Times New Roman"/>
          <w:b/>
          <w:bCs/>
          <w:sz w:val="24"/>
          <w:szCs w:val="24"/>
        </w:rPr>
        <w:t>TURTO, PERDUODAMO PAGĖGIŲ SAVIVALDYBĖS STONIŠKIŲ PAGRINDINEI MOKYKLAI, SĄRAŠAS</w:t>
      </w:r>
    </w:p>
    <w:tbl>
      <w:tblPr>
        <w:tblW w:w="972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78"/>
        <w:gridCol w:w="1357"/>
        <w:gridCol w:w="986"/>
        <w:gridCol w:w="1980"/>
        <w:gridCol w:w="1260"/>
        <w:gridCol w:w="1260"/>
      </w:tblGrid>
      <w:tr w:rsidR="0027624F" w:rsidRPr="00C93B02">
        <w:trPr>
          <w:trHeight w:val="56"/>
        </w:trPr>
        <w:tc>
          <w:tcPr>
            <w:tcW w:w="2878" w:type="dxa"/>
            <w:vMerge w:val="restart"/>
            <w:vAlign w:val="center"/>
          </w:tcPr>
          <w:p w:rsidR="0027624F" w:rsidRPr="007A3887" w:rsidRDefault="0027624F" w:rsidP="007A3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357" w:type="dxa"/>
            <w:vMerge w:val="restart"/>
            <w:vAlign w:val="center"/>
          </w:tcPr>
          <w:p w:rsidR="0027624F" w:rsidRPr="007A3887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986" w:type="dxa"/>
            <w:vMerge w:val="restart"/>
            <w:vAlign w:val="center"/>
          </w:tcPr>
          <w:p w:rsidR="0027624F" w:rsidRPr="007A3887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Vieneto kaina, Eur</w:t>
            </w:r>
          </w:p>
        </w:tc>
        <w:tc>
          <w:tcPr>
            <w:tcW w:w="1980" w:type="dxa"/>
            <w:vMerge w:val="restart"/>
            <w:vAlign w:val="center"/>
          </w:tcPr>
          <w:p w:rsidR="0027624F" w:rsidRPr="007A3887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Suma, Eur</w:t>
            </w:r>
          </w:p>
        </w:tc>
        <w:tc>
          <w:tcPr>
            <w:tcW w:w="2520" w:type="dxa"/>
            <w:gridSpan w:val="2"/>
            <w:vAlign w:val="center"/>
          </w:tcPr>
          <w:p w:rsidR="0027624F" w:rsidRPr="007A3887" w:rsidRDefault="0027624F" w:rsidP="00BE53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27624F" w:rsidRPr="00C93B02">
        <w:trPr>
          <w:trHeight w:val="86"/>
        </w:trPr>
        <w:tc>
          <w:tcPr>
            <w:tcW w:w="2878" w:type="dxa"/>
            <w:vMerge/>
            <w:vAlign w:val="center"/>
          </w:tcPr>
          <w:p w:rsidR="0027624F" w:rsidRPr="007A3887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27624F" w:rsidRPr="007A3887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27624F" w:rsidRPr="007A3887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7624F" w:rsidRPr="007A3887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Europos Sąjunga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Valstybės biudžetas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Rūkymo pasekmių modelis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580,80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580,80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493,68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medicinos įrangos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580,80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493,68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Apšvietimo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Brošiūrų stovai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118,28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Burnos higienos modelis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157,30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157,30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133,70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Darbo stalai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Gaivinimo manekenas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123,42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Garso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154,27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Girtumo akiniai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229,90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229,90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195,42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34,48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Kelio ženklų rinkinys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37,03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Kėdės ar suolai mokiniams atsisėsti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217,80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185,13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Kėdės ar suolai mokiniams atsisėsti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580,80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493,68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Kraujospūdžio matavimo</w:t>
            </w: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 xml:space="preserve"> aparatas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Kušetės arba sulankstomos lovos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Kūno svorio svarstyklės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Magnetinės lentos (pakabinamos)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Mitybos piramidės dėlionė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Nešiojami stendai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Oro drėgmės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97,70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Priemonės regėjimo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aštrumui</w:t>
            </w: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 xml:space="preserve"> nustatyti 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Priemonių rinkinys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magnetinėms lentoms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Projektorinis ekranas su trikoju 150x150a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Rakinamos dokumentų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Rankų higienos modelis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  <w:t xml:space="preserve">Rinkiniai: magnetinė lenta 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„BLOB medis ir BLOB žaidimų aikštelė“ su magnetais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393,25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393,25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334,27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58,98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Rinkiniai: mikroorganizmų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milteliai, UV žibintuvėlis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Specialisto kėdės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42,17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Svarstyklės daiktams sverti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Svarstyklės kūno riebalų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kie</w:t>
            </w: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kiui nustatyti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Širmos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138,84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24,51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Termometrai kambario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tempe</w:t>
            </w: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 xml:space="preserve">Termometrai kūno 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temperatūrai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Ūgio matuoklis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35,99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Veiklos priemonių ir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drabužių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169,40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169,40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143,99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Veiklos priemonių ir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drabužių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118,28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kitų medžiagų ir žaliavų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4.119,70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3.501,75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617,95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Fotoaparatas Sony DSC W810 su atminties kortele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Garso kolonėlės Logitech Z150 Speaker 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Multimedija su ekranu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Benq MS506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Muzikinis centras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Pioneer X-EM12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Planetinis kompiuteris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Lenovo ideatab m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232,05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Spausdintuvas Canon Pixma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MX495 WAP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Telefonas Panasonic</w:t>
            </w:r>
          </w:p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KX-TG2511FXT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ūkinio inventoriaus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1.022,00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868,70</w:t>
            </w:r>
          </w:p>
        </w:tc>
        <w:tc>
          <w:tcPr>
            <w:tcW w:w="1260" w:type="dxa"/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153,30</w:t>
            </w:r>
          </w:p>
        </w:tc>
      </w:tr>
      <w:tr w:rsidR="0027624F" w:rsidRPr="00C93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5.722,50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4.864,13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7A3887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858,37</w:t>
            </w:r>
          </w:p>
        </w:tc>
      </w:tr>
    </w:tbl>
    <w:p w:rsidR="0027624F" w:rsidRPr="00F67E61" w:rsidRDefault="0027624F" w:rsidP="007A3887">
      <w:pPr>
        <w:pStyle w:val="HTMLPreformatted"/>
        <w:jc w:val="both"/>
        <w:rPr>
          <w:lang w:val="lt-LT"/>
        </w:rPr>
      </w:pPr>
    </w:p>
    <w:p w:rsidR="0027624F" w:rsidRDefault="0027624F" w:rsidP="00924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24F" w:rsidRDefault="0027624F" w:rsidP="00924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887">
        <w:rPr>
          <w:rFonts w:ascii="Times New Roman" w:hAnsi="Times New Roman" w:cs="Times New Roman"/>
          <w:b/>
          <w:bCs/>
          <w:sz w:val="24"/>
          <w:szCs w:val="24"/>
        </w:rPr>
        <w:t xml:space="preserve">TURTO, PERDUODAMO PAGĖGIŲ SAVIVALDYBĖS </w:t>
      </w:r>
      <w:r>
        <w:rPr>
          <w:rFonts w:ascii="Times New Roman" w:hAnsi="Times New Roman" w:cs="Times New Roman"/>
          <w:b/>
          <w:bCs/>
          <w:sz w:val="24"/>
          <w:szCs w:val="24"/>
        </w:rPr>
        <w:t>VILKYŠKIŲ JOHANESO BOBROVSKIO GIMNAZIJAI</w:t>
      </w:r>
      <w:r w:rsidRPr="007A3887">
        <w:rPr>
          <w:rFonts w:ascii="Times New Roman" w:hAnsi="Times New Roman" w:cs="Times New Roman"/>
          <w:b/>
          <w:bCs/>
          <w:sz w:val="24"/>
          <w:szCs w:val="24"/>
        </w:rPr>
        <w:t>, SĄRAŠAS</w:t>
      </w:r>
    </w:p>
    <w:tbl>
      <w:tblPr>
        <w:tblW w:w="972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78"/>
        <w:gridCol w:w="1357"/>
        <w:gridCol w:w="986"/>
        <w:gridCol w:w="1980"/>
        <w:gridCol w:w="1260"/>
        <w:gridCol w:w="1260"/>
      </w:tblGrid>
      <w:tr w:rsidR="0027624F" w:rsidRPr="00C93B02">
        <w:trPr>
          <w:trHeight w:val="56"/>
        </w:trPr>
        <w:tc>
          <w:tcPr>
            <w:tcW w:w="2878" w:type="dxa"/>
            <w:vMerge w:val="restart"/>
            <w:vAlign w:val="center"/>
          </w:tcPr>
          <w:p w:rsidR="0027624F" w:rsidRPr="00C93B02" w:rsidRDefault="0027624F" w:rsidP="00A45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Pavadinimas </w:t>
            </w:r>
          </w:p>
        </w:tc>
        <w:tc>
          <w:tcPr>
            <w:tcW w:w="1357" w:type="dxa"/>
            <w:vMerge w:val="restart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986" w:type="dxa"/>
            <w:vMerge w:val="restart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Vieneto kaina, Eur</w:t>
            </w:r>
          </w:p>
        </w:tc>
        <w:tc>
          <w:tcPr>
            <w:tcW w:w="1980" w:type="dxa"/>
            <w:vMerge w:val="restart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Suma, Eur</w:t>
            </w:r>
          </w:p>
        </w:tc>
        <w:tc>
          <w:tcPr>
            <w:tcW w:w="2520" w:type="dxa"/>
            <w:gridSpan w:val="2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27624F" w:rsidRPr="00C93B02">
        <w:trPr>
          <w:trHeight w:val="86"/>
        </w:trPr>
        <w:tc>
          <w:tcPr>
            <w:tcW w:w="2878" w:type="dxa"/>
            <w:vMerge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Europos Sąjunga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Valstybės biudžetas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Rūkymo pasekmių modelis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580,80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580,80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493,68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medicinos įrangos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580,80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493,68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Apšvietimo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Brošiūrų stovai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118,28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Burnos higienos modelis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157,30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157,30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133,71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Darbo stalai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Gaivinimo manekenas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123,42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Garso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154,27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Girtumo akiniai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229,90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229,90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195,41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34,49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Kelio ženklų rinkinys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37,03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Kėdės ar suolai mokiniams atsisėsti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217,80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185,13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Kraujospūdžio matavimo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 aparatas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Kušetės arba sulankstomos lovos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Kūno svorio svarstyklės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Magnetinės lentos (pakabinamos)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Mitybos piramidės dėlionė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Nešiojami stendai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Oro drėgmės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97,71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Priemonės regėjimo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aštrumui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 nustatyti 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Priemonių rinkinys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magnetinėms lentoms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Projektorius-multimedia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Benq MS506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akabinamas ekranas REFLECTA Crystal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374,00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Rakinamos dokumentų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113,14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Rankų higienos modelis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  <w:t xml:space="preserve">Rinkiniai: magnetinė lenta 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„BLOB medis ir BLOB žaidimų aikštelė“ su magnetais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393,25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393,25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334,26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58,99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Rinkiniai: mikroorganizmų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milteliai, UV žibintuvėlis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Specialisto kėdės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42,17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Svarstyklės daiktams sverti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Svarstyklės kūno riebalų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kie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kiui nustatyti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Širmos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138,85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Termometrai kambario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tempe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Termometrai kūno 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temperatūrai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Ūgio matuoklis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35,99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Veiklos priemonių ir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drabužių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118,27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kitų medžiagų ir žaliavų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3.709,50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3.153,06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556,44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Fotoaparatas Sony DSC W810 su atminties kortele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Garso kolonėlės Logitech Z150 Speaker 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Multimedija su ekranu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Benq MS506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Muzikinis centras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Pioneer X-EM12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Planetinis kompiuteris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Lenovo ideatab m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232,05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Spausdintuvas Canon Pixma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MX495 WAP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Telefonas Panasonic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KX-TG2511FXT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ūkinio inventoriaus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1.022,00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868,70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153,30</w:t>
            </w:r>
          </w:p>
        </w:tc>
      </w:tr>
      <w:tr w:rsidR="0027624F" w:rsidRPr="00C93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5.312,30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4.515,44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796,86</w:t>
            </w:r>
          </w:p>
        </w:tc>
      </w:tr>
    </w:tbl>
    <w:p w:rsidR="0027624F" w:rsidRDefault="0027624F" w:rsidP="007A38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Pr="007A3887" w:rsidRDefault="0027624F" w:rsidP="008F6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887">
        <w:rPr>
          <w:rFonts w:ascii="Times New Roman" w:hAnsi="Times New Roman" w:cs="Times New Roman"/>
          <w:b/>
          <w:bCs/>
          <w:sz w:val="24"/>
          <w:szCs w:val="24"/>
        </w:rPr>
        <w:t xml:space="preserve">TURTO, PERDUODAMO PAGĖGIŲ SAVIVALDYBĖS </w:t>
      </w:r>
      <w:r>
        <w:rPr>
          <w:rFonts w:ascii="Times New Roman" w:hAnsi="Times New Roman" w:cs="Times New Roman"/>
          <w:b/>
          <w:bCs/>
          <w:sz w:val="24"/>
          <w:szCs w:val="24"/>
        </w:rPr>
        <w:t>NATKIŠKIŲ</w:t>
      </w:r>
      <w:r w:rsidRPr="007A3887">
        <w:rPr>
          <w:rFonts w:ascii="Times New Roman" w:hAnsi="Times New Roman" w:cs="Times New Roman"/>
          <w:b/>
          <w:bCs/>
          <w:sz w:val="24"/>
          <w:szCs w:val="24"/>
        </w:rPr>
        <w:t xml:space="preserve"> PAGRINDINEI MOKYKLAI, SĄRAŠAS</w:t>
      </w:r>
    </w:p>
    <w:tbl>
      <w:tblPr>
        <w:tblW w:w="972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78"/>
        <w:gridCol w:w="1357"/>
        <w:gridCol w:w="986"/>
        <w:gridCol w:w="1980"/>
        <w:gridCol w:w="1260"/>
        <w:gridCol w:w="1260"/>
      </w:tblGrid>
      <w:tr w:rsidR="0027624F" w:rsidRPr="00C93B02">
        <w:trPr>
          <w:trHeight w:val="56"/>
        </w:trPr>
        <w:tc>
          <w:tcPr>
            <w:tcW w:w="2878" w:type="dxa"/>
            <w:vMerge w:val="restart"/>
            <w:vAlign w:val="center"/>
          </w:tcPr>
          <w:p w:rsidR="0027624F" w:rsidRPr="00FA7E0A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357" w:type="dxa"/>
            <w:vMerge w:val="restart"/>
            <w:vAlign w:val="center"/>
          </w:tcPr>
          <w:p w:rsidR="0027624F" w:rsidRPr="00FA7E0A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986" w:type="dxa"/>
            <w:vMerge w:val="restart"/>
            <w:vAlign w:val="center"/>
          </w:tcPr>
          <w:p w:rsidR="0027624F" w:rsidRPr="00FA7E0A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Vieneto kaina, Eur</w:t>
            </w:r>
          </w:p>
        </w:tc>
        <w:tc>
          <w:tcPr>
            <w:tcW w:w="1980" w:type="dxa"/>
            <w:vMerge w:val="restart"/>
            <w:vAlign w:val="center"/>
          </w:tcPr>
          <w:p w:rsidR="0027624F" w:rsidRPr="00FA7E0A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Suma, Eur</w:t>
            </w:r>
          </w:p>
        </w:tc>
        <w:tc>
          <w:tcPr>
            <w:tcW w:w="2520" w:type="dxa"/>
            <w:gridSpan w:val="2"/>
            <w:vAlign w:val="center"/>
          </w:tcPr>
          <w:p w:rsidR="0027624F" w:rsidRPr="00FA7E0A" w:rsidRDefault="0027624F" w:rsidP="00BE53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27624F" w:rsidRPr="00C93B02">
        <w:trPr>
          <w:trHeight w:val="86"/>
        </w:trPr>
        <w:tc>
          <w:tcPr>
            <w:tcW w:w="2878" w:type="dxa"/>
            <w:vMerge/>
            <w:vAlign w:val="center"/>
          </w:tcPr>
          <w:p w:rsidR="0027624F" w:rsidRPr="00FA7E0A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27624F" w:rsidRPr="00FA7E0A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27624F" w:rsidRPr="00FA7E0A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7624F" w:rsidRPr="00FA7E0A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Europos Sąjunga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Valstybės biudžetas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Apšvietimo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Brošiūrų stovai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118,28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Darbo stalai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Gaivinimo manekenas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123,42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Garso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154,28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Kelio ženklų rinkinys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37,03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Kėdės ar suolai mokiniams atsisėsti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217,80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185,13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Kėdės ar suolai mokiniams atsisėsti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580,80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493,68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Kraujospūdžio matavimo</w:t>
            </w: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 xml:space="preserve"> aparatas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Kušetės arba sulankstomos lovos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Kūno svorio svarstyklės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Magnetinės lentos (pakabinamos)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Mitybos piramidės dėlionė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32,92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Nešiojami stendai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58,08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49,37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Oro drėgmės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97,71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kern w:val="22"/>
                <w:sz w:val="24"/>
                <w:szCs w:val="24"/>
              </w:rPr>
              <w:t>Priemonės regėjimo</w:t>
            </w:r>
          </w:p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kern w:val="22"/>
                <w:sz w:val="24"/>
                <w:szCs w:val="24"/>
              </w:rPr>
              <w:t>aštrumui</w:t>
            </w: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 xml:space="preserve"> nustatyti 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Priemonių rinkinys</w:t>
            </w:r>
          </w:p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magnetinėms lentoms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Projektorinis ekranas su trikoju 150x150a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Rakinamos dokumentų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Specialisto kėdės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42,17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Svarstyklės daiktams sverti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kern w:val="22"/>
                <w:sz w:val="24"/>
                <w:szCs w:val="24"/>
              </w:rPr>
              <w:t>Svarstyklės kūno riebalų</w:t>
            </w:r>
          </w:p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kie</w:t>
            </w: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kiui nustatyti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Širmos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138,85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Termometrai kambario</w:t>
            </w:r>
          </w:p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tempe</w:t>
            </w: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 xml:space="preserve">Termometrai kūno </w:t>
            </w:r>
          </w:p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temperatūrai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30,85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Ūgio matuoklis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Veiklos priemonių ir</w:t>
            </w:r>
          </w:p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drabužių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118,27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kitų medžiagų ir žaliavų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2.973,83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2.527,78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446,05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Fotoaparatas Sony DSC W810 su atminties kortele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Garso kolonėlės Logitech Z150 Speaker 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Interneto prieiga Huawei</w:t>
            </w:r>
          </w:p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E3375H-153 USB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Multimedija su ekranu</w:t>
            </w:r>
          </w:p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Benq MS506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Muzikinis centras</w:t>
            </w:r>
          </w:p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Pioneer X-EM12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Planetinis kompiuteris</w:t>
            </w:r>
          </w:p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Lenovo ideatab m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232,05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Spausdintuvas Canon Pixma</w:t>
            </w:r>
          </w:p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MX495 WAP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ūkinio inventoriaus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1.035,00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879,75</w:t>
            </w:r>
          </w:p>
        </w:tc>
        <w:tc>
          <w:tcPr>
            <w:tcW w:w="1260" w:type="dxa"/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155,25</w:t>
            </w:r>
          </w:p>
        </w:tc>
      </w:tr>
      <w:tr w:rsidR="0027624F" w:rsidRPr="00C93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4.008,83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3.407,53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FA7E0A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601,30</w:t>
            </w:r>
          </w:p>
        </w:tc>
      </w:tr>
    </w:tbl>
    <w:p w:rsidR="0027624F" w:rsidRDefault="0027624F" w:rsidP="00C91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Pr="007A3887" w:rsidRDefault="0027624F" w:rsidP="00C918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887">
        <w:rPr>
          <w:rFonts w:ascii="Times New Roman" w:hAnsi="Times New Roman" w:cs="Times New Roman"/>
          <w:b/>
          <w:bCs/>
          <w:sz w:val="24"/>
          <w:szCs w:val="24"/>
        </w:rPr>
        <w:t xml:space="preserve">TURTO, PERDUODAMO PAGĖGIŲ SAVIVALDYBĖS </w:t>
      </w:r>
      <w:r>
        <w:rPr>
          <w:rFonts w:ascii="Times New Roman" w:hAnsi="Times New Roman" w:cs="Times New Roman"/>
          <w:b/>
          <w:bCs/>
          <w:sz w:val="24"/>
          <w:szCs w:val="24"/>
        </w:rPr>
        <w:t>PIKTUPĖNŲ</w:t>
      </w:r>
      <w:r w:rsidRPr="007A3887">
        <w:rPr>
          <w:rFonts w:ascii="Times New Roman" w:hAnsi="Times New Roman" w:cs="Times New Roman"/>
          <w:b/>
          <w:bCs/>
          <w:sz w:val="24"/>
          <w:szCs w:val="24"/>
        </w:rPr>
        <w:t xml:space="preserve"> PAGRINDINEI MOKYKLAI, SĄRAŠAS</w:t>
      </w:r>
    </w:p>
    <w:tbl>
      <w:tblPr>
        <w:tblW w:w="972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78"/>
        <w:gridCol w:w="1357"/>
        <w:gridCol w:w="986"/>
        <w:gridCol w:w="1980"/>
        <w:gridCol w:w="1260"/>
        <w:gridCol w:w="1260"/>
      </w:tblGrid>
      <w:tr w:rsidR="0027624F" w:rsidRPr="00C93B02">
        <w:trPr>
          <w:trHeight w:val="56"/>
        </w:trPr>
        <w:tc>
          <w:tcPr>
            <w:tcW w:w="2878" w:type="dxa"/>
            <w:vMerge w:val="restart"/>
            <w:vAlign w:val="center"/>
          </w:tcPr>
          <w:p w:rsidR="0027624F" w:rsidRPr="00C93B02" w:rsidRDefault="0027624F" w:rsidP="00A45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Pavadinimas </w:t>
            </w:r>
          </w:p>
        </w:tc>
        <w:tc>
          <w:tcPr>
            <w:tcW w:w="1357" w:type="dxa"/>
            <w:vMerge w:val="restart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986" w:type="dxa"/>
            <w:vMerge w:val="restart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Vieneto kaina, Eur</w:t>
            </w:r>
          </w:p>
        </w:tc>
        <w:tc>
          <w:tcPr>
            <w:tcW w:w="1980" w:type="dxa"/>
            <w:vMerge w:val="restart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Suma, Eur</w:t>
            </w:r>
          </w:p>
        </w:tc>
        <w:tc>
          <w:tcPr>
            <w:tcW w:w="2520" w:type="dxa"/>
            <w:gridSpan w:val="2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27624F" w:rsidRPr="00C93B02">
        <w:trPr>
          <w:trHeight w:val="86"/>
        </w:trPr>
        <w:tc>
          <w:tcPr>
            <w:tcW w:w="2878" w:type="dxa"/>
            <w:vMerge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Europos Sąjunga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Valstybės biudžetas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Apšvietimo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Brošiūrų stovai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118,28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Darbo stalai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Gaivinimo manekenas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123,42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Garso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154,28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Kelio ženklų rinkinys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37,02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Kėdės ar suolai mokiniams atsisėsti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217,80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185,13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Kraujospūdžio matavimo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 aparatas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Kušetės arba sulankstomos lovos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Kūno svorio svarstyklės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Magnetinės lentos (pakabinamos)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Mitybos piramidės dėlionė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Oro drėgmės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97,71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Priemonės regėjimo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aštrumui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 nustatyti 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Priemonių rinkinys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magnetinėms lentoms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Rakinamos dokumentų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169,40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169,40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143,99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Rakinamos dokumentų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113,14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Specialisto kėdės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42,17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Svarstyklės daiktams sverti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Svarstyklės kūno riebalų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kie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kiui nustatyti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Širmos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138,85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Termometrai kambario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tempe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Termometrai kūno 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temperatūrai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30,85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Ūgio matuoklis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Veiklos priemonių ir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drabužių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169,40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169,40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143,99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Veiklos priemonių ir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drabužių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118,28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kitų medžiagų ir žaliavų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2.573,75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2.187,70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386,05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Fotoaparatas Sony DSC W810 su atminties kortele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Garso kolonėlės Logitech Z150 Speaker 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Interneto prieiga Huawei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E3375H-153 USB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Multimedija su ekranu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Benq MS506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Muzikinis centras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Pioneer X-EM12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Planetinis kompiuteris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Lenovo ideatab m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232,05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Spausdintuvas Canon Pixma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MX495 WAP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Telefonas Panasonic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KX-TG2511FXT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ūkinio inventoriaus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1.067,00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906,95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160,05</w:t>
            </w:r>
          </w:p>
        </w:tc>
      </w:tr>
      <w:tr w:rsidR="0027624F" w:rsidRPr="00C93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3.640,75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3.094,65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546,10</w:t>
            </w:r>
          </w:p>
        </w:tc>
      </w:tr>
    </w:tbl>
    <w:p w:rsidR="0027624F" w:rsidRDefault="0027624F" w:rsidP="00C91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Pr="007A3887" w:rsidRDefault="0027624F" w:rsidP="006F5E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887">
        <w:rPr>
          <w:rFonts w:ascii="Times New Roman" w:hAnsi="Times New Roman" w:cs="Times New Roman"/>
          <w:b/>
          <w:bCs/>
          <w:sz w:val="24"/>
          <w:szCs w:val="24"/>
        </w:rPr>
        <w:t xml:space="preserve">TURTO, PERDUODAMO PAGĖGIŲ SAVIVALDYBĖS </w:t>
      </w:r>
      <w:r>
        <w:rPr>
          <w:rFonts w:ascii="Times New Roman" w:hAnsi="Times New Roman" w:cs="Times New Roman"/>
          <w:b/>
          <w:bCs/>
          <w:sz w:val="24"/>
          <w:szCs w:val="24"/>
        </w:rPr>
        <w:t>PAGĖGIŲ ALGIMANTO MACKAUS GIMNAZIJAI</w:t>
      </w:r>
      <w:r w:rsidRPr="007A3887">
        <w:rPr>
          <w:rFonts w:ascii="Times New Roman" w:hAnsi="Times New Roman" w:cs="Times New Roman"/>
          <w:b/>
          <w:bCs/>
          <w:sz w:val="24"/>
          <w:szCs w:val="24"/>
        </w:rPr>
        <w:t>, SĄRAŠAS</w:t>
      </w:r>
    </w:p>
    <w:tbl>
      <w:tblPr>
        <w:tblW w:w="972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78"/>
        <w:gridCol w:w="1357"/>
        <w:gridCol w:w="986"/>
        <w:gridCol w:w="1980"/>
        <w:gridCol w:w="1260"/>
        <w:gridCol w:w="1260"/>
      </w:tblGrid>
      <w:tr w:rsidR="0027624F" w:rsidRPr="00C93B02">
        <w:trPr>
          <w:trHeight w:val="56"/>
        </w:trPr>
        <w:tc>
          <w:tcPr>
            <w:tcW w:w="2878" w:type="dxa"/>
            <w:vMerge w:val="restart"/>
            <w:vAlign w:val="center"/>
          </w:tcPr>
          <w:p w:rsidR="0027624F" w:rsidRPr="00FB7C76" w:rsidRDefault="0027624F" w:rsidP="00A45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Merge w:val="restart"/>
            <w:vAlign w:val="center"/>
          </w:tcPr>
          <w:p w:rsidR="0027624F" w:rsidRPr="00FB7C76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986" w:type="dxa"/>
            <w:vMerge w:val="restart"/>
            <w:vAlign w:val="center"/>
          </w:tcPr>
          <w:p w:rsidR="0027624F" w:rsidRPr="00FB7C76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Vieneto kaina, Eur</w:t>
            </w:r>
          </w:p>
        </w:tc>
        <w:tc>
          <w:tcPr>
            <w:tcW w:w="1980" w:type="dxa"/>
            <w:vMerge w:val="restart"/>
            <w:vAlign w:val="center"/>
          </w:tcPr>
          <w:p w:rsidR="0027624F" w:rsidRPr="00FB7C76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Suma, Eur</w:t>
            </w:r>
          </w:p>
        </w:tc>
        <w:tc>
          <w:tcPr>
            <w:tcW w:w="2520" w:type="dxa"/>
            <w:gridSpan w:val="2"/>
            <w:vAlign w:val="center"/>
          </w:tcPr>
          <w:p w:rsidR="0027624F" w:rsidRPr="00FB7C76" w:rsidRDefault="0027624F" w:rsidP="00BE53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27624F" w:rsidRPr="00C93B02">
        <w:trPr>
          <w:trHeight w:val="86"/>
        </w:trPr>
        <w:tc>
          <w:tcPr>
            <w:tcW w:w="2878" w:type="dxa"/>
            <w:vMerge/>
            <w:vAlign w:val="center"/>
          </w:tcPr>
          <w:p w:rsidR="0027624F" w:rsidRPr="00FB7C76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27624F" w:rsidRPr="00FB7C76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27624F" w:rsidRPr="00FB7C76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7624F" w:rsidRPr="00FB7C76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Europos Sąjunga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Valstybės biudžetas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</w:pPr>
            <w:r w:rsidRPr="00FB7C76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Anglies dvideginio (CO2)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matuoklis (indikatorius)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520,30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520,30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442,26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78,04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Rūkymo pasekmių modelis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580,80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580,80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493,68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medicinos įrangos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1.101,10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935,94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165,16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Apšvietimo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Brošiūrų stovai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254,10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254,10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215,98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38,12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Brošiūrų stovai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118,27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Burnos higienos modelis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157,30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157,30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133,70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Darbo stalai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Gaivinimo manekenas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123,42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Garso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154,27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Girtumo akiniai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229,90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229,90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195,41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34,49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Kelio ženklų rinkinys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37,02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Kėdės ar suolai mokiniams atsisėsti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217,80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185,13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Kėdės ar suolai mokiniams atsisėsti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580,80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493,68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Kraujospūdžio matavimo</w:t>
            </w: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 xml:space="preserve"> aparatas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Kušetės arba sulankstomos lovos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Kūno svorio svarstyklės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Magnetinės lentos (pakabinamos)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Mitybos piramidės dėlionė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Modelis „Gaivieji gėrimai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virsta riebalais“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Nešiojami stendai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24,69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Nešiojami stendai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Oro drėgmės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97,70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kern w:val="22"/>
                <w:sz w:val="24"/>
                <w:szCs w:val="24"/>
              </w:rPr>
              <w:t>Priemonės regėjimo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kern w:val="22"/>
                <w:sz w:val="24"/>
                <w:szCs w:val="24"/>
              </w:rPr>
              <w:t>aštrumui</w:t>
            </w: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 xml:space="preserve"> nustatyti 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Priemonių rinkinys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magnetinėms lentoms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Rakinamos dokumentų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Rankų higienos modelis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Rinkiniai: mikroorganizmų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milteliai, UV žibintuvėlis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Specialisto kėdės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42,17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Streso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52,03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52,03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44,23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Svarstyklės daiktams sverti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kern w:val="22"/>
                <w:sz w:val="24"/>
                <w:szCs w:val="24"/>
              </w:rPr>
              <w:t>Svarstyklės kūno riebalų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kie</w:t>
            </w: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kiui nustatyti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Širmos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138,85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Termometrai kambario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tempe</w:t>
            </w: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 xml:space="preserve">Termometrai kūno 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temperatūrai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30,85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Ūgio matuoklis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Veiklos priemonių ir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drabužių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118,27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kitų medžiagų ir žaliavų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3.913,22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3.326,18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587,04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Fotoaparatas Sony DSC W810 su atminties kortele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Garso kolonėlės Logitech Z150 Speaker 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Interneto prieiga Huawei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E3375H-153 USB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Multimedija su ekranu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Benq MS506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Muzikinis centras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Pioneer X-EM12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Planetinis kompiuteris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Lenovo ideatab m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232,05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Spausdintuvas Canon Pixma</w:t>
            </w:r>
          </w:p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MX495 WAP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ūkinio inventoriaus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1.035,00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879,75</w:t>
            </w:r>
          </w:p>
        </w:tc>
        <w:tc>
          <w:tcPr>
            <w:tcW w:w="1260" w:type="dxa"/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155,25</w:t>
            </w:r>
          </w:p>
        </w:tc>
      </w:tr>
      <w:tr w:rsidR="0027624F" w:rsidRPr="00C93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6.049,32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5.141,87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FB7C76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907,45</w:t>
            </w:r>
          </w:p>
        </w:tc>
      </w:tr>
    </w:tbl>
    <w:p w:rsidR="0027624F" w:rsidRDefault="0027624F" w:rsidP="00C91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Pr="007A3887" w:rsidRDefault="0027624F" w:rsidP="00F44C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887">
        <w:rPr>
          <w:rFonts w:ascii="Times New Roman" w:hAnsi="Times New Roman" w:cs="Times New Roman"/>
          <w:b/>
          <w:bCs/>
          <w:sz w:val="24"/>
          <w:szCs w:val="24"/>
        </w:rPr>
        <w:t xml:space="preserve">TURTO, PERDUODAMO PAGĖGIŲ SAVIVALDYBĖS </w:t>
      </w:r>
      <w:r>
        <w:rPr>
          <w:rFonts w:ascii="Times New Roman" w:hAnsi="Times New Roman" w:cs="Times New Roman"/>
          <w:b/>
          <w:bCs/>
          <w:sz w:val="24"/>
          <w:szCs w:val="24"/>
        </w:rPr>
        <w:t>PAGĖGIŲ PRADINEI MOKYKLAI</w:t>
      </w:r>
      <w:r w:rsidRPr="007A3887">
        <w:rPr>
          <w:rFonts w:ascii="Times New Roman" w:hAnsi="Times New Roman" w:cs="Times New Roman"/>
          <w:b/>
          <w:bCs/>
          <w:sz w:val="24"/>
          <w:szCs w:val="24"/>
        </w:rPr>
        <w:t>, SĄRAŠAS</w:t>
      </w:r>
    </w:p>
    <w:tbl>
      <w:tblPr>
        <w:tblW w:w="972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78"/>
        <w:gridCol w:w="1357"/>
        <w:gridCol w:w="986"/>
        <w:gridCol w:w="1980"/>
        <w:gridCol w:w="1260"/>
        <w:gridCol w:w="1260"/>
      </w:tblGrid>
      <w:tr w:rsidR="0027624F" w:rsidRPr="00C93B02">
        <w:trPr>
          <w:trHeight w:val="56"/>
        </w:trPr>
        <w:tc>
          <w:tcPr>
            <w:tcW w:w="2878" w:type="dxa"/>
            <w:vMerge w:val="restart"/>
            <w:vAlign w:val="center"/>
          </w:tcPr>
          <w:p w:rsidR="0027624F" w:rsidRPr="00F44CB3" w:rsidRDefault="0027624F" w:rsidP="00A45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Merge w:val="restart"/>
            <w:vAlign w:val="center"/>
          </w:tcPr>
          <w:p w:rsidR="0027624F" w:rsidRPr="00F44CB3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986" w:type="dxa"/>
            <w:vMerge w:val="restart"/>
            <w:vAlign w:val="center"/>
          </w:tcPr>
          <w:p w:rsidR="0027624F" w:rsidRPr="00F44CB3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Vieneto kaina, Eur</w:t>
            </w:r>
          </w:p>
        </w:tc>
        <w:tc>
          <w:tcPr>
            <w:tcW w:w="1980" w:type="dxa"/>
            <w:vMerge w:val="restart"/>
            <w:vAlign w:val="center"/>
          </w:tcPr>
          <w:p w:rsidR="0027624F" w:rsidRPr="00F44CB3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Suma, Eur</w:t>
            </w:r>
          </w:p>
        </w:tc>
        <w:tc>
          <w:tcPr>
            <w:tcW w:w="2520" w:type="dxa"/>
            <w:gridSpan w:val="2"/>
            <w:vAlign w:val="center"/>
          </w:tcPr>
          <w:p w:rsidR="0027624F" w:rsidRPr="00F44CB3" w:rsidRDefault="0027624F" w:rsidP="00BE53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27624F" w:rsidRPr="00C93B02">
        <w:trPr>
          <w:trHeight w:val="86"/>
        </w:trPr>
        <w:tc>
          <w:tcPr>
            <w:tcW w:w="2878" w:type="dxa"/>
            <w:vMerge/>
            <w:vAlign w:val="center"/>
          </w:tcPr>
          <w:p w:rsidR="0027624F" w:rsidRPr="00F44CB3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27624F" w:rsidRPr="00F44CB3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27624F" w:rsidRPr="00F44CB3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7624F" w:rsidRPr="00F44CB3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Europos Sąjunga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Valstybės biudžetas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Apšvietimo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Brošiūrų stovai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118,27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Darbo stalai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Gaivinimo manekenas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123,42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Garso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154,28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Kelio ženklų rinkinys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37,02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Kėdės ar suolai mokiniams atsisėsti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217,80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185,13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Kraujospūdžio matavimo</w:t>
            </w: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 xml:space="preserve"> aparatas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Kušetės arba sulankstomos lovos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Kūno svorio svarstyklės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Magnetinės lentos (pakabinamos)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Mitybos piramidės dėlionė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Oro drėgmės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97,71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kern w:val="22"/>
                <w:sz w:val="24"/>
                <w:szCs w:val="24"/>
              </w:rPr>
              <w:t>Priemonės regėjimo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kern w:val="22"/>
                <w:sz w:val="24"/>
                <w:szCs w:val="24"/>
              </w:rPr>
              <w:t>aštrumui</w:t>
            </w: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 xml:space="preserve"> nustatyti 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Priemonių rinkinys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magnetinėms lentoms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Projektorinis ekranas su trikoju 150x150a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Rakinamos dokumentų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113,14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  <w:t xml:space="preserve">Rinkiniai: magnetinė lenta 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„BLOB medis ir BLOB žaidimų aikštelė“ su magnetais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393,25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393,25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334,26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58,99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Rinkiniai: mikroorganizmai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maišelyje, UV žibintuvėlis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266,20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266,20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226,27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Specialisto kėdės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Svarstyklės daiktams sverti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kern w:val="22"/>
                <w:sz w:val="24"/>
                <w:szCs w:val="24"/>
              </w:rPr>
              <w:t>Svarstyklės kūno riebalų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kie</w:t>
            </w: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kiui nustatyti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Širmos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138,84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24,51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Termometrai kambario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tempe</w:t>
            </w: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 xml:space="preserve">Termometrai kūno 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temperatūrai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Ūgio matuoklis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Veiklos priemonių ir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drabužių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118,28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kitų medžiagų ir žaliavų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2.994,40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2.545,22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449,18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Fotoaparatas Sony DSC W810 su atminties kortele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Garso kolonėlės Logitech Z150 Speaker 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Interneto prieiga Huawei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E3375H-153 USB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Multimedija su ekranu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Benq MS506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Muzikinis centras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Pioneer X-EM12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Planetinis kompiuteris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Lenovo ideatab m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232,05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Spausdintuvas Canon Pixma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MX495 WAP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Telefonas Panasonic</w:t>
            </w:r>
          </w:p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KX-TG2511FXT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ūkinio inventoriaus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1.067,00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906,95</w:t>
            </w:r>
          </w:p>
        </w:tc>
        <w:tc>
          <w:tcPr>
            <w:tcW w:w="1260" w:type="dxa"/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160,05</w:t>
            </w:r>
          </w:p>
        </w:tc>
      </w:tr>
      <w:tr w:rsidR="0027624F" w:rsidRPr="00C93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4.061,40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3.452,17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F44CB3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609,23</w:t>
            </w:r>
          </w:p>
        </w:tc>
      </w:tr>
    </w:tbl>
    <w:p w:rsidR="0027624F" w:rsidRDefault="0027624F" w:rsidP="00F44C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24F" w:rsidRDefault="0027624F" w:rsidP="00F44C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24F" w:rsidRPr="007A3887" w:rsidRDefault="0027624F" w:rsidP="00F44C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887">
        <w:rPr>
          <w:rFonts w:ascii="Times New Roman" w:hAnsi="Times New Roman" w:cs="Times New Roman"/>
          <w:b/>
          <w:bCs/>
          <w:sz w:val="24"/>
          <w:szCs w:val="24"/>
        </w:rPr>
        <w:t xml:space="preserve">TURTO, PERDUODAMO PAGĖGIŲ SAVIVALDYBĖS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PAGĖGIŲ </w:t>
      </w:r>
      <w:r w:rsidRPr="00F44CB3">
        <w:rPr>
          <w:rStyle w:val="st"/>
          <w:rFonts w:ascii="Times New Roman" w:hAnsi="Times New Roman"/>
          <w:b/>
          <w:bCs/>
          <w:sz w:val="24"/>
          <w:szCs w:val="24"/>
        </w:rPr>
        <w:t>LOPŠELI</w:t>
      </w:r>
      <w:r>
        <w:rPr>
          <w:rStyle w:val="st"/>
          <w:rFonts w:ascii="Times New Roman" w:hAnsi="Times New Roman"/>
          <w:b/>
          <w:bCs/>
          <w:sz w:val="24"/>
          <w:szCs w:val="24"/>
        </w:rPr>
        <w:t>UI</w:t>
      </w:r>
      <w:r w:rsidRPr="00F44CB3">
        <w:rPr>
          <w:rStyle w:val="st"/>
          <w:rFonts w:ascii="Times New Roman" w:hAnsi="Times New Roman"/>
          <w:b/>
          <w:bCs/>
          <w:i/>
          <w:iCs/>
          <w:sz w:val="24"/>
          <w:szCs w:val="24"/>
        </w:rPr>
        <w:t xml:space="preserve"> - </w:t>
      </w:r>
      <w:r w:rsidRPr="00F44CB3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</w:rPr>
        <w:t>DARŽELI</w:t>
      </w:r>
      <w:r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</w:rPr>
        <w:t>UI</w:t>
      </w:r>
      <w:r w:rsidRPr="007A3887">
        <w:rPr>
          <w:rFonts w:ascii="Times New Roman" w:hAnsi="Times New Roman" w:cs="Times New Roman"/>
          <w:b/>
          <w:bCs/>
          <w:sz w:val="24"/>
          <w:szCs w:val="24"/>
        </w:rPr>
        <w:t>, SĄRAŠAS</w:t>
      </w:r>
    </w:p>
    <w:tbl>
      <w:tblPr>
        <w:tblW w:w="972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78"/>
        <w:gridCol w:w="1357"/>
        <w:gridCol w:w="986"/>
        <w:gridCol w:w="1980"/>
        <w:gridCol w:w="1260"/>
        <w:gridCol w:w="1260"/>
      </w:tblGrid>
      <w:tr w:rsidR="0027624F" w:rsidRPr="00C93B02">
        <w:trPr>
          <w:trHeight w:val="56"/>
        </w:trPr>
        <w:tc>
          <w:tcPr>
            <w:tcW w:w="2878" w:type="dxa"/>
            <w:vMerge w:val="restart"/>
            <w:vAlign w:val="center"/>
          </w:tcPr>
          <w:p w:rsidR="0027624F" w:rsidRPr="00C93B02" w:rsidRDefault="0027624F" w:rsidP="00A45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Pavadinimas </w:t>
            </w:r>
          </w:p>
        </w:tc>
        <w:tc>
          <w:tcPr>
            <w:tcW w:w="1357" w:type="dxa"/>
            <w:vMerge w:val="restart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986" w:type="dxa"/>
            <w:vMerge w:val="restart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Vieneto kaina, Eur</w:t>
            </w:r>
          </w:p>
        </w:tc>
        <w:tc>
          <w:tcPr>
            <w:tcW w:w="1980" w:type="dxa"/>
            <w:vMerge w:val="restart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Suma, Eur</w:t>
            </w:r>
          </w:p>
        </w:tc>
        <w:tc>
          <w:tcPr>
            <w:tcW w:w="2520" w:type="dxa"/>
            <w:gridSpan w:val="2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27624F" w:rsidRPr="00C93B02">
        <w:trPr>
          <w:trHeight w:val="86"/>
        </w:trPr>
        <w:tc>
          <w:tcPr>
            <w:tcW w:w="2878" w:type="dxa"/>
            <w:vMerge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Europos Sąjunga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Valstybės biudžetas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Interaktyvi lenta ir jos priedai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4.356,00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4.356,00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3.702,60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653,40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kitos biuro įrangos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4.356,00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3.702,60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653,40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Stovas su ratukais interaktyviai lentai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744,15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744,15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632,53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111,62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kito ilgalaikio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materialiojo turto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632,53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111,62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Apšvietimo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Brošiūrų stovai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118,28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Burnos higienos modelis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157,30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157,30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133,71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Darbo stalai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Garso lygio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154,27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Kelio ženklų rinkinys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37,03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Kėdės ar suolai mokiniams atsisėsti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217,80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185,13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Kraujospūdžio matavimo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 aparatas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Kušetės arba sulankstomos lovos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Kūno svorio svarstyklės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Magnetinės lentos (pakabinamos)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Mitybos piramidės dėlionė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Nešiojami stendai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Oro drėgmės matuokliai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97,71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Priemonės regėjimo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aštrumui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 nustatyti 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Priemonių rinkinys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magnetinėms lentoms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Rakinamos dokumentų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169,40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169,40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143,99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Rakinamos dokumentų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113,14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Rankų higienos modelis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  <w:t xml:space="preserve">Rinkiniai: magnetinė lenta 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„BLOB medis ir BLOB žaidimų aikštelė“ su magnetais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393,25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393,25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334,26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58,99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Rinkiniai: mikroorganizmai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pacing w:val="4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maišelyje, UV žibintuvėlis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266,20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266,20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226,27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Specialisto kėdės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42,17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Svarstyklės daiktams sverti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Svarstyklės kūno riebalų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kie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kiui nustatyti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Širmos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163,35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138,85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Termometrai kambario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kern w:val="22"/>
                <w:sz w:val="24"/>
                <w:szCs w:val="24"/>
              </w:rPr>
              <w:t>tempe</w:t>
            </w: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 xml:space="preserve">Termometrai kūno 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temperatūrai matuoti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Ūgio matuoklis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Veiklos priemonių ir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drabužių spintos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139,15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118,28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kitų medžiagų ir žaliavų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3.209,00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2.727,68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481,32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Fotoaparatas Sony DSC W810 su atminties kortele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Garso kolonėlės Logitech Z150 Speaker 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Interneto prieiga Huawei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E3375H-153 USB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Multimedija su ekranu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Benq MS506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Muzikinis centras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Pioneer X-EM12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Planetinis kompiuteris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Lenovo ideatab m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232,05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Spausdintuvas Canon Pixma</w:t>
            </w:r>
          </w:p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MX495 WAP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</w:tr>
      <w:tr w:rsidR="0027624F" w:rsidRPr="00C93B02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28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ūkinio inventoriaus</w:t>
            </w:r>
          </w:p>
        </w:tc>
        <w:tc>
          <w:tcPr>
            <w:tcW w:w="1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1.035,00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879,75</w:t>
            </w:r>
          </w:p>
        </w:tc>
        <w:tc>
          <w:tcPr>
            <w:tcW w:w="1260" w:type="dxa"/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155,25</w:t>
            </w:r>
          </w:p>
        </w:tc>
      </w:tr>
      <w:tr w:rsidR="0027624F" w:rsidRPr="00C93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9.344,15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7.942,56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4F" w:rsidRPr="00C93B02" w:rsidRDefault="0027624F" w:rsidP="00BE5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1.401,59</w:t>
            </w:r>
          </w:p>
        </w:tc>
      </w:tr>
    </w:tbl>
    <w:p w:rsidR="0027624F" w:rsidRDefault="0027624F" w:rsidP="00C91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C91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C91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7624F" w:rsidRDefault="0027624F" w:rsidP="00C91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C91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C91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C91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C91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C91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2B3B3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5B51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27624F" w:rsidRPr="00135B51" w:rsidRDefault="0027624F" w:rsidP="002B3B3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35B51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27624F" w:rsidRPr="00135B51" w:rsidRDefault="0027624F" w:rsidP="002B3B3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135B51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27624F" w:rsidRPr="00135B51" w:rsidRDefault="0027624F" w:rsidP="00135B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624F" w:rsidRPr="00135B51" w:rsidRDefault="0027624F" w:rsidP="00135B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51">
        <w:rPr>
          <w:rFonts w:ascii="Times New Roman" w:hAnsi="Times New Roman" w:cs="Times New Roman"/>
          <w:b/>
          <w:bCs/>
          <w:sz w:val="24"/>
          <w:szCs w:val="24"/>
        </w:rPr>
        <w:t>SPRENDIMO „</w:t>
      </w:r>
      <w:r w:rsidRPr="00135B5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TURTO</w:t>
      </w:r>
      <w:r w:rsidRPr="00135B5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perdavimo valdyti patikėjimo teise  pagėgių savivaldybės ugdymo įstaigoms</w:t>
      </w:r>
      <w:r w:rsidRPr="00135B51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</w:p>
    <w:p w:rsidR="0027624F" w:rsidRPr="00135B51" w:rsidRDefault="0027624F" w:rsidP="00135B51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624F" w:rsidRPr="00135B51" w:rsidRDefault="0027624F" w:rsidP="00135B51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5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27624F" w:rsidRPr="00135B51" w:rsidRDefault="0027624F" w:rsidP="00135B51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24F" w:rsidRPr="00135B51" w:rsidRDefault="0027624F" w:rsidP="00135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2017-11</w:t>
      </w:r>
      <w:r w:rsidRPr="00135B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27624F" w:rsidRPr="00135B51" w:rsidRDefault="0027624F" w:rsidP="00135B51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624F" w:rsidRPr="00135B51" w:rsidRDefault="0027624F" w:rsidP="00D80F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Parengto projekto tikslai ir uždavinia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135B51">
        <w:rPr>
          <w:rFonts w:ascii="Times New Roman" w:hAnsi="Times New Roman" w:cs="Times New Roman"/>
          <w:sz w:val="24"/>
          <w:szCs w:val="24"/>
        </w:rPr>
        <w:t xml:space="preserve">Perduoti </w:t>
      </w:r>
      <w:r>
        <w:rPr>
          <w:rFonts w:ascii="Times New Roman" w:hAnsi="Times New Roman" w:cs="Times New Roman"/>
          <w:sz w:val="24"/>
          <w:szCs w:val="24"/>
        </w:rPr>
        <w:t>turtą</w:t>
      </w:r>
      <w:r w:rsidRPr="00135B51">
        <w:rPr>
          <w:rFonts w:ascii="Times New Roman" w:hAnsi="Times New Roman" w:cs="Times New Roman"/>
          <w:sz w:val="24"/>
          <w:szCs w:val="24"/>
        </w:rPr>
        <w:t xml:space="preserve"> Pagėgių savivaldybės Ugdymo įstaigoms.</w:t>
      </w:r>
    </w:p>
    <w:p w:rsidR="0027624F" w:rsidRDefault="0027624F" w:rsidP="00D80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135B51">
        <w:rPr>
          <w:rFonts w:ascii="Times New Roman" w:hAnsi="Times New Roman" w:cs="Times New Roman"/>
          <w:sz w:val="24"/>
          <w:szCs w:val="24"/>
        </w:rPr>
        <w:t xml:space="preserve">: sprendimo projektas paruoštas vadovaujantis Pagėgių savivaldybei nuosavybės teise priklausančio turto valdymo, naudojimo ir disponavimo juo tvarkos aprašu. </w:t>
      </w:r>
      <w:r>
        <w:rPr>
          <w:rFonts w:ascii="Times New Roman" w:hAnsi="Times New Roman" w:cs="Times New Roman"/>
          <w:sz w:val="24"/>
          <w:szCs w:val="24"/>
        </w:rPr>
        <w:t xml:space="preserve">Turtas </w:t>
      </w:r>
      <w:r w:rsidRPr="00135B51">
        <w:rPr>
          <w:rFonts w:ascii="Times New Roman" w:hAnsi="Times New Roman" w:cs="Times New Roman"/>
          <w:sz w:val="24"/>
          <w:szCs w:val="24"/>
        </w:rPr>
        <w:t>yra gaut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5B51">
        <w:rPr>
          <w:rFonts w:ascii="Times New Roman" w:hAnsi="Times New Roman" w:cs="Times New Roman"/>
          <w:sz w:val="24"/>
          <w:szCs w:val="24"/>
        </w:rPr>
        <w:t xml:space="preserve">s iš </w:t>
      </w:r>
      <w:r w:rsidRPr="00BB09E4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B09E4">
        <w:rPr>
          <w:rFonts w:ascii="Times New Roman" w:hAnsi="Times New Roman" w:cs="Times New Roman"/>
          <w:sz w:val="24"/>
          <w:szCs w:val="24"/>
        </w:rPr>
        <w:t xml:space="preserve"> „Sveikatos priežiūros paslaugų teikimo Tauragės, Pagėgių ir Plungės rajonų mokyklose ir ikimokyklinio ugdymo įstaigose gerinimas“.</w:t>
      </w:r>
    </w:p>
    <w:p w:rsidR="0027624F" w:rsidRPr="00135B51" w:rsidRDefault="0027624F" w:rsidP="00D80F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3. Kokių teigiamų rezultatų laukiama: </w:t>
      </w:r>
      <w:r w:rsidRPr="00135B51">
        <w:rPr>
          <w:rFonts w:ascii="Times New Roman" w:hAnsi="Times New Roman" w:cs="Times New Roman"/>
          <w:color w:val="000000"/>
          <w:sz w:val="24"/>
          <w:szCs w:val="24"/>
        </w:rPr>
        <w:t>turtas</w:t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35B51">
        <w:rPr>
          <w:rFonts w:ascii="Times New Roman" w:hAnsi="Times New Roman" w:cs="Times New Roman"/>
          <w:sz w:val="24"/>
          <w:szCs w:val="24"/>
        </w:rPr>
        <w:t xml:space="preserve">bus naudojamas ugdymo procese. </w:t>
      </w:r>
    </w:p>
    <w:p w:rsidR="0027624F" w:rsidRPr="00135B51" w:rsidRDefault="0027624F" w:rsidP="00D80F2F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Galimos neigiamos priimto projekto pasekmės ir kokių priemonių reikėtų imtis, kad tokių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135B51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27624F" w:rsidRPr="00135B51" w:rsidRDefault="0027624F" w:rsidP="00D80F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projektą:</w:t>
      </w:r>
    </w:p>
    <w:p w:rsidR="0027624F" w:rsidRPr="00135B51" w:rsidRDefault="0027624F" w:rsidP="00D80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27624F" w:rsidRPr="00135B51" w:rsidRDefault="0027624F" w:rsidP="00D80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135B51">
        <w:rPr>
          <w:rFonts w:ascii="Times New Roman" w:hAnsi="Times New Roman" w:cs="Times New Roman"/>
          <w:color w:val="000000"/>
          <w:sz w:val="24"/>
          <w:szCs w:val="24"/>
        </w:rPr>
        <w:t>Pagėgių savivaldybės administracijos Turto valdymo ar Švietimo skyriai.</w:t>
      </w:r>
    </w:p>
    <w:p w:rsidR="0027624F" w:rsidRPr="00135B51" w:rsidRDefault="0027624F" w:rsidP="00D80F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135B51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135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624F" w:rsidRPr="00135B51" w:rsidRDefault="0027624F" w:rsidP="00D80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 w:rsidRPr="00135B51">
        <w:rPr>
          <w:rFonts w:ascii="Times New Roman" w:hAnsi="Times New Roman" w:cs="Times New Roman"/>
          <w:sz w:val="24"/>
          <w:szCs w:val="24"/>
        </w:rPr>
        <w:t xml:space="preserve"> Sprendimui įgyvendinti savivaldybės biudžeto lėšų nereikės. </w:t>
      </w:r>
    </w:p>
    <w:p w:rsidR="0027624F" w:rsidRPr="00135B51" w:rsidRDefault="0027624F" w:rsidP="00D80F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35B5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B51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Pr="00135B51">
        <w:rPr>
          <w:rFonts w:ascii="Times New Roman" w:hAnsi="Times New Roman" w:cs="Times New Roman"/>
          <w:sz w:val="24"/>
          <w:szCs w:val="24"/>
        </w:rPr>
        <w:t xml:space="preserve"> </w:t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13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7624F" w:rsidRPr="00135B51" w:rsidRDefault="0027624F" w:rsidP="00D80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135B51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B51">
        <w:rPr>
          <w:rFonts w:ascii="Times New Roman" w:hAnsi="Times New Roman" w:cs="Times New Roman"/>
          <w:sz w:val="24"/>
          <w:szCs w:val="24"/>
        </w:rPr>
        <w:t>412.</w:t>
      </w:r>
    </w:p>
    <w:p w:rsidR="0027624F" w:rsidRPr="00135B51" w:rsidRDefault="0027624F" w:rsidP="00D80F2F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35B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  <w:r w:rsidRPr="00135B51">
        <w:rPr>
          <w:rFonts w:ascii="Times New Roman" w:hAnsi="Times New Roman" w:cs="Times New Roman"/>
          <w:color w:val="000000"/>
          <w:sz w:val="24"/>
          <w:szCs w:val="24"/>
        </w:rPr>
        <w:t>projektas</w:t>
      </w:r>
      <w:r w:rsidRPr="00135B51">
        <w:rPr>
          <w:rFonts w:ascii="Times New Roman" w:hAnsi="Times New Roman" w:cs="Times New Roman"/>
          <w:sz w:val="24"/>
          <w:szCs w:val="24"/>
        </w:rPr>
        <w:t xml:space="preserve"> parengtas vadovaujantis Pagėgių savivaldybės tarybos 2015 m. vasario 10 d. sprendimu Nr. T-27 patvirtintu Pagėgių savivaldybei nuosavybės teise priklausančio turto valdymo, naudojimo ir disponavimo juo tvarkos aprašu.</w:t>
      </w:r>
    </w:p>
    <w:p w:rsidR="0027624F" w:rsidRDefault="0027624F" w:rsidP="00D80F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24F" w:rsidRDefault="0027624F" w:rsidP="00D80F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24F" w:rsidRPr="00135B51" w:rsidRDefault="0027624F" w:rsidP="00D80F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B51"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Laimutė Šegždienė</w:t>
      </w:r>
    </w:p>
    <w:p w:rsidR="0027624F" w:rsidRDefault="0027624F" w:rsidP="00D80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7624F" w:rsidSect="00DC6C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BA2"/>
    <w:rsid w:val="000119AD"/>
    <w:rsid w:val="00135B51"/>
    <w:rsid w:val="00195DF8"/>
    <w:rsid w:val="0024569D"/>
    <w:rsid w:val="0027624F"/>
    <w:rsid w:val="002B3B39"/>
    <w:rsid w:val="003C3A17"/>
    <w:rsid w:val="003D715F"/>
    <w:rsid w:val="00447EB0"/>
    <w:rsid w:val="004D72B1"/>
    <w:rsid w:val="00501224"/>
    <w:rsid w:val="006A7C7C"/>
    <w:rsid w:val="006D6DDC"/>
    <w:rsid w:val="006E035F"/>
    <w:rsid w:val="006F5E05"/>
    <w:rsid w:val="007A1143"/>
    <w:rsid w:val="007A3887"/>
    <w:rsid w:val="007D759C"/>
    <w:rsid w:val="00854BA2"/>
    <w:rsid w:val="00866E51"/>
    <w:rsid w:val="008F6B57"/>
    <w:rsid w:val="00924C66"/>
    <w:rsid w:val="0097337B"/>
    <w:rsid w:val="009C5944"/>
    <w:rsid w:val="00A4576C"/>
    <w:rsid w:val="00A63082"/>
    <w:rsid w:val="00AC46D2"/>
    <w:rsid w:val="00AD2E44"/>
    <w:rsid w:val="00BA2FA4"/>
    <w:rsid w:val="00BB09E4"/>
    <w:rsid w:val="00BE5305"/>
    <w:rsid w:val="00C30372"/>
    <w:rsid w:val="00C918AC"/>
    <w:rsid w:val="00C93B02"/>
    <w:rsid w:val="00C95A2D"/>
    <w:rsid w:val="00CA51F9"/>
    <w:rsid w:val="00CC3199"/>
    <w:rsid w:val="00D274D5"/>
    <w:rsid w:val="00D80F2F"/>
    <w:rsid w:val="00D838D9"/>
    <w:rsid w:val="00DC68DA"/>
    <w:rsid w:val="00DC6C57"/>
    <w:rsid w:val="00E60FD9"/>
    <w:rsid w:val="00E850B6"/>
    <w:rsid w:val="00EC14C9"/>
    <w:rsid w:val="00EC67CC"/>
    <w:rsid w:val="00ED77F5"/>
    <w:rsid w:val="00F10B7E"/>
    <w:rsid w:val="00F14224"/>
    <w:rsid w:val="00F44CB3"/>
    <w:rsid w:val="00F67E61"/>
    <w:rsid w:val="00FA7E0A"/>
    <w:rsid w:val="00FB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5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BA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4BA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54BA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A3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A388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Char1CharChar">
    <w:name w:val="Char1 Char Char"/>
    <w:basedOn w:val="Normal"/>
    <w:uiPriority w:val="99"/>
    <w:rsid w:val="007A3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DefaultParagraphFont"/>
    <w:uiPriority w:val="99"/>
    <w:rsid w:val="00F44CB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44CB3"/>
    <w:rPr>
      <w:rFonts w:cs="Times New Roman"/>
      <w:i/>
      <w:iCs/>
    </w:rPr>
  </w:style>
  <w:style w:type="paragraph" w:customStyle="1" w:styleId="ListParagraph1">
    <w:name w:val="List Paragraph1"/>
    <w:basedOn w:val="Normal"/>
    <w:uiPriority w:val="99"/>
    <w:rsid w:val="00135B51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21</Pages>
  <Words>15311</Words>
  <Characters>8728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30</cp:revision>
  <dcterms:created xsi:type="dcterms:W3CDTF">2017-11-15T07:34:00Z</dcterms:created>
  <dcterms:modified xsi:type="dcterms:W3CDTF">2017-11-16T14:18:00Z</dcterms:modified>
</cp:coreProperties>
</file>