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E5E" w:rsidRDefault="00E30E5E">
      <w:pPr>
        <w:jc w:val="both"/>
        <w:rPr>
          <w:lang w:val="lt-LT"/>
        </w:rPr>
      </w:pPr>
    </w:p>
    <w:tbl>
      <w:tblPr>
        <w:tblW w:w="9814" w:type="dxa"/>
        <w:tblInd w:w="-106" w:type="dxa"/>
        <w:tblLayout w:type="fixed"/>
        <w:tblLook w:val="0000"/>
      </w:tblPr>
      <w:tblGrid>
        <w:gridCol w:w="9814"/>
      </w:tblGrid>
      <w:tr w:rsidR="00E30E5E">
        <w:trPr>
          <w:trHeight w:val="1055"/>
        </w:trPr>
        <w:tc>
          <w:tcPr>
            <w:tcW w:w="9814" w:type="dxa"/>
          </w:tcPr>
          <w:p w:rsidR="00E30E5E" w:rsidRDefault="00E30E5E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</w:rPr>
            </w:pPr>
            <w:r w:rsidRPr="008C6519"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42pt">
                  <v:imagedata r:id="rId7" o:title=""/>
                </v:shape>
              </w:pict>
            </w:r>
            <w:r>
              <w:rPr>
                <w:noProof/>
                <w:lang w:val="lt-LT" w:eastAsia="lt-LT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58.65pt;margin-top:-17.65pt;width:120pt;height:24pt;z-index:251658240;mso-position-horizontal-relative:text;mso-position-vertical-relative:text" filled="f" stroked="f">
                  <v:textbox style="mso-next-textbox:#_x0000_s1026">
                    <w:txbxContent>
                      <w:p w:rsidR="00E30E5E" w:rsidRPr="004300BE" w:rsidRDefault="00E30E5E">
                        <w:pPr>
                          <w:rPr>
                            <w:lang w:val="lt-LT"/>
                          </w:rPr>
                        </w:pPr>
                        <w:r>
                          <w:rPr>
                            <w:lang w:val="lt-LT"/>
                          </w:rPr>
                          <w:t>Projektas</w:t>
                        </w:r>
                      </w:p>
                    </w:txbxContent>
                  </v:textbox>
                  <w10:wrap anchorx="page"/>
                </v:shape>
              </w:pict>
            </w:r>
          </w:p>
        </w:tc>
      </w:tr>
      <w:tr w:rsidR="00E30E5E">
        <w:trPr>
          <w:trHeight w:val="2264"/>
        </w:trPr>
        <w:tc>
          <w:tcPr>
            <w:tcW w:w="9814" w:type="dxa"/>
          </w:tcPr>
          <w:p w:rsidR="00E30E5E" w:rsidRDefault="00E30E5E">
            <w:pPr>
              <w:pStyle w:val="Heading2"/>
            </w:pPr>
            <w:r>
              <w:t>Pagėgių savivaldybės taryba</w:t>
            </w:r>
          </w:p>
          <w:p w:rsidR="00E30E5E" w:rsidRDefault="00E30E5E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  <w:p w:rsidR="00E30E5E" w:rsidRDefault="00E30E5E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:rsidR="00E30E5E" w:rsidRDefault="00E30E5E" w:rsidP="001F23C0">
            <w:pPr>
              <w:pStyle w:val="Header"/>
              <w:ind w:right="-69"/>
              <w:jc w:val="center"/>
              <w:rPr>
                <w:b/>
                <w:bCs/>
                <w:caps/>
                <w:color w:val="000000"/>
                <w:lang w:val="lt-LT"/>
              </w:rPr>
            </w:pPr>
            <w:r>
              <w:rPr>
                <w:b/>
                <w:bCs/>
                <w:color w:val="000000"/>
                <w:lang w:val="lt-LT"/>
              </w:rPr>
              <w:t>DĖL PAGĖGIŲ SAVIVALDYBĖS</w:t>
            </w:r>
            <w:r>
              <w:rPr>
                <w:b/>
                <w:bCs/>
                <w:caps/>
                <w:color w:val="000000"/>
              </w:rPr>
              <w:t xml:space="preserve"> LANKYTINŲ VIETŲ SĄRAŠO PATVIRTINIMO</w:t>
            </w:r>
          </w:p>
        </w:tc>
      </w:tr>
      <w:tr w:rsidR="00E30E5E">
        <w:trPr>
          <w:trHeight w:val="703"/>
        </w:trPr>
        <w:tc>
          <w:tcPr>
            <w:tcW w:w="9814" w:type="dxa"/>
          </w:tcPr>
          <w:p w:rsidR="00E30E5E" w:rsidRDefault="00E30E5E">
            <w:pPr>
              <w:pStyle w:val="Heading2"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>2017 m. spalio 20 d. Nr. T1-169</w:t>
            </w:r>
          </w:p>
          <w:p w:rsidR="00E30E5E" w:rsidRDefault="00E30E5E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>
              <w:rPr>
                <w:lang w:val="lt-LT"/>
              </w:rPr>
              <w:t>Pagėgiai</w:t>
            </w:r>
          </w:p>
        </w:tc>
      </w:tr>
    </w:tbl>
    <w:p w:rsidR="00E30E5E" w:rsidRDefault="00E30E5E">
      <w:pPr>
        <w:jc w:val="both"/>
        <w:rPr>
          <w:lang w:val="lt-LT"/>
        </w:rPr>
      </w:pPr>
      <w:r>
        <w:rPr>
          <w:lang w:val="lt-LT"/>
        </w:rPr>
        <w:t xml:space="preserve">                </w:t>
      </w:r>
    </w:p>
    <w:p w:rsidR="00E30E5E" w:rsidRDefault="00E30E5E" w:rsidP="00C25908">
      <w:pPr>
        <w:pStyle w:val="BodyTextIndent"/>
        <w:tabs>
          <w:tab w:val="left" w:pos="1260"/>
        </w:tabs>
        <w:spacing w:line="360" w:lineRule="auto"/>
        <w:ind w:firstLine="0"/>
      </w:pPr>
      <w:r>
        <w:tab/>
        <w:t>Vadovaudamasi Lietuvos Respublikos vietos savivaldos įstatymo 16 straipsnio 4 dalimi, atsižvelgdama į viešosios įstaigos „Pagėgių krašto turizmo informacijos centras“ direktorės Ilonos Meirės 2017 m. spalio 17 d. raštą Nr. S-11, Pagėgių savivaldybės taryba n u s p r e n d ž i a:</w:t>
      </w:r>
    </w:p>
    <w:p w:rsidR="00E30E5E" w:rsidRPr="004300BE" w:rsidRDefault="00E30E5E" w:rsidP="00C25908">
      <w:pPr>
        <w:numPr>
          <w:ilvl w:val="0"/>
          <w:numId w:val="32"/>
        </w:numPr>
        <w:tabs>
          <w:tab w:val="clear" w:pos="2160"/>
          <w:tab w:val="num" w:pos="0"/>
        </w:tabs>
        <w:spacing w:line="360" w:lineRule="auto"/>
        <w:ind w:left="0" w:firstLine="1320"/>
        <w:jc w:val="both"/>
        <w:rPr>
          <w:lang w:val="lt-LT"/>
        </w:rPr>
      </w:pPr>
      <w:r>
        <w:rPr>
          <w:lang w:val="lt-LT"/>
        </w:rPr>
        <w:t xml:space="preserve">Patvirtinti </w:t>
      </w:r>
      <w:r w:rsidRPr="004300BE">
        <w:rPr>
          <w:lang w:val="lt-LT"/>
        </w:rPr>
        <w:t>Pagėgių savivaldybės lankytinų vietų sąrašą (pridedama).</w:t>
      </w:r>
    </w:p>
    <w:p w:rsidR="00E30E5E" w:rsidRDefault="00E30E5E" w:rsidP="00C25908">
      <w:pPr>
        <w:numPr>
          <w:ilvl w:val="0"/>
          <w:numId w:val="32"/>
        </w:numPr>
        <w:tabs>
          <w:tab w:val="clear" w:pos="2160"/>
          <w:tab w:val="num" w:pos="0"/>
        </w:tabs>
        <w:spacing w:line="360" w:lineRule="auto"/>
        <w:ind w:left="0" w:firstLine="1320"/>
        <w:jc w:val="both"/>
      </w:pPr>
      <w:r>
        <w:t xml:space="preserve">Sprendimą paskelbti Pagėgių savivaldybės interneto svetainėje </w:t>
      </w:r>
      <w:hyperlink r:id="rId8" w:history="1">
        <w:r w:rsidRPr="000D600B">
          <w:rPr>
            <w:rStyle w:val="Hyperlink"/>
            <w:color w:val="auto"/>
            <w:u w:val="none"/>
          </w:rPr>
          <w:t>www.pagegiai.lt</w:t>
        </w:r>
      </w:hyperlink>
      <w:r w:rsidRPr="000D600B">
        <w:t>.</w:t>
      </w:r>
    </w:p>
    <w:p w:rsidR="00E30E5E" w:rsidRDefault="00E30E5E" w:rsidP="004300BE">
      <w:pPr>
        <w:tabs>
          <w:tab w:val="left" w:pos="240"/>
        </w:tabs>
        <w:spacing w:line="360" w:lineRule="auto"/>
        <w:jc w:val="both"/>
      </w:pPr>
      <w:r>
        <w:rPr>
          <w:lang w:val="lt-LT"/>
        </w:rPr>
        <w:tab/>
      </w:r>
      <w:r>
        <w:rPr>
          <w:lang w:val="lt-LT"/>
        </w:rPr>
        <w:tab/>
        <w:t xml:space="preserve">          Šis sprendimas </w:t>
      </w:r>
      <w:r>
        <w:t>gali būti skundžiamas Lietuvos Respublikos administracinių bylų teisenos įstatymo nustatyta tvarka.</w:t>
      </w:r>
    </w:p>
    <w:p w:rsidR="00E30E5E" w:rsidRDefault="00E30E5E" w:rsidP="00FE1A40">
      <w:pPr>
        <w:ind w:firstLine="360"/>
        <w:jc w:val="both"/>
      </w:pPr>
    </w:p>
    <w:p w:rsidR="00E30E5E" w:rsidRDefault="00E30E5E" w:rsidP="00FE1A40">
      <w:pPr>
        <w:ind w:firstLine="360"/>
        <w:jc w:val="both"/>
      </w:pPr>
    </w:p>
    <w:p w:rsidR="00E30E5E" w:rsidRDefault="00E30E5E" w:rsidP="000264E8">
      <w:r w:rsidRPr="00E45609">
        <w:t xml:space="preserve">SUDERINTA: </w:t>
      </w:r>
    </w:p>
    <w:p w:rsidR="00E30E5E" w:rsidRPr="00E45609" w:rsidRDefault="00E30E5E" w:rsidP="000264E8"/>
    <w:p w:rsidR="00E30E5E" w:rsidRDefault="00E30E5E" w:rsidP="00FE6C6B">
      <w:r w:rsidRPr="00E45609">
        <w:t>Administracijos direktor</w:t>
      </w:r>
      <w:r>
        <w:t>ė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Dainora Butvydienė</w:t>
      </w:r>
    </w:p>
    <w:p w:rsidR="00E30E5E" w:rsidRPr="00E45609" w:rsidRDefault="00E30E5E" w:rsidP="000264E8">
      <w:pPr>
        <w:jc w:val="both"/>
        <w:rPr>
          <w:lang w:val="pt-BR"/>
        </w:rPr>
      </w:pPr>
    </w:p>
    <w:p w:rsidR="00E30E5E" w:rsidRDefault="00E30E5E" w:rsidP="000264E8">
      <w:r>
        <w:t xml:space="preserve">Bendrojo ir juridinio skyriaus </w:t>
      </w:r>
    </w:p>
    <w:p w:rsidR="00E30E5E" w:rsidRDefault="00E30E5E" w:rsidP="000264E8">
      <w:r>
        <w:t>vyriausiasis specialistas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Valdas Vytuvis</w:t>
      </w:r>
    </w:p>
    <w:p w:rsidR="00E30E5E" w:rsidRDefault="00E30E5E" w:rsidP="000264E8"/>
    <w:p w:rsidR="00E30E5E" w:rsidRDefault="00E30E5E" w:rsidP="000264E8"/>
    <w:p w:rsidR="00E30E5E" w:rsidRPr="000511E1" w:rsidRDefault="00E30E5E" w:rsidP="000264E8">
      <w:pPr>
        <w:jc w:val="both"/>
      </w:pPr>
      <w:r w:rsidRPr="00E45609">
        <w:t xml:space="preserve">Kalbos ir archyvo tvarkytoja </w:t>
      </w:r>
      <w:r w:rsidRPr="00E45609">
        <w:tab/>
      </w:r>
      <w:r w:rsidRPr="00E45609">
        <w:tab/>
      </w:r>
      <w:r w:rsidRPr="00E45609">
        <w:tab/>
      </w:r>
      <w:r>
        <w:tab/>
      </w:r>
      <w:r>
        <w:tab/>
      </w:r>
      <w:r>
        <w:tab/>
      </w:r>
      <w:r>
        <w:tab/>
      </w:r>
      <w:r w:rsidRPr="00E45609">
        <w:t xml:space="preserve">Laimutė Mickevičienė </w:t>
      </w:r>
      <w:r>
        <w:t xml:space="preserve">  </w:t>
      </w:r>
    </w:p>
    <w:p w:rsidR="00E30E5E" w:rsidRDefault="00E30E5E" w:rsidP="000264E8"/>
    <w:p w:rsidR="00E30E5E" w:rsidRDefault="00E30E5E" w:rsidP="000264E8"/>
    <w:p w:rsidR="00E30E5E" w:rsidRPr="00E45609" w:rsidRDefault="00E30E5E" w:rsidP="000264E8"/>
    <w:p w:rsidR="00E30E5E" w:rsidRPr="00E45609" w:rsidRDefault="00E30E5E" w:rsidP="000264E8"/>
    <w:p w:rsidR="00E30E5E" w:rsidRPr="00E45609" w:rsidRDefault="00E30E5E" w:rsidP="000264E8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E45609">
        <w:rPr>
          <w:rFonts w:ascii="Times New Roman" w:hAnsi="Times New Roman" w:cs="Times New Roman"/>
          <w:sz w:val="24"/>
          <w:szCs w:val="24"/>
        </w:rPr>
        <w:t>Parengė</w:t>
      </w:r>
      <w:r>
        <w:rPr>
          <w:rFonts w:ascii="Times New Roman" w:hAnsi="Times New Roman" w:cs="Times New Roman"/>
          <w:sz w:val="24"/>
          <w:szCs w:val="24"/>
        </w:rPr>
        <w:t xml:space="preserve"> Ingrida Jokšienė</w:t>
      </w:r>
      <w:r w:rsidRPr="00E45609">
        <w:rPr>
          <w:rFonts w:ascii="Times New Roman" w:hAnsi="Times New Roman" w:cs="Times New Roman"/>
          <w:sz w:val="24"/>
          <w:szCs w:val="24"/>
        </w:rPr>
        <w:t>,</w:t>
      </w:r>
    </w:p>
    <w:p w:rsidR="00E30E5E" w:rsidRDefault="00E30E5E" w:rsidP="000264E8">
      <w:r>
        <w:t>Vyriausioji specialistė kultūrai</w:t>
      </w:r>
    </w:p>
    <w:p w:rsidR="00E30E5E" w:rsidRDefault="00E30E5E" w:rsidP="00FE1A40">
      <w:pPr>
        <w:ind w:firstLine="360"/>
        <w:jc w:val="both"/>
      </w:pPr>
    </w:p>
    <w:p w:rsidR="00E30E5E" w:rsidRDefault="00E30E5E" w:rsidP="00FE1A40">
      <w:pPr>
        <w:ind w:firstLine="360"/>
        <w:jc w:val="both"/>
      </w:pPr>
    </w:p>
    <w:p w:rsidR="00E30E5E" w:rsidRDefault="00E30E5E" w:rsidP="00FE1A40">
      <w:pPr>
        <w:ind w:firstLine="360"/>
        <w:jc w:val="both"/>
      </w:pPr>
    </w:p>
    <w:p w:rsidR="00E30E5E" w:rsidRDefault="00E30E5E" w:rsidP="00C25908">
      <w:pPr>
        <w:tabs>
          <w:tab w:val="left" w:pos="6840"/>
        </w:tabs>
        <w:jc w:val="both"/>
        <w:rPr>
          <w:lang w:val="lt-LT"/>
        </w:rPr>
      </w:pPr>
      <w:bookmarkStart w:id="0" w:name="part_ee17dad7326947b2977b252ec7bb8e52"/>
      <w:bookmarkEnd w:id="0"/>
    </w:p>
    <w:p w:rsidR="00E30E5E" w:rsidRDefault="00E30E5E" w:rsidP="00C25908">
      <w:pPr>
        <w:tabs>
          <w:tab w:val="left" w:pos="6840"/>
        </w:tabs>
        <w:jc w:val="both"/>
        <w:rPr>
          <w:lang w:val="lt-LT"/>
        </w:rPr>
      </w:pPr>
    </w:p>
    <w:p w:rsidR="00E30E5E" w:rsidRDefault="00E30E5E" w:rsidP="00C25908">
      <w:pPr>
        <w:tabs>
          <w:tab w:val="left" w:pos="6840"/>
        </w:tabs>
        <w:jc w:val="both"/>
        <w:rPr>
          <w:lang w:val="lt-LT"/>
        </w:rPr>
      </w:pPr>
    </w:p>
    <w:p w:rsidR="00E30E5E" w:rsidRDefault="00E30E5E" w:rsidP="00C25908">
      <w:pPr>
        <w:tabs>
          <w:tab w:val="left" w:pos="6840"/>
        </w:tabs>
        <w:jc w:val="both"/>
        <w:rPr>
          <w:lang w:val="lt-LT"/>
        </w:rPr>
      </w:pPr>
    </w:p>
    <w:p w:rsidR="00E30E5E" w:rsidRPr="007A272D" w:rsidRDefault="00E30E5E" w:rsidP="00B90ACF">
      <w:pPr>
        <w:ind w:left="4820"/>
      </w:pPr>
      <w:r>
        <w:t>PATVIRTINTA</w:t>
      </w:r>
    </w:p>
    <w:p w:rsidR="00E30E5E" w:rsidRPr="007A272D" w:rsidRDefault="00E30E5E" w:rsidP="00B90ACF">
      <w:pPr>
        <w:ind w:left="4820"/>
      </w:pPr>
      <w:r>
        <w:t>Pagėgių savivaldybės tarybos</w:t>
      </w:r>
    </w:p>
    <w:p w:rsidR="00E30E5E" w:rsidRPr="007A272D" w:rsidRDefault="00E30E5E" w:rsidP="00B90ACF">
      <w:pPr>
        <w:ind w:left="4820"/>
        <w:rPr>
          <w:lang w:val="es-ES"/>
        </w:rPr>
      </w:pPr>
      <w:r>
        <w:t>2017 m. spalio 26 d. sprendimu Nr. T- </w:t>
      </w:r>
    </w:p>
    <w:p w:rsidR="00E30E5E" w:rsidRDefault="00E30E5E" w:rsidP="00B90ACF">
      <w:pPr>
        <w:jc w:val="center"/>
        <w:rPr>
          <w:b/>
          <w:bCs/>
          <w:color w:val="000000"/>
        </w:rPr>
      </w:pPr>
    </w:p>
    <w:p w:rsidR="00E30E5E" w:rsidRPr="00B90ACF" w:rsidRDefault="00E30E5E" w:rsidP="00B90ACF">
      <w:pPr>
        <w:jc w:val="center"/>
        <w:rPr>
          <w:bCs/>
          <w:color w:val="000000"/>
        </w:rPr>
      </w:pPr>
      <w:r w:rsidRPr="00B90ACF">
        <w:rPr>
          <w:bCs/>
          <w:color w:val="000000"/>
        </w:rPr>
        <w:t>PAGĖGIŲ SAVIVALDYBĖS LANKYTINŲ VIETŲ SĄRAŠAS</w:t>
      </w:r>
    </w:p>
    <w:p w:rsidR="00E30E5E" w:rsidRDefault="00E30E5E" w:rsidP="00B90ACF">
      <w:pPr>
        <w:jc w:val="center"/>
        <w:rPr>
          <w:b/>
          <w:bCs/>
          <w:color w:val="000000"/>
        </w:rPr>
      </w:pPr>
    </w:p>
    <w:p w:rsidR="00E30E5E" w:rsidRDefault="00E30E5E" w:rsidP="00B90ACF">
      <w:pPr>
        <w:jc w:val="center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5"/>
        <w:gridCol w:w="5630"/>
        <w:gridCol w:w="3157"/>
      </w:tblGrid>
      <w:tr w:rsidR="00E30E5E" w:rsidRPr="00E86CFD" w:rsidTr="00C3156F">
        <w:trPr>
          <w:trHeight w:val="760"/>
        </w:trPr>
        <w:tc>
          <w:tcPr>
            <w:tcW w:w="685" w:type="dxa"/>
          </w:tcPr>
          <w:p w:rsidR="00E30E5E" w:rsidRPr="00E86CFD" w:rsidRDefault="00E30E5E" w:rsidP="00C3156F">
            <w:pPr>
              <w:jc w:val="center"/>
              <w:rPr>
                <w:b/>
                <w:bCs/>
                <w:color w:val="000000"/>
              </w:rPr>
            </w:pPr>
            <w:r w:rsidRPr="00E86CFD">
              <w:rPr>
                <w:b/>
                <w:bCs/>
                <w:color w:val="000000"/>
              </w:rPr>
              <w:t>Eil Nr.</w:t>
            </w:r>
          </w:p>
        </w:tc>
        <w:tc>
          <w:tcPr>
            <w:tcW w:w="5630" w:type="dxa"/>
          </w:tcPr>
          <w:p w:rsidR="00E30E5E" w:rsidRPr="00E86CFD" w:rsidRDefault="00E30E5E" w:rsidP="00C3156F">
            <w:pPr>
              <w:jc w:val="center"/>
              <w:rPr>
                <w:b/>
                <w:bCs/>
                <w:color w:val="000000"/>
              </w:rPr>
            </w:pPr>
            <w:r w:rsidRPr="00E86CFD">
              <w:rPr>
                <w:b/>
                <w:bCs/>
                <w:color w:val="000000"/>
              </w:rPr>
              <w:t>Pavadinimas</w:t>
            </w:r>
          </w:p>
        </w:tc>
        <w:tc>
          <w:tcPr>
            <w:tcW w:w="3157" w:type="dxa"/>
          </w:tcPr>
          <w:p w:rsidR="00E30E5E" w:rsidRPr="00E86CFD" w:rsidRDefault="00E30E5E" w:rsidP="00C3156F">
            <w:pPr>
              <w:jc w:val="center"/>
              <w:rPr>
                <w:b/>
                <w:bCs/>
                <w:color w:val="000000"/>
              </w:rPr>
            </w:pPr>
            <w:r w:rsidRPr="00E86CFD">
              <w:rPr>
                <w:b/>
                <w:bCs/>
                <w:color w:val="000000"/>
              </w:rPr>
              <w:t>Vieta</w:t>
            </w:r>
          </w:p>
        </w:tc>
      </w:tr>
      <w:tr w:rsidR="00E30E5E" w:rsidRPr="00E86CFD" w:rsidTr="00C3156F">
        <w:trPr>
          <w:trHeight w:val="361"/>
        </w:trPr>
        <w:tc>
          <w:tcPr>
            <w:tcW w:w="685" w:type="dxa"/>
          </w:tcPr>
          <w:p w:rsidR="00E30E5E" w:rsidRPr="00E86CFD" w:rsidRDefault="00E30E5E" w:rsidP="00C3156F">
            <w:pPr>
              <w:jc w:val="center"/>
              <w:rPr>
                <w:bCs/>
                <w:color w:val="000000"/>
              </w:rPr>
            </w:pPr>
            <w:r w:rsidRPr="00E86CFD">
              <w:rPr>
                <w:bCs/>
                <w:color w:val="000000"/>
              </w:rPr>
              <w:t>1.</w:t>
            </w:r>
          </w:p>
        </w:tc>
        <w:tc>
          <w:tcPr>
            <w:tcW w:w="5630" w:type="dxa"/>
          </w:tcPr>
          <w:p w:rsidR="00E30E5E" w:rsidRPr="00E86CFD" w:rsidRDefault="00E30E5E" w:rsidP="00C3156F">
            <w:pPr>
              <w:rPr>
                <w:b/>
                <w:bCs/>
                <w:color w:val="000000"/>
              </w:rPr>
            </w:pPr>
            <w:r>
              <w:t>Pagėgių savivaldybės Martyno Jankaus muziejus</w:t>
            </w:r>
          </w:p>
        </w:tc>
        <w:tc>
          <w:tcPr>
            <w:tcW w:w="3157" w:type="dxa"/>
          </w:tcPr>
          <w:p w:rsidR="00E30E5E" w:rsidRPr="00ED0578" w:rsidRDefault="00E30E5E" w:rsidP="00C3156F">
            <w:r w:rsidRPr="00ED0578">
              <w:t> M. Jankaus g. 5, Bitėnai, </w:t>
            </w:r>
            <w:r>
              <w:t>Pagėgių sav.</w:t>
            </w:r>
          </w:p>
        </w:tc>
      </w:tr>
      <w:tr w:rsidR="00E30E5E" w:rsidRPr="00E86CFD" w:rsidTr="00C3156F">
        <w:trPr>
          <w:trHeight w:val="126"/>
        </w:trPr>
        <w:tc>
          <w:tcPr>
            <w:tcW w:w="685" w:type="dxa"/>
          </w:tcPr>
          <w:p w:rsidR="00E30E5E" w:rsidRPr="00E86CFD" w:rsidRDefault="00E30E5E" w:rsidP="00C3156F">
            <w:pPr>
              <w:jc w:val="center"/>
              <w:rPr>
                <w:bCs/>
                <w:color w:val="000000"/>
              </w:rPr>
            </w:pPr>
            <w:r w:rsidRPr="00E86CFD">
              <w:rPr>
                <w:bCs/>
                <w:color w:val="000000"/>
              </w:rPr>
              <w:t>2.</w:t>
            </w:r>
          </w:p>
        </w:tc>
        <w:tc>
          <w:tcPr>
            <w:tcW w:w="5630" w:type="dxa"/>
          </w:tcPr>
          <w:p w:rsidR="00E30E5E" w:rsidRPr="00E86CFD" w:rsidRDefault="00E30E5E" w:rsidP="00C3156F">
            <w:pPr>
              <w:rPr>
                <w:bCs/>
                <w:color w:val="000000"/>
              </w:rPr>
            </w:pPr>
            <w:r w:rsidRPr="00E86CFD">
              <w:rPr>
                <w:bCs/>
                <w:color w:val="000000"/>
              </w:rPr>
              <w:t>Mažosios Lietuvos paveikslų sodas</w:t>
            </w:r>
          </w:p>
        </w:tc>
        <w:tc>
          <w:tcPr>
            <w:tcW w:w="3157" w:type="dxa"/>
          </w:tcPr>
          <w:p w:rsidR="00E30E5E" w:rsidRPr="00E86CFD" w:rsidRDefault="00E30E5E" w:rsidP="00C3156F">
            <w:pPr>
              <w:rPr>
                <w:b/>
                <w:bCs/>
                <w:color w:val="000000"/>
              </w:rPr>
            </w:pPr>
            <w:r w:rsidRPr="00ED0578">
              <w:t>M. Jankaus g. 5, Bitėnai, </w:t>
            </w:r>
            <w:r>
              <w:t>Pagėgių sav.</w:t>
            </w:r>
          </w:p>
        </w:tc>
      </w:tr>
      <w:tr w:rsidR="00E30E5E" w:rsidRPr="00E86CFD" w:rsidTr="00C3156F">
        <w:trPr>
          <w:trHeight w:val="257"/>
        </w:trPr>
        <w:tc>
          <w:tcPr>
            <w:tcW w:w="685" w:type="dxa"/>
          </w:tcPr>
          <w:p w:rsidR="00E30E5E" w:rsidRPr="00E86CFD" w:rsidRDefault="00E30E5E" w:rsidP="00C3156F">
            <w:pPr>
              <w:jc w:val="center"/>
              <w:rPr>
                <w:bCs/>
                <w:color w:val="000000"/>
              </w:rPr>
            </w:pPr>
            <w:r w:rsidRPr="00E86CFD">
              <w:rPr>
                <w:bCs/>
                <w:color w:val="000000"/>
              </w:rPr>
              <w:t>3.</w:t>
            </w:r>
          </w:p>
        </w:tc>
        <w:tc>
          <w:tcPr>
            <w:tcW w:w="5630" w:type="dxa"/>
          </w:tcPr>
          <w:p w:rsidR="00E30E5E" w:rsidRPr="00E86CFD" w:rsidRDefault="00E30E5E" w:rsidP="00C3156F">
            <w:pPr>
              <w:rPr>
                <w:bCs/>
                <w:color w:val="000000"/>
              </w:rPr>
            </w:pPr>
            <w:r w:rsidRPr="00E86CFD">
              <w:rPr>
                <w:bCs/>
                <w:color w:val="000000"/>
              </w:rPr>
              <w:t>Ra</w:t>
            </w:r>
            <w:r>
              <w:rPr>
                <w:bCs/>
                <w:color w:val="000000"/>
              </w:rPr>
              <w:t>mbyno regioninio parko vertybių</w:t>
            </w:r>
            <w:r w:rsidRPr="00E86CFD">
              <w:rPr>
                <w:bCs/>
                <w:color w:val="000000"/>
              </w:rPr>
              <w:t xml:space="preserve"> ekspozicija</w:t>
            </w:r>
          </w:p>
        </w:tc>
        <w:tc>
          <w:tcPr>
            <w:tcW w:w="3157" w:type="dxa"/>
          </w:tcPr>
          <w:p w:rsidR="00E30E5E" w:rsidRPr="00ED0578" w:rsidRDefault="00E30E5E" w:rsidP="00C3156F">
            <w:r w:rsidRPr="00ED0578">
              <w:t xml:space="preserve">Nemuno </w:t>
            </w:r>
            <w:r>
              <w:t xml:space="preserve">g. </w:t>
            </w:r>
            <w:r w:rsidRPr="00ED0578">
              <w:t>4, Bitėnai,</w:t>
            </w:r>
            <w:r>
              <w:t xml:space="preserve"> Pagėgių sav.</w:t>
            </w:r>
          </w:p>
        </w:tc>
      </w:tr>
      <w:tr w:rsidR="00E30E5E" w:rsidRPr="00E86CFD" w:rsidTr="00C3156F">
        <w:trPr>
          <w:trHeight w:val="257"/>
        </w:trPr>
        <w:tc>
          <w:tcPr>
            <w:tcW w:w="685" w:type="dxa"/>
          </w:tcPr>
          <w:p w:rsidR="00E30E5E" w:rsidRPr="00E86CFD" w:rsidRDefault="00E30E5E" w:rsidP="00C3156F">
            <w:pPr>
              <w:jc w:val="center"/>
              <w:rPr>
                <w:bCs/>
                <w:color w:val="000000"/>
              </w:rPr>
            </w:pPr>
            <w:r w:rsidRPr="00E86CFD">
              <w:rPr>
                <w:bCs/>
                <w:color w:val="000000"/>
              </w:rPr>
              <w:t>4.</w:t>
            </w:r>
          </w:p>
        </w:tc>
        <w:tc>
          <w:tcPr>
            <w:tcW w:w="5630" w:type="dxa"/>
          </w:tcPr>
          <w:p w:rsidR="00E30E5E" w:rsidRPr="00E86CFD" w:rsidRDefault="00E30E5E" w:rsidP="00C3156F">
            <w:pPr>
              <w:rPr>
                <w:bCs/>
                <w:color w:val="000000"/>
              </w:rPr>
            </w:pPr>
            <w:r w:rsidRPr="00E86CFD">
              <w:rPr>
                <w:bCs/>
                <w:color w:val="000000"/>
              </w:rPr>
              <w:t>Siaurojo geležinkelio ekspozicija</w:t>
            </w:r>
          </w:p>
        </w:tc>
        <w:tc>
          <w:tcPr>
            <w:tcW w:w="3157" w:type="dxa"/>
          </w:tcPr>
          <w:p w:rsidR="00E30E5E" w:rsidRPr="00ED0578" w:rsidRDefault="00E30E5E" w:rsidP="00C3156F">
            <w:r>
              <w:t>Šereikos g. 5-3, Vilkyškiai, Pagėgių sav.</w:t>
            </w:r>
          </w:p>
        </w:tc>
      </w:tr>
      <w:tr w:rsidR="00E30E5E" w:rsidRPr="00E86CFD" w:rsidTr="00C3156F">
        <w:trPr>
          <w:trHeight w:val="257"/>
        </w:trPr>
        <w:tc>
          <w:tcPr>
            <w:tcW w:w="685" w:type="dxa"/>
          </w:tcPr>
          <w:p w:rsidR="00E30E5E" w:rsidRPr="00E86CFD" w:rsidRDefault="00E30E5E" w:rsidP="00C3156F">
            <w:pPr>
              <w:jc w:val="center"/>
              <w:rPr>
                <w:bCs/>
                <w:color w:val="000000"/>
              </w:rPr>
            </w:pPr>
            <w:r w:rsidRPr="00E86CFD">
              <w:rPr>
                <w:bCs/>
                <w:color w:val="000000"/>
              </w:rPr>
              <w:t xml:space="preserve">5. </w:t>
            </w:r>
          </w:p>
        </w:tc>
        <w:tc>
          <w:tcPr>
            <w:tcW w:w="5630" w:type="dxa"/>
          </w:tcPr>
          <w:p w:rsidR="00E30E5E" w:rsidRPr="00E86CFD" w:rsidRDefault="00E30E5E" w:rsidP="00C3156F">
            <w:pPr>
              <w:rPr>
                <w:bCs/>
                <w:color w:val="000000"/>
              </w:rPr>
            </w:pPr>
            <w:r w:rsidRPr="00E86CFD">
              <w:rPr>
                <w:bCs/>
                <w:color w:val="000000"/>
              </w:rPr>
              <w:t>Rašytojo Johaneso Bobrovskio memorialinė ekspozicija</w:t>
            </w:r>
          </w:p>
        </w:tc>
        <w:tc>
          <w:tcPr>
            <w:tcW w:w="3157" w:type="dxa"/>
          </w:tcPr>
          <w:p w:rsidR="00E30E5E" w:rsidRDefault="00E30E5E" w:rsidP="00C3156F">
            <w:r>
              <w:t>Šereikos g. 7, Vilkyškiai, Pagėgių sav.</w:t>
            </w:r>
          </w:p>
        </w:tc>
      </w:tr>
      <w:tr w:rsidR="00E30E5E" w:rsidRPr="00E86CFD" w:rsidTr="00C3156F">
        <w:trPr>
          <w:trHeight w:val="257"/>
        </w:trPr>
        <w:tc>
          <w:tcPr>
            <w:tcW w:w="685" w:type="dxa"/>
          </w:tcPr>
          <w:p w:rsidR="00E30E5E" w:rsidRPr="00E86CFD" w:rsidRDefault="00E30E5E" w:rsidP="00C3156F">
            <w:pPr>
              <w:jc w:val="center"/>
              <w:rPr>
                <w:bCs/>
                <w:color w:val="000000"/>
              </w:rPr>
            </w:pPr>
            <w:r w:rsidRPr="00E86CFD">
              <w:rPr>
                <w:bCs/>
                <w:color w:val="000000"/>
              </w:rPr>
              <w:t>6.</w:t>
            </w:r>
          </w:p>
        </w:tc>
        <w:tc>
          <w:tcPr>
            <w:tcW w:w="5630" w:type="dxa"/>
          </w:tcPr>
          <w:p w:rsidR="00E30E5E" w:rsidRPr="00E86CFD" w:rsidRDefault="00E30E5E" w:rsidP="00C3156F">
            <w:pPr>
              <w:rPr>
                <w:bCs/>
                <w:color w:val="000000"/>
              </w:rPr>
            </w:pPr>
            <w:r w:rsidRPr="00E86CFD">
              <w:rPr>
                <w:bCs/>
                <w:color w:val="000000"/>
              </w:rPr>
              <w:t>Rytprūsių prezidento H. Teodoro fon Šiono šeimos antkapinė plokštė</w:t>
            </w:r>
          </w:p>
        </w:tc>
        <w:tc>
          <w:tcPr>
            <w:tcW w:w="3157" w:type="dxa"/>
          </w:tcPr>
          <w:p w:rsidR="00E30E5E" w:rsidRDefault="00E30E5E" w:rsidP="00C3156F">
            <w:r>
              <w:t>Šereikos g. 7, Vilkyškiai, Pagėgių sav.</w:t>
            </w:r>
          </w:p>
        </w:tc>
      </w:tr>
      <w:tr w:rsidR="00E30E5E" w:rsidRPr="00E86CFD" w:rsidTr="00C3156F">
        <w:trPr>
          <w:trHeight w:val="257"/>
        </w:trPr>
        <w:tc>
          <w:tcPr>
            <w:tcW w:w="685" w:type="dxa"/>
          </w:tcPr>
          <w:p w:rsidR="00E30E5E" w:rsidRPr="00E86CFD" w:rsidRDefault="00E30E5E" w:rsidP="00C3156F">
            <w:pPr>
              <w:jc w:val="center"/>
              <w:rPr>
                <w:bCs/>
                <w:color w:val="000000"/>
              </w:rPr>
            </w:pPr>
            <w:r w:rsidRPr="00E86CFD">
              <w:rPr>
                <w:bCs/>
                <w:color w:val="000000"/>
              </w:rPr>
              <w:t>7.</w:t>
            </w:r>
          </w:p>
        </w:tc>
        <w:tc>
          <w:tcPr>
            <w:tcW w:w="5630" w:type="dxa"/>
          </w:tcPr>
          <w:p w:rsidR="00E30E5E" w:rsidRPr="00E86CFD" w:rsidRDefault="00E30E5E" w:rsidP="00C3156F">
            <w:pPr>
              <w:rPr>
                <w:bCs/>
                <w:color w:val="000000"/>
              </w:rPr>
            </w:pPr>
            <w:r w:rsidRPr="00E86CFD">
              <w:rPr>
                <w:bCs/>
                <w:color w:val="000000"/>
              </w:rPr>
              <w:t>Vilkyškių evangelikų liuteronų bažnyčia</w:t>
            </w:r>
          </w:p>
        </w:tc>
        <w:tc>
          <w:tcPr>
            <w:tcW w:w="3157" w:type="dxa"/>
          </w:tcPr>
          <w:p w:rsidR="00E30E5E" w:rsidRDefault="00E30E5E" w:rsidP="00C3156F">
            <w:r>
              <w:t>Šereikos g. 7, Vilkyškiai, Pagėgių sav.</w:t>
            </w:r>
          </w:p>
        </w:tc>
      </w:tr>
      <w:tr w:rsidR="00E30E5E" w:rsidRPr="00E86CFD" w:rsidTr="00C3156F">
        <w:trPr>
          <w:trHeight w:val="257"/>
        </w:trPr>
        <w:tc>
          <w:tcPr>
            <w:tcW w:w="685" w:type="dxa"/>
          </w:tcPr>
          <w:p w:rsidR="00E30E5E" w:rsidRPr="00E86CFD" w:rsidRDefault="00E30E5E" w:rsidP="00C3156F">
            <w:pPr>
              <w:jc w:val="center"/>
              <w:rPr>
                <w:bCs/>
                <w:color w:val="000000"/>
              </w:rPr>
            </w:pPr>
            <w:r w:rsidRPr="00E86CFD">
              <w:rPr>
                <w:bCs/>
                <w:color w:val="000000"/>
              </w:rPr>
              <w:t>8.</w:t>
            </w:r>
          </w:p>
        </w:tc>
        <w:tc>
          <w:tcPr>
            <w:tcW w:w="5630" w:type="dxa"/>
          </w:tcPr>
          <w:p w:rsidR="00E30E5E" w:rsidRPr="00E86CFD" w:rsidRDefault="00E30E5E" w:rsidP="00C3156F">
            <w:pPr>
              <w:rPr>
                <w:bCs/>
                <w:color w:val="000000"/>
              </w:rPr>
            </w:pPr>
            <w:r w:rsidRPr="00E86CFD">
              <w:rPr>
                <w:bCs/>
                <w:color w:val="000000"/>
              </w:rPr>
              <w:t>Paminklas Zalcburgo protestantams Vilkyškiuose</w:t>
            </w:r>
          </w:p>
        </w:tc>
        <w:tc>
          <w:tcPr>
            <w:tcW w:w="3157" w:type="dxa"/>
          </w:tcPr>
          <w:p w:rsidR="00E30E5E" w:rsidRDefault="00E30E5E" w:rsidP="00C3156F">
            <w:r>
              <w:t>Dvaro g. 1, Vilkyškiai, Pagėgių sav.</w:t>
            </w:r>
          </w:p>
        </w:tc>
      </w:tr>
      <w:tr w:rsidR="00E30E5E" w:rsidRPr="00E86CFD" w:rsidTr="00C3156F">
        <w:trPr>
          <w:trHeight w:val="257"/>
        </w:trPr>
        <w:tc>
          <w:tcPr>
            <w:tcW w:w="685" w:type="dxa"/>
          </w:tcPr>
          <w:p w:rsidR="00E30E5E" w:rsidRPr="00E86CFD" w:rsidRDefault="00E30E5E" w:rsidP="00C3156F">
            <w:pPr>
              <w:jc w:val="center"/>
              <w:rPr>
                <w:bCs/>
                <w:color w:val="000000"/>
              </w:rPr>
            </w:pPr>
            <w:r w:rsidRPr="00E86CFD">
              <w:rPr>
                <w:bCs/>
                <w:color w:val="000000"/>
              </w:rPr>
              <w:t xml:space="preserve">9. </w:t>
            </w:r>
          </w:p>
        </w:tc>
        <w:tc>
          <w:tcPr>
            <w:tcW w:w="5630" w:type="dxa"/>
          </w:tcPr>
          <w:p w:rsidR="00E30E5E" w:rsidRPr="00E86CFD" w:rsidRDefault="00E30E5E" w:rsidP="00C3156F">
            <w:pPr>
              <w:rPr>
                <w:bCs/>
                <w:color w:val="000000"/>
              </w:rPr>
            </w:pPr>
            <w:r w:rsidRPr="00E86CFD">
              <w:rPr>
                <w:bCs/>
                <w:color w:val="000000"/>
              </w:rPr>
              <w:t>Literatūrinis takas, įamžinantis rašytojo Johaneso Bobrovskio gyvenimą ir kūrybą</w:t>
            </w:r>
          </w:p>
        </w:tc>
        <w:tc>
          <w:tcPr>
            <w:tcW w:w="3157" w:type="dxa"/>
          </w:tcPr>
          <w:p w:rsidR="00E30E5E" w:rsidRDefault="00E30E5E" w:rsidP="00C3156F">
            <w:r>
              <w:t>Mociškiai, Pagėgių sav.</w:t>
            </w:r>
          </w:p>
        </w:tc>
      </w:tr>
      <w:tr w:rsidR="00E30E5E" w:rsidRPr="00E86CFD" w:rsidTr="00C3156F">
        <w:trPr>
          <w:trHeight w:val="257"/>
        </w:trPr>
        <w:tc>
          <w:tcPr>
            <w:tcW w:w="685" w:type="dxa"/>
          </w:tcPr>
          <w:p w:rsidR="00E30E5E" w:rsidRPr="00E86CFD" w:rsidRDefault="00E30E5E" w:rsidP="00C3156F">
            <w:pPr>
              <w:jc w:val="center"/>
              <w:rPr>
                <w:bCs/>
                <w:color w:val="000000"/>
              </w:rPr>
            </w:pPr>
            <w:r w:rsidRPr="00E86CFD">
              <w:rPr>
                <w:bCs/>
                <w:color w:val="000000"/>
              </w:rPr>
              <w:t>10.</w:t>
            </w:r>
          </w:p>
        </w:tc>
        <w:tc>
          <w:tcPr>
            <w:tcW w:w="5630" w:type="dxa"/>
          </w:tcPr>
          <w:p w:rsidR="00E30E5E" w:rsidRPr="00E86CFD" w:rsidRDefault="00E30E5E" w:rsidP="00C3156F">
            <w:pPr>
              <w:rPr>
                <w:bCs/>
                <w:color w:val="000000"/>
              </w:rPr>
            </w:pPr>
            <w:r w:rsidRPr="00E86CFD">
              <w:rPr>
                <w:bCs/>
                <w:color w:val="000000"/>
              </w:rPr>
              <w:t>Senojo karališkojo pašto pastatas</w:t>
            </w:r>
          </w:p>
        </w:tc>
        <w:tc>
          <w:tcPr>
            <w:tcW w:w="3157" w:type="dxa"/>
          </w:tcPr>
          <w:p w:rsidR="00E30E5E" w:rsidRDefault="00E30E5E" w:rsidP="00C3156F">
            <w:r>
              <w:t>Birutės g. 9, Pagėgiai</w:t>
            </w:r>
          </w:p>
        </w:tc>
      </w:tr>
      <w:tr w:rsidR="00E30E5E" w:rsidRPr="00E86CFD" w:rsidTr="00C3156F">
        <w:trPr>
          <w:trHeight w:val="257"/>
        </w:trPr>
        <w:tc>
          <w:tcPr>
            <w:tcW w:w="685" w:type="dxa"/>
          </w:tcPr>
          <w:p w:rsidR="00E30E5E" w:rsidRPr="00E86CFD" w:rsidRDefault="00E30E5E" w:rsidP="00C3156F">
            <w:pPr>
              <w:jc w:val="center"/>
              <w:rPr>
                <w:bCs/>
                <w:color w:val="000000"/>
              </w:rPr>
            </w:pPr>
            <w:r w:rsidRPr="00E86CFD">
              <w:rPr>
                <w:bCs/>
                <w:color w:val="000000"/>
              </w:rPr>
              <w:t>11.</w:t>
            </w:r>
          </w:p>
        </w:tc>
        <w:tc>
          <w:tcPr>
            <w:tcW w:w="5630" w:type="dxa"/>
          </w:tcPr>
          <w:p w:rsidR="00E30E5E" w:rsidRPr="00E86CFD" w:rsidRDefault="00E30E5E" w:rsidP="00C3156F">
            <w:pPr>
              <w:rPr>
                <w:bCs/>
                <w:color w:val="000000"/>
              </w:rPr>
            </w:pPr>
            <w:r w:rsidRPr="00E86CFD">
              <w:rPr>
                <w:bCs/>
                <w:color w:val="000000"/>
              </w:rPr>
              <w:t>Architekto V. Landsbergio-Žemkalnio suproje</w:t>
            </w:r>
            <w:r>
              <w:rPr>
                <w:bCs/>
                <w:color w:val="000000"/>
              </w:rPr>
              <w:t>ktuotas modernizmo</w:t>
            </w:r>
            <w:r w:rsidRPr="00E86CFD">
              <w:rPr>
                <w:bCs/>
                <w:color w:val="000000"/>
              </w:rPr>
              <w:t xml:space="preserve"> stiliaus trijų aukštų namas</w:t>
            </w:r>
          </w:p>
        </w:tc>
        <w:tc>
          <w:tcPr>
            <w:tcW w:w="3157" w:type="dxa"/>
          </w:tcPr>
          <w:p w:rsidR="00E30E5E" w:rsidRDefault="00E30E5E" w:rsidP="00C3156F">
            <w:r>
              <w:t>Birutės g. 5, Pagėgiai</w:t>
            </w:r>
          </w:p>
        </w:tc>
      </w:tr>
      <w:tr w:rsidR="00E30E5E" w:rsidRPr="00E86CFD" w:rsidTr="00C3156F">
        <w:trPr>
          <w:trHeight w:val="257"/>
        </w:trPr>
        <w:tc>
          <w:tcPr>
            <w:tcW w:w="685" w:type="dxa"/>
          </w:tcPr>
          <w:p w:rsidR="00E30E5E" w:rsidRPr="00E86CFD" w:rsidRDefault="00E30E5E" w:rsidP="00C3156F">
            <w:pPr>
              <w:jc w:val="center"/>
              <w:rPr>
                <w:bCs/>
                <w:color w:val="000000"/>
              </w:rPr>
            </w:pPr>
            <w:r w:rsidRPr="00E86CFD">
              <w:rPr>
                <w:bCs/>
                <w:color w:val="000000"/>
              </w:rPr>
              <w:t>12.</w:t>
            </w:r>
          </w:p>
        </w:tc>
        <w:tc>
          <w:tcPr>
            <w:tcW w:w="5630" w:type="dxa"/>
          </w:tcPr>
          <w:p w:rsidR="00E30E5E" w:rsidRPr="00E86CFD" w:rsidRDefault="00E30E5E" w:rsidP="00C3156F">
            <w:pPr>
              <w:rPr>
                <w:bCs/>
                <w:color w:val="000000"/>
              </w:rPr>
            </w:pPr>
            <w:r w:rsidRPr="00E86CFD">
              <w:rPr>
                <w:bCs/>
                <w:color w:val="000000"/>
              </w:rPr>
              <w:t>Istorinis ąžuolas</w:t>
            </w:r>
          </w:p>
        </w:tc>
        <w:tc>
          <w:tcPr>
            <w:tcW w:w="3157" w:type="dxa"/>
          </w:tcPr>
          <w:p w:rsidR="00E30E5E" w:rsidRDefault="00E30E5E" w:rsidP="00C3156F">
            <w:r>
              <w:t>Geležinkelio g. 7, Pagėgiai</w:t>
            </w:r>
          </w:p>
        </w:tc>
      </w:tr>
      <w:tr w:rsidR="00E30E5E" w:rsidRPr="00E86CFD" w:rsidTr="00C3156F">
        <w:trPr>
          <w:trHeight w:val="257"/>
        </w:trPr>
        <w:tc>
          <w:tcPr>
            <w:tcW w:w="685" w:type="dxa"/>
          </w:tcPr>
          <w:p w:rsidR="00E30E5E" w:rsidRPr="00E86CFD" w:rsidRDefault="00E30E5E" w:rsidP="00C3156F">
            <w:pPr>
              <w:jc w:val="center"/>
              <w:rPr>
                <w:bCs/>
                <w:color w:val="000000"/>
              </w:rPr>
            </w:pPr>
            <w:r w:rsidRPr="00E86CFD">
              <w:rPr>
                <w:bCs/>
                <w:color w:val="000000"/>
              </w:rPr>
              <w:t>13.</w:t>
            </w:r>
          </w:p>
        </w:tc>
        <w:tc>
          <w:tcPr>
            <w:tcW w:w="5630" w:type="dxa"/>
          </w:tcPr>
          <w:p w:rsidR="00E30E5E" w:rsidRPr="00E86CFD" w:rsidRDefault="00E30E5E" w:rsidP="00C3156F">
            <w:pPr>
              <w:rPr>
                <w:bCs/>
                <w:color w:val="000000"/>
              </w:rPr>
            </w:pPr>
            <w:r w:rsidRPr="00E86CFD">
              <w:rPr>
                <w:bCs/>
                <w:color w:val="000000"/>
              </w:rPr>
              <w:t>Senosios Pagėgių katalikų bažnyčios varpinės bokštas</w:t>
            </w:r>
          </w:p>
        </w:tc>
        <w:tc>
          <w:tcPr>
            <w:tcW w:w="3157" w:type="dxa"/>
          </w:tcPr>
          <w:p w:rsidR="00E30E5E" w:rsidRDefault="00E30E5E" w:rsidP="00C3156F">
            <w:r>
              <w:t>Vydūno g. 8, Pagėgiai</w:t>
            </w:r>
          </w:p>
        </w:tc>
      </w:tr>
      <w:tr w:rsidR="00E30E5E" w:rsidRPr="00E86CFD" w:rsidTr="00C3156F">
        <w:trPr>
          <w:trHeight w:val="257"/>
        </w:trPr>
        <w:tc>
          <w:tcPr>
            <w:tcW w:w="685" w:type="dxa"/>
          </w:tcPr>
          <w:p w:rsidR="00E30E5E" w:rsidRPr="00E86CFD" w:rsidRDefault="00E30E5E" w:rsidP="00C3156F">
            <w:pPr>
              <w:jc w:val="center"/>
              <w:rPr>
                <w:bCs/>
                <w:color w:val="000000"/>
              </w:rPr>
            </w:pPr>
            <w:r w:rsidRPr="00E86CFD">
              <w:rPr>
                <w:bCs/>
                <w:color w:val="000000"/>
              </w:rPr>
              <w:t>14.</w:t>
            </w:r>
          </w:p>
        </w:tc>
        <w:tc>
          <w:tcPr>
            <w:tcW w:w="5630" w:type="dxa"/>
          </w:tcPr>
          <w:p w:rsidR="00E30E5E" w:rsidRPr="00E86CFD" w:rsidRDefault="00E30E5E" w:rsidP="00C3156F">
            <w:pPr>
              <w:rPr>
                <w:bCs/>
                <w:color w:val="000000"/>
              </w:rPr>
            </w:pPr>
            <w:r w:rsidRPr="00E86CFD">
              <w:rPr>
                <w:bCs/>
                <w:color w:val="000000"/>
              </w:rPr>
              <w:t>Geležinkelio stoties pastatas</w:t>
            </w:r>
          </w:p>
        </w:tc>
        <w:tc>
          <w:tcPr>
            <w:tcW w:w="3157" w:type="dxa"/>
          </w:tcPr>
          <w:p w:rsidR="00E30E5E" w:rsidRDefault="00E30E5E" w:rsidP="00C3156F">
            <w:r>
              <w:t>Geležinkelio g. 7, Pagėgiai</w:t>
            </w:r>
          </w:p>
        </w:tc>
      </w:tr>
      <w:tr w:rsidR="00E30E5E" w:rsidRPr="00E86CFD" w:rsidTr="00C3156F">
        <w:trPr>
          <w:trHeight w:val="257"/>
        </w:trPr>
        <w:tc>
          <w:tcPr>
            <w:tcW w:w="685" w:type="dxa"/>
          </w:tcPr>
          <w:p w:rsidR="00E30E5E" w:rsidRPr="00E86CFD" w:rsidRDefault="00E30E5E" w:rsidP="00C3156F">
            <w:pPr>
              <w:jc w:val="center"/>
              <w:rPr>
                <w:bCs/>
                <w:color w:val="000000"/>
              </w:rPr>
            </w:pPr>
            <w:r w:rsidRPr="00E86CFD">
              <w:rPr>
                <w:bCs/>
                <w:color w:val="000000"/>
              </w:rPr>
              <w:t>15.</w:t>
            </w:r>
          </w:p>
        </w:tc>
        <w:tc>
          <w:tcPr>
            <w:tcW w:w="5630" w:type="dxa"/>
          </w:tcPr>
          <w:p w:rsidR="00E30E5E" w:rsidRPr="00E86CFD" w:rsidRDefault="00E30E5E" w:rsidP="00C3156F">
            <w:pPr>
              <w:rPr>
                <w:bCs/>
                <w:color w:val="000000"/>
              </w:rPr>
            </w:pPr>
            <w:r w:rsidRPr="00E86CFD">
              <w:rPr>
                <w:bCs/>
                <w:color w:val="000000"/>
              </w:rPr>
              <w:t>Pagėgių evangelikų liuteronų bažnyčia</w:t>
            </w:r>
          </w:p>
        </w:tc>
        <w:tc>
          <w:tcPr>
            <w:tcW w:w="3157" w:type="dxa"/>
          </w:tcPr>
          <w:p w:rsidR="00E30E5E" w:rsidRDefault="00E30E5E" w:rsidP="00C3156F">
            <w:r>
              <w:t>Vilniaus g.1, Pagėgiai</w:t>
            </w:r>
          </w:p>
        </w:tc>
      </w:tr>
      <w:tr w:rsidR="00E30E5E" w:rsidRPr="00E86CFD" w:rsidTr="00C3156F">
        <w:trPr>
          <w:trHeight w:val="257"/>
        </w:trPr>
        <w:tc>
          <w:tcPr>
            <w:tcW w:w="685" w:type="dxa"/>
          </w:tcPr>
          <w:p w:rsidR="00E30E5E" w:rsidRPr="00E86CFD" w:rsidRDefault="00E30E5E" w:rsidP="00C3156F">
            <w:pPr>
              <w:jc w:val="center"/>
              <w:rPr>
                <w:bCs/>
                <w:color w:val="000000"/>
              </w:rPr>
            </w:pPr>
            <w:r w:rsidRPr="00E86CFD">
              <w:rPr>
                <w:bCs/>
                <w:color w:val="000000"/>
              </w:rPr>
              <w:t>16.</w:t>
            </w:r>
          </w:p>
        </w:tc>
        <w:tc>
          <w:tcPr>
            <w:tcW w:w="5630" w:type="dxa"/>
          </w:tcPr>
          <w:p w:rsidR="00E30E5E" w:rsidRPr="00E86CFD" w:rsidRDefault="00E30E5E" w:rsidP="00C3156F">
            <w:pPr>
              <w:rPr>
                <w:bCs/>
                <w:color w:val="000000"/>
              </w:rPr>
            </w:pPr>
            <w:r w:rsidRPr="00E86CFD">
              <w:rPr>
                <w:bCs/>
                <w:color w:val="000000"/>
              </w:rPr>
              <w:t>Tarpukario Lietuvos vokiečių liaudies mokyklos pastatas</w:t>
            </w:r>
          </w:p>
        </w:tc>
        <w:tc>
          <w:tcPr>
            <w:tcW w:w="3157" w:type="dxa"/>
          </w:tcPr>
          <w:p w:rsidR="00E30E5E" w:rsidRDefault="00E30E5E" w:rsidP="00C3156F">
            <w:r>
              <w:t>Vilniaus g. 3, Pagėgiai</w:t>
            </w:r>
          </w:p>
        </w:tc>
      </w:tr>
      <w:tr w:rsidR="00E30E5E" w:rsidRPr="00E86CFD" w:rsidTr="00C3156F">
        <w:trPr>
          <w:trHeight w:val="257"/>
        </w:trPr>
        <w:tc>
          <w:tcPr>
            <w:tcW w:w="685" w:type="dxa"/>
          </w:tcPr>
          <w:p w:rsidR="00E30E5E" w:rsidRPr="00E86CFD" w:rsidRDefault="00E30E5E" w:rsidP="00C3156F">
            <w:pPr>
              <w:jc w:val="center"/>
              <w:rPr>
                <w:bCs/>
                <w:color w:val="000000"/>
              </w:rPr>
            </w:pPr>
            <w:r w:rsidRPr="00E86CFD">
              <w:rPr>
                <w:bCs/>
                <w:color w:val="000000"/>
              </w:rPr>
              <w:t>17.</w:t>
            </w:r>
          </w:p>
        </w:tc>
        <w:tc>
          <w:tcPr>
            <w:tcW w:w="5630" w:type="dxa"/>
          </w:tcPr>
          <w:p w:rsidR="00E30E5E" w:rsidRPr="00E86CFD" w:rsidRDefault="00E30E5E" w:rsidP="00C3156F">
            <w:pPr>
              <w:rPr>
                <w:bCs/>
                <w:color w:val="000000"/>
              </w:rPr>
            </w:pPr>
            <w:r w:rsidRPr="00E86CFD">
              <w:rPr>
                <w:bCs/>
                <w:color w:val="000000"/>
              </w:rPr>
              <w:t>Poeto Algimanto Mackaus gimtasis namas</w:t>
            </w:r>
          </w:p>
        </w:tc>
        <w:tc>
          <w:tcPr>
            <w:tcW w:w="3157" w:type="dxa"/>
          </w:tcPr>
          <w:p w:rsidR="00E30E5E" w:rsidRDefault="00E30E5E" w:rsidP="00C3156F">
            <w:r>
              <w:t>Vytauto g. 6, Pagėgiai</w:t>
            </w:r>
          </w:p>
        </w:tc>
      </w:tr>
      <w:tr w:rsidR="00E30E5E" w:rsidRPr="00E86CFD" w:rsidTr="00C3156F">
        <w:trPr>
          <w:trHeight w:val="257"/>
        </w:trPr>
        <w:tc>
          <w:tcPr>
            <w:tcW w:w="685" w:type="dxa"/>
          </w:tcPr>
          <w:p w:rsidR="00E30E5E" w:rsidRPr="00E86CFD" w:rsidRDefault="00E30E5E" w:rsidP="00C3156F">
            <w:pPr>
              <w:jc w:val="center"/>
              <w:rPr>
                <w:bCs/>
                <w:color w:val="000000"/>
              </w:rPr>
            </w:pPr>
            <w:r w:rsidRPr="00E86CFD">
              <w:rPr>
                <w:bCs/>
                <w:color w:val="000000"/>
              </w:rPr>
              <w:t>18.</w:t>
            </w:r>
          </w:p>
        </w:tc>
        <w:tc>
          <w:tcPr>
            <w:tcW w:w="5630" w:type="dxa"/>
          </w:tcPr>
          <w:p w:rsidR="00E30E5E" w:rsidRPr="00E86CFD" w:rsidRDefault="00E30E5E" w:rsidP="00C3156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T</w:t>
            </w:r>
            <w:r w:rsidRPr="00E86CFD">
              <w:rPr>
                <w:bCs/>
                <w:color w:val="000000"/>
              </w:rPr>
              <w:t>arpukariu statytų vilų gatvė</w:t>
            </w:r>
            <w:r>
              <w:rPr>
                <w:bCs/>
                <w:color w:val="000000"/>
              </w:rPr>
              <w:t xml:space="preserve"> Pagėgiuose</w:t>
            </w:r>
          </w:p>
        </w:tc>
        <w:tc>
          <w:tcPr>
            <w:tcW w:w="3157" w:type="dxa"/>
          </w:tcPr>
          <w:p w:rsidR="00E30E5E" w:rsidRDefault="00E30E5E" w:rsidP="00C3156F">
            <w:r>
              <w:t>Žemaičių g., Pagėgiai</w:t>
            </w:r>
          </w:p>
        </w:tc>
      </w:tr>
    </w:tbl>
    <w:p w:rsidR="00E30E5E" w:rsidRDefault="00E30E5E" w:rsidP="00B90ACF">
      <w:pPr>
        <w:jc w:val="center"/>
        <w:rPr>
          <w:b/>
          <w:bCs/>
          <w:color w:val="000000"/>
        </w:rPr>
      </w:pPr>
    </w:p>
    <w:p w:rsidR="00E30E5E" w:rsidRPr="00ED0578" w:rsidRDefault="00E30E5E" w:rsidP="00B90ACF">
      <w:pPr>
        <w:ind w:left="720"/>
        <w:jc w:val="center"/>
      </w:pPr>
      <w:r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</w:t>
      </w:r>
    </w:p>
    <w:p w:rsidR="00E30E5E" w:rsidRDefault="00E30E5E" w:rsidP="00C25908">
      <w:pPr>
        <w:tabs>
          <w:tab w:val="left" w:pos="6840"/>
        </w:tabs>
        <w:jc w:val="both"/>
        <w:rPr>
          <w:lang w:val="lt-LT"/>
        </w:rPr>
      </w:pPr>
    </w:p>
    <w:p w:rsidR="00E30E5E" w:rsidRDefault="00E30E5E" w:rsidP="00C25908">
      <w:pPr>
        <w:jc w:val="center"/>
        <w:rPr>
          <w:b/>
          <w:bCs/>
          <w:caps/>
          <w:color w:val="000000"/>
        </w:rPr>
      </w:pPr>
    </w:p>
    <w:p w:rsidR="00E30E5E" w:rsidRDefault="00E30E5E" w:rsidP="00C25908">
      <w:pPr>
        <w:jc w:val="center"/>
        <w:rPr>
          <w:b/>
          <w:bCs/>
          <w:caps/>
          <w:color w:val="000000"/>
        </w:rPr>
      </w:pPr>
    </w:p>
    <w:p w:rsidR="00E30E5E" w:rsidRDefault="00E30E5E" w:rsidP="00C25908">
      <w:pPr>
        <w:jc w:val="center"/>
        <w:rPr>
          <w:b/>
          <w:bCs/>
          <w:caps/>
          <w:color w:val="000000"/>
        </w:rPr>
      </w:pPr>
    </w:p>
    <w:p w:rsidR="00E30E5E" w:rsidRDefault="00E30E5E" w:rsidP="00C25908">
      <w:pPr>
        <w:jc w:val="center"/>
        <w:rPr>
          <w:b/>
          <w:bCs/>
          <w:caps/>
          <w:color w:val="000000"/>
        </w:rPr>
      </w:pPr>
    </w:p>
    <w:p w:rsidR="00E30E5E" w:rsidRDefault="00E30E5E" w:rsidP="00C25908">
      <w:pPr>
        <w:jc w:val="center"/>
        <w:rPr>
          <w:b/>
          <w:bCs/>
          <w:caps/>
          <w:color w:val="000000"/>
        </w:rPr>
      </w:pPr>
    </w:p>
    <w:p w:rsidR="00E30E5E" w:rsidRDefault="00E30E5E" w:rsidP="00C25908">
      <w:pPr>
        <w:jc w:val="center"/>
        <w:rPr>
          <w:b/>
          <w:bCs/>
          <w:caps/>
          <w:color w:val="000000"/>
        </w:rPr>
      </w:pPr>
    </w:p>
    <w:p w:rsidR="00E30E5E" w:rsidRDefault="00E30E5E" w:rsidP="00C25908">
      <w:pPr>
        <w:jc w:val="center"/>
        <w:rPr>
          <w:b/>
          <w:bCs/>
          <w:caps/>
          <w:color w:val="000000"/>
        </w:rPr>
      </w:pPr>
    </w:p>
    <w:p w:rsidR="00E30E5E" w:rsidRDefault="00E30E5E" w:rsidP="00C25908">
      <w:pPr>
        <w:jc w:val="center"/>
        <w:rPr>
          <w:b/>
          <w:bCs/>
          <w:caps/>
          <w:color w:val="000000"/>
        </w:rPr>
      </w:pPr>
    </w:p>
    <w:p w:rsidR="00E30E5E" w:rsidRDefault="00E30E5E" w:rsidP="00C25908">
      <w:pPr>
        <w:jc w:val="center"/>
        <w:rPr>
          <w:b/>
          <w:bCs/>
          <w:caps/>
          <w:color w:val="000000"/>
        </w:rPr>
      </w:pPr>
    </w:p>
    <w:p w:rsidR="00E30E5E" w:rsidRDefault="00E30E5E" w:rsidP="00C25908">
      <w:pPr>
        <w:jc w:val="center"/>
        <w:rPr>
          <w:b/>
          <w:bCs/>
          <w:caps/>
          <w:color w:val="000000"/>
        </w:rPr>
      </w:pPr>
    </w:p>
    <w:p w:rsidR="00E30E5E" w:rsidRDefault="00E30E5E" w:rsidP="00C25908">
      <w:pPr>
        <w:jc w:val="center"/>
        <w:rPr>
          <w:b/>
          <w:bCs/>
          <w:caps/>
          <w:color w:val="000000"/>
        </w:rPr>
      </w:pPr>
    </w:p>
    <w:p w:rsidR="00E30E5E" w:rsidRPr="00B37CCF" w:rsidRDefault="00E30E5E" w:rsidP="00B90ACF">
      <w:pPr>
        <w:ind w:left="5102"/>
        <w:jc w:val="both"/>
        <w:rPr>
          <w:rFonts w:eastAsia="SimSun"/>
          <w:color w:val="000000"/>
          <w:lang w:eastAsia="zh-CN"/>
        </w:rPr>
      </w:pPr>
      <w:r w:rsidRPr="00B37CCF">
        <w:rPr>
          <w:rFonts w:eastAsia="SimSun"/>
          <w:color w:val="000000"/>
          <w:lang w:eastAsia="zh-CN"/>
        </w:rPr>
        <w:t>Pagėgių savivaldybės tarybos</w:t>
      </w:r>
    </w:p>
    <w:p w:rsidR="00E30E5E" w:rsidRPr="00B37CCF" w:rsidRDefault="00E30E5E" w:rsidP="00B90ACF">
      <w:pPr>
        <w:ind w:left="5102"/>
        <w:jc w:val="both"/>
        <w:rPr>
          <w:rFonts w:eastAsia="SimSun"/>
          <w:color w:val="000000"/>
          <w:lang w:eastAsia="zh-CN"/>
        </w:rPr>
      </w:pPr>
      <w:r w:rsidRPr="00B37CCF">
        <w:rPr>
          <w:rFonts w:eastAsia="SimSun"/>
          <w:color w:val="000000"/>
          <w:lang w:eastAsia="zh-CN"/>
        </w:rPr>
        <w:t>veiklos reglamento</w:t>
      </w:r>
    </w:p>
    <w:p w:rsidR="00E30E5E" w:rsidRPr="00B37CCF" w:rsidRDefault="00E30E5E" w:rsidP="00B90ACF">
      <w:pPr>
        <w:ind w:left="5102"/>
        <w:jc w:val="both"/>
        <w:rPr>
          <w:rFonts w:eastAsia="SimSun"/>
          <w:color w:val="000000"/>
          <w:lang w:eastAsia="zh-CN"/>
        </w:rPr>
      </w:pPr>
      <w:r w:rsidRPr="00B37CCF">
        <w:rPr>
          <w:rFonts w:eastAsia="SimSun"/>
          <w:color w:val="000000"/>
          <w:lang w:eastAsia="zh-CN"/>
        </w:rPr>
        <w:t>2 priedas</w:t>
      </w:r>
    </w:p>
    <w:p w:rsidR="00E30E5E" w:rsidRDefault="00E30E5E" w:rsidP="00C25908">
      <w:pPr>
        <w:jc w:val="center"/>
        <w:rPr>
          <w:b/>
          <w:bCs/>
          <w:caps/>
          <w:color w:val="000000"/>
        </w:rPr>
      </w:pPr>
    </w:p>
    <w:p w:rsidR="00E30E5E" w:rsidRDefault="00E30E5E" w:rsidP="00C25908">
      <w:pPr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PAGĖGIŲ SAVIVALDYBĖS TARYBOS SPRENDIMO PROJEKTO</w:t>
      </w:r>
    </w:p>
    <w:p w:rsidR="00E30E5E" w:rsidRDefault="00E30E5E" w:rsidP="00C25908">
      <w:pPr>
        <w:spacing w:before="120"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sprendimas </w:t>
      </w:r>
    </w:p>
    <w:p w:rsidR="00E30E5E" w:rsidRDefault="00E30E5E" w:rsidP="00C25908">
      <w:pPr>
        <w:pStyle w:val="Header"/>
        <w:ind w:right="-69"/>
        <w:jc w:val="center"/>
        <w:rPr>
          <w:lang w:val="lt-LT"/>
        </w:rPr>
      </w:pPr>
      <w:r>
        <w:rPr>
          <w:b/>
          <w:bCs/>
          <w:color w:val="000000"/>
          <w:lang w:val="lt-LT"/>
        </w:rPr>
        <w:t xml:space="preserve">DĖL PAGĖGIŲ SAVIVALDYBĖS </w:t>
      </w:r>
      <w:r>
        <w:rPr>
          <w:b/>
          <w:bCs/>
          <w:caps/>
          <w:color w:val="000000"/>
        </w:rPr>
        <w:t>LANKYTINŲ VIETŲ SĄRAŠO PATVIRTINIMO</w:t>
      </w:r>
    </w:p>
    <w:p w:rsidR="00E30E5E" w:rsidRPr="002F33C7" w:rsidRDefault="00E30E5E" w:rsidP="00C25908">
      <w:pPr>
        <w:pStyle w:val="Header"/>
        <w:jc w:val="center"/>
        <w:rPr>
          <w:b/>
          <w:bCs/>
          <w:color w:val="000000"/>
        </w:rPr>
      </w:pPr>
      <w:r w:rsidRPr="002F33C7">
        <w:rPr>
          <w:b/>
          <w:bCs/>
          <w:color w:val="000000"/>
          <w:lang w:val="lt-LT"/>
        </w:rPr>
        <w:t>A</w:t>
      </w:r>
      <w:r w:rsidRPr="002F33C7">
        <w:rPr>
          <w:b/>
          <w:bCs/>
          <w:color w:val="000000"/>
        </w:rPr>
        <w:t>IŠKINAMASIS RAŠTAS</w:t>
      </w:r>
    </w:p>
    <w:p w:rsidR="00E30E5E" w:rsidRDefault="00E30E5E" w:rsidP="00C25908">
      <w:pPr>
        <w:ind w:firstLine="720"/>
        <w:jc w:val="center"/>
        <w:rPr>
          <w:color w:val="000000"/>
        </w:rPr>
      </w:pPr>
      <w:r>
        <w:rPr>
          <w:color w:val="000000"/>
        </w:rPr>
        <w:t>2017-10-20</w:t>
      </w:r>
    </w:p>
    <w:p w:rsidR="00E30E5E" w:rsidRDefault="00E30E5E" w:rsidP="00C25908">
      <w:pPr>
        <w:ind w:firstLine="720"/>
        <w:jc w:val="center"/>
        <w:rPr>
          <w:color w:val="000000"/>
        </w:rPr>
      </w:pPr>
    </w:p>
    <w:p w:rsidR="00E30E5E" w:rsidRDefault="00E30E5E" w:rsidP="00C25908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Parengto projekto tikslai ir uždaviniai</w:t>
      </w:r>
    </w:p>
    <w:p w:rsidR="00E30E5E" w:rsidRPr="00937643" w:rsidRDefault="00E30E5E" w:rsidP="0091231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937643">
        <w:rPr>
          <w:color w:val="000000"/>
        </w:rPr>
        <w:t>Patvirtinti Pagėgių savivaldybės lankytinų objektų sąrašą.</w:t>
      </w:r>
    </w:p>
    <w:p w:rsidR="00E30E5E" w:rsidRDefault="00E30E5E" w:rsidP="00937643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b/>
          <w:bCs/>
          <w:i/>
          <w:iCs/>
          <w:lang w:val="fi-FI"/>
        </w:rPr>
      </w:pPr>
      <w:r w:rsidRPr="006C6180">
        <w:rPr>
          <w:b/>
          <w:bCs/>
          <w:i/>
          <w:iCs/>
          <w:lang w:val="fi-FI"/>
        </w:rPr>
        <w:t>Kaip šiuo metu yra sureguliuoti projekte aptarti klausimai</w:t>
      </w:r>
    </w:p>
    <w:p w:rsidR="00E30E5E" w:rsidRPr="00746AE0" w:rsidRDefault="00E30E5E" w:rsidP="00937643">
      <w:pPr>
        <w:pStyle w:val="Bodytext1"/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746AE0">
        <w:rPr>
          <w:rFonts w:ascii="Times New Roman" w:hAnsi="Times New Roman" w:cs="Times New Roman"/>
          <w:sz w:val="24"/>
          <w:szCs w:val="24"/>
          <w:lang w:val="fi-FI"/>
        </w:rPr>
        <w:t xml:space="preserve">Sprendimo projektas parengtas vadovaudamasi </w:t>
      </w:r>
      <w:r w:rsidRPr="00746AE0">
        <w:rPr>
          <w:sz w:val="24"/>
          <w:szCs w:val="24"/>
          <w:lang w:val="fi-FI"/>
        </w:rPr>
        <w:t xml:space="preserve">Vadovaudamasi  Lietuvos Respublikos  vietos  savivaldos  įstatymo 18 straipsnio 1 dalimi, </w:t>
      </w:r>
    </w:p>
    <w:p w:rsidR="00E30E5E" w:rsidRDefault="00E30E5E" w:rsidP="00937643">
      <w:pPr>
        <w:numPr>
          <w:ilvl w:val="0"/>
          <w:numId w:val="31"/>
        </w:numPr>
        <w:jc w:val="both"/>
        <w:rPr>
          <w:b/>
          <w:bCs/>
          <w:i/>
          <w:iCs/>
        </w:rPr>
      </w:pPr>
      <w:r w:rsidRPr="00117CD7">
        <w:rPr>
          <w:b/>
          <w:bCs/>
          <w:i/>
          <w:iCs/>
        </w:rPr>
        <w:t>Kokių teigiamų rezultatų laukiama</w:t>
      </w:r>
    </w:p>
    <w:p w:rsidR="00E30E5E" w:rsidRPr="00937643" w:rsidRDefault="00E30E5E" w:rsidP="00912316">
      <w:pPr>
        <w:ind w:firstLine="720"/>
        <w:jc w:val="both"/>
      </w:pPr>
      <w:r w:rsidRPr="00937643">
        <w:t xml:space="preserve">Lankytinų objektų paskelbimas viešojoje erdvėje, medijoje, maršrutinio orientavimo </w:t>
      </w:r>
      <w:r>
        <w:t xml:space="preserve">ženklų </w:t>
      </w:r>
      <w:r w:rsidRPr="00937643">
        <w:t xml:space="preserve">keliuose pavidalu didins Pagėgių krašto turistinį patrauklumą, krašto žinomumą. Pasitarnaus didesnio turistų į Pagėgių savivaldybę srauto pritraukimą. </w:t>
      </w:r>
    </w:p>
    <w:p w:rsidR="00E30E5E" w:rsidRPr="00912316" w:rsidRDefault="00E30E5E" w:rsidP="00C25908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b/>
          <w:bCs/>
          <w:i/>
          <w:iCs/>
          <w:lang w:val="fi-FI"/>
        </w:rPr>
      </w:pPr>
      <w:r>
        <w:rPr>
          <w:b/>
          <w:bCs/>
          <w:i/>
          <w:iCs/>
        </w:rPr>
        <w:t>Galimos neigiamos priimto projekto pasekmės ir kokių priemonių reikėtų imtis, kad tokių pasekmių būtų išvengta</w:t>
      </w:r>
    </w:p>
    <w:p w:rsidR="00E30E5E" w:rsidRDefault="00E30E5E" w:rsidP="00912316">
      <w:pPr>
        <w:ind w:firstLine="720"/>
      </w:pPr>
      <w:r>
        <w:t>Neigiamų pasekmių nenumatyta.</w:t>
      </w:r>
    </w:p>
    <w:p w:rsidR="00E30E5E" w:rsidRDefault="00E30E5E" w:rsidP="00912316">
      <w:pPr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ind w:right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.</w:t>
      </w:r>
      <w:r w:rsidRPr="00912316">
        <w:rPr>
          <w:b/>
          <w:bCs/>
          <w:i/>
          <w:iCs/>
        </w:rPr>
        <w:t xml:space="preserve"> </w:t>
      </w:r>
      <w:r w:rsidRPr="00117CD7">
        <w:rPr>
          <w:b/>
          <w:bCs/>
          <w:i/>
          <w:iCs/>
        </w:rPr>
        <w:t>Kokius galiojančius aktus (tarybos, mero, savivaldybės administracijos direktoriaus) reikėtų pakeisti ir panaikinti, priėmus sprendimą pagal teikiamą projektą.</w:t>
      </w:r>
    </w:p>
    <w:p w:rsidR="00E30E5E" w:rsidRPr="00912316" w:rsidRDefault="00E30E5E" w:rsidP="00912316">
      <w:pPr>
        <w:widowControl w:val="0"/>
        <w:tabs>
          <w:tab w:val="left" w:pos="0"/>
        </w:tabs>
        <w:autoSpaceDE w:val="0"/>
        <w:autoSpaceDN w:val="0"/>
        <w:adjustRightInd w:val="0"/>
        <w:ind w:left="360" w:right="360"/>
        <w:jc w:val="both"/>
      </w:pPr>
      <w:r>
        <w:tab/>
      </w:r>
      <w:r w:rsidRPr="00912316">
        <w:t>Jokių teisės aktų naikinti nereikia</w:t>
      </w:r>
    </w:p>
    <w:p w:rsidR="00E30E5E" w:rsidRDefault="00E30E5E" w:rsidP="00912316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Jeigu priimtam sprendimui reikės kito tarybos sprendimo, mero potvarkio ar administracijos direktoriaus įsakymo, kas ir kada juos turėtų parengti.</w:t>
      </w:r>
    </w:p>
    <w:p w:rsidR="00E30E5E" w:rsidRDefault="00E30E5E" w:rsidP="00912316">
      <w:pPr>
        <w:ind w:firstLine="720"/>
        <w:jc w:val="both"/>
        <w:rPr>
          <w:b/>
          <w:bCs/>
          <w:i/>
          <w:iCs/>
        </w:rPr>
      </w:pPr>
      <w:r>
        <w:t>Priėmus šį sprendimą nebus reikalingi kiti sprendimai.</w:t>
      </w:r>
    </w:p>
    <w:p w:rsidR="00E30E5E" w:rsidRPr="00912316" w:rsidRDefault="00E30E5E" w:rsidP="00912316">
      <w:pPr>
        <w:numPr>
          <w:ilvl w:val="0"/>
          <w:numId w:val="31"/>
        </w:numPr>
        <w:jc w:val="both"/>
        <w:rPr>
          <w:lang w:val="fi-FI"/>
        </w:rPr>
      </w:pPr>
      <w:r w:rsidRPr="006C6180">
        <w:rPr>
          <w:b/>
          <w:bCs/>
          <w:i/>
          <w:iCs/>
          <w:lang w:val="fi-FI"/>
        </w:rPr>
        <w:t>Ar reikalinga atlikti sprendimo projekto antikorupcinį vertinimą</w:t>
      </w:r>
    </w:p>
    <w:p w:rsidR="00E30E5E" w:rsidRPr="006C6180" w:rsidRDefault="00E30E5E" w:rsidP="00E61492">
      <w:pPr>
        <w:ind w:left="360" w:firstLine="360"/>
        <w:jc w:val="both"/>
        <w:rPr>
          <w:lang w:val="fi-FI"/>
        </w:rPr>
      </w:pPr>
      <w:r>
        <w:t>Šis sprendimas antikorupciniu požiūriu nevertinamas.</w:t>
      </w:r>
    </w:p>
    <w:p w:rsidR="00E30E5E" w:rsidRPr="004300BE" w:rsidRDefault="00E30E5E" w:rsidP="00912316">
      <w:pPr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ind w:right="360"/>
        <w:jc w:val="both"/>
        <w:rPr>
          <w:b/>
          <w:bCs/>
          <w:i/>
          <w:iCs/>
          <w:lang w:val="fi-FI"/>
        </w:rPr>
      </w:pPr>
      <w:r w:rsidRPr="004300BE">
        <w:rPr>
          <w:b/>
          <w:bCs/>
          <w:i/>
          <w:iCs/>
          <w:lang w:val="fi-FI"/>
        </w:rPr>
        <w:t>Sprendimo vykdytojai ir įvykdymo terminai, lėšų, reikalingų sprendimui įgyvendinti, poreikis (jeigu tai numatoma – derinti su Finansų skyriumi)</w:t>
      </w:r>
    </w:p>
    <w:p w:rsidR="00E30E5E" w:rsidRDefault="00E30E5E" w:rsidP="00912316">
      <w:pPr>
        <w:ind w:firstLine="720"/>
        <w:jc w:val="both"/>
      </w:pPr>
      <w:r>
        <w:t>Lėšos nereikalingos.</w:t>
      </w:r>
    </w:p>
    <w:p w:rsidR="00E30E5E" w:rsidRDefault="00E30E5E" w:rsidP="00912316">
      <w:pPr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ind w:right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Projekto rengimo metu gauti specialistų vertinimai ir išvados, ekonominiai apskaičiavimai (sąmatos) ir konkretūs finansavimo šaltiniai</w:t>
      </w:r>
    </w:p>
    <w:p w:rsidR="00E30E5E" w:rsidRDefault="00E30E5E" w:rsidP="00912316">
      <w:pPr>
        <w:ind w:firstLine="720"/>
        <w:jc w:val="both"/>
      </w:pPr>
      <w:r>
        <w:t xml:space="preserve">Neigiamų specialistų vertinimų negauta. </w:t>
      </w:r>
    </w:p>
    <w:p w:rsidR="00E30E5E" w:rsidRDefault="00E30E5E" w:rsidP="00912316">
      <w:pPr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ind w:right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Projekto rengėjas ar rengėjų grupė.</w:t>
      </w:r>
    </w:p>
    <w:p w:rsidR="00E30E5E" w:rsidRDefault="00E30E5E" w:rsidP="00912316">
      <w:pPr>
        <w:tabs>
          <w:tab w:val="left" w:pos="0"/>
        </w:tabs>
        <w:ind w:right="360" w:firstLine="720"/>
        <w:jc w:val="both"/>
      </w:pPr>
      <w:r>
        <w:t xml:space="preserve">Ingrida Jokšienė, Pagėgių savivaldybės administracijos vyriausioji specialistė kultūrai, tel.: 8 441 57482, el. p.: </w:t>
      </w:r>
      <w:hyperlink r:id="rId9" w:history="1">
        <w:r w:rsidRPr="00B95043">
          <w:rPr>
            <w:rStyle w:val="Hyperlink"/>
          </w:rPr>
          <w:t>i.joksiene@pagegiai.lt</w:t>
        </w:r>
      </w:hyperlink>
      <w:r>
        <w:t xml:space="preserve"> </w:t>
      </w:r>
    </w:p>
    <w:p w:rsidR="00E30E5E" w:rsidRDefault="00E30E5E" w:rsidP="00912316">
      <w:pPr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ind w:right="360"/>
        <w:jc w:val="both"/>
        <w:rPr>
          <w:b/>
          <w:bCs/>
          <w:i/>
          <w:iCs/>
        </w:rPr>
      </w:pPr>
      <w:r w:rsidRPr="00912316">
        <w:rPr>
          <w:b/>
          <w:bCs/>
          <w:i/>
          <w:iCs/>
        </w:rPr>
        <w:t>Sprendimo vykdytoja</w:t>
      </w:r>
    </w:p>
    <w:p w:rsidR="00E30E5E" w:rsidRDefault="00E30E5E" w:rsidP="00E61492">
      <w:pPr>
        <w:widowControl w:val="0"/>
        <w:tabs>
          <w:tab w:val="left" w:pos="0"/>
        </w:tabs>
        <w:autoSpaceDE w:val="0"/>
        <w:autoSpaceDN w:val="0"/>
        <w:adjustRightInd w:val="0"/>
        <w:ind w:right="360" w:firstLine="360"/>
        <w:jc w:val="both"/>
      </w:pPr>
      <w:r>
        <w:tab/>
        <w:t xml:space="preserve">Viešosios įstaigos „Pagėgių krašto turizmo informacijos centras“ direktorė Ilona Meirė, tel.: 8 656 18551, el.p. </w:t>
      </w:r>
      <w:hyperlink r:id="rId10" w:history="1">
        <w:r w:rsidRPr="00574AEA">
          <w:rPr>
            <w:rStyle w:val="Hyperlink"/>
          </w:rPr>
          <w:t>ticpagegiai@gmail.com</w:t>
        </w:r>
      </w:hyperlink>
    </w:p>
    <w:p w:rsidR="00E30E5E" w:rsidRDefault="00E30E5E" w:rsidP="00912316">
      <w:pPr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ind w:right="360"/>
        <w:rPr>
          <w:b/>
          <w:bCs/>
          <w:i/>
          <w:iCs/>
          <w:lang w:val="fi-FI"/>
        </w:rPr>
      </w:pPr>
      <w:r w:rsidRPr="006C6180">
        <w:rPr>
          <w:b/>
          <w:bCs/>
          <w:i/>
          <w:iCs/>
          <w:lang w:val="fi-FI"/>
        </w:rPr>
        <w:t>Kiti, rengėjo nuomone, reikalingi pagrindimai ir paaiškinimai.</w:t>
      </w:r>
    </w:p>
    <w:p w:rsidR="00E30E5E" w:rsidRPr="006C6180" w:rsidRDefault="00E30E5E" w:rsidP="00912316">
      <w:pPr>
        <w:widowControl w:val="0"/>
        <w:tabs>
          <w:tab w:val="left" w:pos="0"/>
        </w:tabs>
        <w:autoSpaceDE w:val="0"/>
        <w:autoSpaceDN w:val="0"/>
        <w:adjustRightInd w:val="0"/>
        <w:ind w:left="360" w:right="360"/>
        <w:rPr>
          <w:b/>
          <w:bCs/>
          <w:i/>
          <w:iCs/>
          <w:lang w:val="fi-FI"/>
        </w:rPr>
      </w:pPr>
      <w:r>
        <w:rPr>
          <w:b/>
          <w:bCs/>
          <w:i/>
          <w:iCs/>
          <w:lang w:val="fi-FI"/>
        </w:rPr>
        <w:t>-</w:t>
      </w:r>
    </w:p>
    <w:p w:rsidR="00E30E5E" w:rsidRDefault="00E30E5E" w:rsidP="00C25908">
      <w:pPr>
        <w:jc w:val="both"/>
        <w:rPr>
          <w:lang w:val="fi-FI"/>
        </w:rPr>
      </w:pPr>
    </w:p>
    <w:p w:rsidR="00E30E5E" w:rsidRPr="006C6180" w:rsidRDefault="00E30E5E" w:rsidP="00C25908">
      <w:pPr>
        <w:jc w:val="both"/>
        <w:rPr>
          <w:lang w:val="fi-FI"/>
        </w:rPr>
      </w:pPr>
      <w:r w:rsidRPr="006C6180">
        <w:rPr>
          <w:lang w:val="fi-FI"/>
        </w:rPr>
        <w:t>Pagėgių savivaldybės administracijos</w:t>
      </w:r>
    </w:p>
    <w:p w:rsidR="00E30E5E" w:rsidRDefault="00E30E5E" w:rsidP="00B90ACF">
      <w:pPr>
        <w:jc w:val="both"/>
        <w:rPr>
          <w:lang w:val="fi-FI"/>
        </w:rPr>
      </w:pPr>
      <w:r w:rsidRPr="006C6180">
        <w:rPr>
          <w:lang w:val="fi-FI"/>
        </w:rPr>
        <w:t>vyriausioji specialistė kultūrai                                                              Ingrida Jokšienė</w:t>
      </w:r>
    </w:p>
    <w:p w:rsidR="00E30E5E" w:rsidRDefault="00E30E5E" w:rsidP="00B90ACF">
      <w:pPr>
        <w:jc w:val="both"/>
        <w:rPr>
          <w:lang w:val="fi-FI"/>
        </w:rPr>
      </w:pPr>
    </w:p>
    <w:p w:rsidR="00E30E5E" w:rsidRDefault="00E30E5E" w:rsidP="00B90ACF">
      <w:pPr>
        <w:jc w:val="both"/>
        <w:rPr>
          <w:lang w:val="fi-FI"/>
        </w:rPr>
      </w:pPr>
      <w:r w:rsidRPr="0095525F">
        <w:rPr>
          <w:lang w:val="fi-FI"/>
        </w:rPr>
        <w:pict>
          <v:shape id="_x0000_i1026" type="#_x0000_t75" style="width:480.75pt;height:681pt">
            <v:imagedata r:id="rId11" o:title=""/>
          </v:shape>
        </w:pict>
      </w:r>
    </w:p>
    <w:p w:rsidR="00E30E5E" w:rsidRDefault="00E30E5E" w:rsidP="00B90ACF">
      <w:pPr>
        <w:jc w:val="both"/>
        <w:rPr>
          <w:lang w:val="fi-FI"/>
        </w:rPr>
      </w:pPr>
    </w:p>
    <w:p w:rsidR="00E30E5E" w:rsidRDefault="00E30E5E" w:rsidP="00B90ACF">
      <w:pPr>
        <w:jc w:val="both"/>
        <w:rPr>
          <w:lang w:val="fi-FI"/>
        </w:rPr>
      </w:pPr>
    </w:p>
    <w:p w:rsidR="00E30E5E" w:rsidRDefault="00E30E5E" w:rsidP="00B90ACF">
      <w:pPr>
        <w:jc w:val="both"/>
        <w:rPr>
          <w:lang w:val="fi-FI"/>
        </w:rPr>
      </w:pPr>
    </w:p>
    <w:p w:rsidR="00E30E5E" w:rsidRPr="0095525F" w:rsidRDefault="00E30E5E" w:rsidP="00B90ACF">
      <w:pPr>
        <w:jc w:val="both"/>
        <w:rPr>
          <w:lang w:val="fi-FI"/>
        </w:rPr>
      </w:pPr>
      <w:r w:rsidRPr="0095525F">
        <w:rPr>
          <w:lang w:val="fi-FI"/>
        </w:rPr>
        <w:pict>
          <v:shape id="_x0000_i1027" type="#_x0000_t75" style="width:480.75pt;height:680.25pt">
            <v:imagedata r:id="rId12" o:title=""/>
          </v:shape>
        </w:pict>
      </w:r>
    </w:p>
    <w:sectPr w:rsidR="00E30E5E" w:rsidRPr="0095525F" w:rsidSect="00252852">
      <w:pgSz w:w="11907" w:h="16840"/>
      <w:pgMar w:top="1134" w:right="567" w:bottom="1134" w:left="1701" w:header="567" w:footer="567" w:gutter="0"/>
      <w:cols w:space="1296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E5E" w:rsidRDefault="00E30E5E">
      <w:r>
        <w:separator/>
      </w:r>
    </w:p>
  </w:endnote>
  <w:endnote w:type="continuationSeparator" w:id="0">
    <w:p w:rsidR="00E30E5E" w:rsidRDefault="00E30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Ø©?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E5E" w:rsidRDefault="00E30E5E">
      <w:r>
        <w:separator/>
      </w:r>
    </w:p>
  </w:footnote>
  <w:footnote w:type="continuationSeparator" w:id="0">
    <w:p w:rsidR="00E30E5E" w:rsidRDefault="00E30E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A31DB8"/>
    <w:multiLevelType w:val="multilevel"/>
    <w:tmpl w:val="1E8C2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>
    <w:nsid w:val="00B124C7"/>
    <w:multiLevelType w:val="multilevel"/>
    <w:tmpl w:val="D78231C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3">
    <w:nsid w:val="175F55D3"/>
    <w:multiLevelType w:val="hybridMultilevel"/>
    <w:tmpl w:val="06ECF400"/>
    <w:lvl w:ilvl="0" w:tplc="CA6872F2">
      <w:start w:val="1"/>
      <w:numFmt w:val="decimal"/>
      <w:lvlText w:val="%1."/>
      <w:lvlJc w:val="left"/>
      <w:pPr>
        <w:tabs>
          <w:tab w:val="num" w:pos="1290"/>
        </w:tabs>
        <w:ind w:left="1290" w:hanging="37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4">
    <w:nsid w:val="179E463F"/>
    <w:multiLevelType w:val="hybridMultilevel"/>
    <w:tmpl w:val="3DCAFD60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978550E"/>
    <w:multiLevelType w:val="multilevel"/>
    <w:tmpl w:val="9490E086"/>
    <w:lvl w:ilvl="0">
      <w:start w:val="16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6">
    <w:nsid w:val="1C367931"/>
    <w:multiLevelType w:val="multilevel"/>
    <w:tmpl w:val="27A44BD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lvlText w:val="%2.1."/>
      <w:lvlJc w:val="left"/>
      <w:pPr>
        <w:ind w:left="1271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cs="Times New Roman" w:hint="default"/>
      </w:rPr>
    </w:lvl>
  </w:abstractNum>
  <w:abstractNum w:abstractNumId="7">
    <w:nsid w:val="22FF5486"/>
    <w:multiLevelType w:val="hybridMultilevel"/>
    <w:tmpl w:val="778CD224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3B20B89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>
    <w:nsid w:val="242C55E5"/>
    <w:multiLevelType w:val="hybridMultilevel"/>
    <w:tmpl w:val="07C2DAB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8B13DAD"/>
    <w:multiLevelType w:val="hybridMultilevel"/>
    <w:tmpl w:val="810E936A"/>
    <w:lvl w:ilvl="0" w:tplc="61F46628">
      <w:start w:val="1"/>
      <w:numFmt w:val="decimal"/>
      <w:lvlText w:val="%1."/>
      <w:lvlJc w:val="left"/>
      <w:pPr>
        <w:tabs>
          <w:tab w:val="num" w:pos="3210"/>
        </w:tabs>
        <w:ind w:left="3210" w:hanging="177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1">
    <w:nsid w:val="297A5EFE"/>
    <w:multiLevelType w:val="hybridMultilevel"/>
    <w:tmpl w:val="A5D8DE12"/>
    <w:lvl w:ilvl="0" w:tplc="54EC500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B01133A"/>
    <w:multiLevelType w:val="multilevel"/>
    <w:tmpl w:val="95847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300D2A08"/>
    <w:multiLevelType w:val="hybridMultilevel"/>
    <w:tmpl w:val="B650A22E"/>
    <w:lvl w:ilvl="0" w:tplc="5468943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4">
    <w:nsid w:val="30E4497B"/>
    <w:multiLevelType w:val="multilevel"/>
    <w:tmpl w:val="C6345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5">
    <w:nsid w:val="312D4483"/>
    <w:multiLevelType w:val="multilevel"/>
    <w:tmpl w:val="3FF860F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20"/>
        </w:tabs>
        <w:ind w:left="13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16">
    <w:nsid w:val="312D50D9"/>
    <w:multiLevelType w:val="hybridMultilevel"/>
    <w:tmpl w:val="70B2FFB2"/>
    <w:lvl w:ilvl="0" w:tplc="ECE485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1F71DF0"/>
    <w:multiLevelType w:val="hybridMultilevel"/>
    <w:tmpl w:val="EC62F5B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48631E0"/>
    <w:multiLevelType w:val="multilevel"/>
    <w:tmpl w:val="1584D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decimal"/>
      <w:lvlText w:val="%1.%2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3F8B707B"/>
    <w:multiLevelType w:val="multilevel"/>
    <w:tmpl w:val="01381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4040205E"/>
    <w:multiLevelType w:val="hybridMultilevel"/>
    <w:tmpl w:val="43E06ACC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21C773F"/>
    <w:multiLevelType w:val="hybridMultilevel"/>
    <w:tmpl w:val="0CB0051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57C5EC9"/>
    <w:multiLevelType w:val="multilevel"/>
    <w:tmpl w:val="6AEC5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decimal"/>
      <w:lvlText w:val="%1.%2.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>
    <w:nsid w:val="45DF359F"/>
    <w:multiLevelType w:val="hybridMultilevel"/>
    <w:tmpl w:val="95CC1D9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8D6CDB"/>
    <w:multiLevelType w:val="multilevel"/>
    <w:tmpl w:val="707818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E3767DA"/>
    <w:multiLevelType w:val="hybridMultilevel"/>
    <w:tmpl w:val="5540F01E"/>
    <w:lvl w:ilvl="0" w:tplc="36945AC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1056C29"/>
    <w:multiLevelType w:val="multilevel"/>
    <w:tmpl w:val="C6345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7">
    <w:nsid w:val="548F417B"/>
    <w:multiLevelType w:val="hybridMultilevel"/>
    <w:tmpl w:val="A9049A12"/>
    <w:lvl w:ilvl="0" w:tplc="125E11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52A57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1AEC2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AB02D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03419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2F80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1B23F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1AA9F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20242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>
    <w:nsid w:val="59D04C01"/>
    <w:multiLevelType w:val="hybridMultilevel"/>
    <w:tmpl w:val="E934146E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D4E5083"/>
    <w:multiLevelType w:val="hybridMultilevel"/>
    <w:tmpl w:val="0CEAB738"/>
    <w:lvl w:ilvl="0" w:tplc="4DD68566">
      <w:start w:val="1"/>
      <w:numFmt w:val="decimal"/>
      <w:lvlText w:val="%1."/>
      <w:lvlJc w:val="left"/>
      <w:pPr>
        <w:tabs>
          <w:tab w:val="num" w:pos="1200"/>
        </w:tabs>
        <w:ind w:left="1200" w:hanging="60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FFC1C1B"/>
    <w:multiLevelType w:val="hybridMultilevel"/>
    <w:tmpl w:val="E670FE76"/>
    <w:lvl w:ilvl="0" w:tplc="A6E060E6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31">
    <w:nsid w:val="73C81591"/>
    <w:multiLevelType w:val="hybridMultilevel"/>
    <w:tmpl w:val="30A232CE"/>
    <w:lvl w:ilvl="0" w:tplc="0DB41C96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466443E"/>
    <w:multiLevelType w:val="multilevel"/>
    <w:tmpl w:val="C6345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3">
    <w:nsid w:val="796D2B9C"/>
    <w:multiLevelType w:val="hybridMultilevel"/>
    <w:tmpl w:val="3FB0B306"/>
    <w:lvl w:ilvl="0" w:tplc="C512DE5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F2804DF"/>
    <w:multiLevelType w:val="multilevel"/>
    <w:tmpl w:val="573AA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30"/>
  </w:num>
  <w:num w:numId="2">
    <w:abstractNumId w:val="27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3"/>
  </w:num>
  <w:num w:numId="6">
    <w:abstractNumId w:val="8"/>
  </w:num>
  <w:num w:numId="7">
    <w:abstractNumId w:val="9"/>
  </w:num>
  <w:num w:numId="8">
    <w:abstractNumId w:val="17"/>
  </w:num>
  <w:num w:numId="9">
    <w:abstractNumId w:val="28"/>
  </w:num>
  <w:num w:numId="10">
    <w:abstractNumId w:val="4"/>
  </w:num>
  <w:num w:numId="11">
    <w:abstractNumId w:val="33"/>
  </w:num>
  <w:num w:numId="12">
    <w:abstractNumId w:val="16"/>
  </w:num>
  <w:num w:numId="13">
    <w:abstractNumId w:val="1"/>
  </w:num>
  <w:num w:numId="14">
    <w:abstractNumId w:val="26"/>
  </w:num>
  <w:num w:numId="15">
    <w:abstractNumId w:val="14"/>
  </w:num>
  <w:num w:numId="16">
    <w:abstractNumId w:val="32"/>
  </w:num>
  <w:num w:numId="17">
    <w:abstractNumId w:val="25"/>
  </w:num>
  <w:num w:numId="18">
    <w:abstractNumId w:val="24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3"/>
  </w:num>
  <w:num w:numId="22">
    <w:abstractNumId w:val="18"/>
  </w:num>
  <w:num w:numId="23">
    <w:abstractNumId w:val="22"/>
  </w:num>
  <w:num w:numId="24">
    <w:abstractNumId w:val="15"/>
  </w:num>
  <w:num w:numId="25">
    <w:abstractNumId w:val="19"/>
  </w:num>
  <w:num w:numId="26">
    <w:abstractNumId w:val="34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13"/>
  </w:num>
  <w:num w:numId="33">
    <w:abstractNumId w:val="10"/>
  </w:num>
  <w:num w:numId="34">
    <w:abstractNumId w:val="2"/>
  </w:num>
  <w:num w:numId="35">
    <w:abstractNumId w:val="6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hyphenationZone w:val="396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3805"/>
    <w:rsid w:val="000009E1"/>
    <w:rsid w:val="00001DE4"/>
    <w:rsid w:val="00023512"/>
    <w:rsid w:val="000264E8"/>
    <w:rsid w:val="000303C8"/>
    <w:rsid w:val="000511E1"/>
    <w:rsid w:val="000511ED"/>
    <w:rsid w:val="00053355"/>
    <w:rsid w:val="00074100"/>
    <w:rsid w:val="000746BD"/>
    <w:rsid w:val="00086329"/>
    <w:rsid w:val="00097892"/>
    <w:rsid w:val="000A18C7"/>
    <w:rsid w:val="000B24E2"/>
    <w:rsid w:val="000B2646"/>
    <w:rsid w:val="000B37CC"/>
    <w:rsid w:val="000D2930"/>
    <w:rsid w:val="000D600B"/>
    <w:rsid w:val="000D6B4F"/>
    <w:rsid w:val="000E2B33"/>
    <w:rsid w:val="000E5D23"/>
    <w:rsid w:val="000F4B98"/>
    <w:rsid w:val="00114E49"/>
    <w:rsid w:val="00114FB2"/>
    <w:rsid w:val="00117CD7"/>
    <w:rsid w:val="001728B0"/>
    <w:rsid w:val="00183416"/>
    <w:rsid w:val="00194B6E"/>
    <w:rsid w:val="001A09DA"/>
    <w:rsid w:val="001A2131"/>
    <w:rsid w:val="001A2B16"/>
    <w:rsid w:val="001A64D3"/>
    <w:rsid w:val="001B41D9"/>
    <w:rsid w:val="001B5B14"/>
    <w:rsid w:val="001C0AD3"/>
    <w:rsid w:val="001C598B"/>
    <w:rsid w:val="001D28D1"/>
    <w:rsid w:val="001D762D"/>
    <w:rsid w:val="001F23C0"/>
    <w:rsid w:val="00201BFC"/>
    <w:rsid w:val="0022625B"/>
    <w:rsid w:val="00252852"/>
    <w:rsid w:val="00281D1D"/>
    <w:rsid w:val="00283130"/>
    <w:rsid w:val="002B3ACF"/>
    <w:rsid w:val="002C1643"/>
    <w:rsid w:val="002D7DA2"/>
    <w:rsid w:val="002F33C7"/>
    <w:rsid w:val="00305566"/>
    <w:rsid w:val="0031239E"/>
    <w:rsid w:val="00360E93"/>
    <w:rsid w:val="003B0688"/>
    <w:rsid w:val="003B082F"/>
    <w:rsid w:val="003B095E"/>
    <w:rsid w:val="003B3AB5"/>
    <w:rsid w:val="003D1749"/>
    <w:rsid w:val="003E1E49"/>
    <w:rsid w:val="00406FF5"/>
    <w:rsid w:val="004300BE"/>
    <w:rsid w:val="00447DEF"/>
    <w:rsid w:val="004563C3"/>
    <w:rsid w:val="00471A57"/>
    <w:rsid w:val="004B7050"/>
    <w:rsid w:val="004C0930"/>
    <w:rsid w:val="004C4CE8"/>
    <w:rsid w:val="00500B44"/>
    <w:rsid w:val="00545ED1"/>
    <w:rsid w:val="00547409"/>
    <w:rsid w:val="00552C82"/>
    <w:rsid w:val="00574AEA"/>
    <w:rsid w:val="005768CC"/>
    <w:rsid w:val="00584B24"/>
    <w:rsid w:val="0060185E"/>
    <w:rsid w:val="00610402"/>
    <w:rsid w:val="0061738C"/>
    <w:rsid w:val="006212F8"/>
    <w:rsid w:val="0063581C"/>
    <w:rsid w:val="00664329"/>
    <w:rsid w:val="006658C1"/>
    <w:rsid w:val="006707A5"/>
    <w:rsid w:val="0068448E"/>
    <w:rsid w:val="006B6683"/>
    <w:rsid w:val="006C0E73"/>
    <w:rsid w:val="006C6180"/>
    <w:rsid w:val="006D1FE8"/>
    <w:rsid w:val="006D55E3"/>
    <w:rsid w:val="00705621"/>
    <w:rsid w:val="00706CA5"/>
    <w:rsid w:val="0071034E"/>
    <w:rsid w:val="00730539"/>
    <w:rsid w:val="00734326"/>
    <w:rsid w:val="00735BDB"/>
    <w:rsid w:val="00736B94"/>
    <w:rsid w:val="00743269"/>
    <w:rsid w:val="00746AE0"/>
    <w:rsid w:val="00747D03"/>
    <w:rsid w:val="007717B4"/>
    <w:rsid w:val="00772E79"/>
    <w:rsid w:val="00795E7F"/>
    <w:rsid w:val="007A272D"/>
    <w:rsid w:val="007A50F9"/>
    <w:rsid w:val="007B547C"/>
    <w:rsid w:val="007C7E11"/>
    <w:rsid w:val="007D3738"/>
    <w:rsid w:val="007D5D22"/>
    <w:rsid w:val="007E1FDA"/>
    <w:rsid w:val="00820048"/>
    <w:rsid w:val="00833293"/>
    <w:rsid w:val="00844141"/>
    <w:rsid w:val="00847183"/>
    <w:rsid w:val="00847D88"/>
    <w:rsid w:val="008738B9"/>
    <w:rsid w:val="008A6BD0"/>
    <w:rsid w:val="008C6519"/>
    <w:rsid w:val="008E0A81"/>
    <w:rsid w:val="008E70C6"/>
    <w:rsid w:val="00901C08"/>
    <w:rsid w:val="00904294"/>
    <w:rsid w:val="00912316"/>
    <w:rsid w:val="00914355"/>
    <w:rsid w:val="00926E47"/>
    <w:rsid w:val="00937643"/>
    <w:rsid w:val="00942BBB"/>
    <w:rsid w:val="009539BF"/>
    <w:rsid w:val="0095525F"/>
    <w:rsid w:val="00980A23"/>
    <w:rsid w:val="00984AF2"/>
    <w:rsid w:val="00990AFF"/>
    <w:rsid w:val="00990ED3"/>
    <w:rsid w:val="009A0680"/>
    <w:rsid w:val="009B08B4"/>
    <w:rsid w:val="009B69B6"/>
    <w:rsid w:val="009C3208"/>
    <w:rsid w:val="009C53D7"/>
    <w:rsid w:val="009D27BE"/>
    <w:rsid w:val="009F39EE"/>
    <w:rsid w:val="00A13DC8"/>
    <w:rsid w:val="00A56B8D"/>
    <w:rsid w:val="00A62B1A"/>
    <w:rsid w:val="00A63EEE"/>
    <w:rsid w:val="00AB3674"/>
    <w:rsid w:val="00AD0406"/>
    <w:rsid w:val="00AD2FE5"/>
    <w:rsid w:val="00AE0C97"/>
    <w:rsid w:val="00AE7D94"/>
    <w:rsid w:val="00AF06DF"/>
    <w:rsid w:val="00AF4EE8"/>
    <w:rsid w:val="00B11F17"/>
    <w:rsid w:val="00B36F91"/>
    <w:rsid w:val="00B37CCF"/>
    <w:rsid w:val="00B40BFA"/>
    <w:rsid w:val="00B525E3"/>
    <w:rsid w:val="00B62814"/>
    <w:rsid w:val="00B873F3"/>
    <w:rsid w:val="00B90ACF"/>
    <w:rsid w:val="00B91042"/>
    <w:rsid w:val="00B92E37"/>
    <w:rsid w:val="00B93805"/>
    <w:rsid w:val="00B946C1"/>
    <w:rsid w:val="00B95043"/>
    <w:rsid w:val="00BA310E"/>
    <w:rsid w:val="00BA354D"/>
    <w:rsid w:val="00BB2E28"/>
    <w:rsid w:val="00BD5CCA"/>
    <w:rsid w:val="00BE058F"/>
    <w:rsid w:val="00C01317"/>
    <w:rsid w:val="00C208DF"/>
    <w:rsid w:val="00C25908"/>
    <w:rsid w:val="00C26658"/>
    <w:rsid w:val="00C3156F"/>
    <w:rsid w:val="00C40C3F"/>
    <w:rsid w:val="00C42354"/>
    <w:rsid w:val="00C84CBE"/>
    <w:rsid w:val="00CA3416"/>
    <w:rsid w:val="00CC09FA"/>
    <w:rsid w:val="00CC2A48"/>
    <w:rsid w:val="00CC2CC1"/>
    <w:rsid w:val="00CD0B44"/>
    <w:rsid w:val="00CE4228"/>
    <w:rsid w:val="00CE5DCF"/>
    <w:rsid w:val="00D10533"/>
    <w:rsid w:val="00D13EAC"/>
    <w:rsid w:val="00D14BF9"/>
    <w:rsid w:val="00D313E4"/>
    <w:rsid w:val="00D75BFB"/>
    <w:rsid w:val="00DC2395"/>
    <w:rsid w:val="00DF69DC"/>
    <w:rsid w:val="00DF77FB"/>
    <w:rsid w:val="00E30E5E"/>
    <w:rsid w:val="00E45609"/>
    <w:rsid w:val="00E61492"/>
    <w:rsid w:val="00E636FD"/>
    <w:rsid w:val="00E820D6"/>
    <w:rsid w:val="00E859E9"/>
    <w:rsid w:val="00E86CFD"/>
    <w:rsid w:val="00E86D16"/>
    <w:rsid w:val="00E91088"/>
    <w:rsid w:val="00E96915"/>
    <w:rsid w:val="00EB5B24"/>
    <w:rsid w:val="00EC5AAC"/>
    <w:rsid w:val="00EC63C0"/>
    <w:rsid w:val="00EC7F87"/>
    <w:rsid w:val="00ED0578"/>
    <w:rsid w:val="00EE2514"/>
    <w:rsid w:val="00EF55B6"/>
    <w:rsid w:val="00EF5E5C"/>
    <w:rsid w:val="00F144FE"/>
    <w:rsid w:val="00F35DF9"/>
    <w:rsid w:val="00F40878"/>
    <w:rsid w:val="00F547F2"/>
    <w:rsid w:val="00F6761C"/>
    <w:rsid w:val="00F71211"/>
    <w:rsid w:val="00F82B6D"/>
    <w:rsid w:val="00F83C5E"/>
    <w:rsid w:val="00F91837"/>
    <w:rsid w:val="00F92FEA"/>
    <w:rsid w:val="00FD2A07"/>
    <w:rsid w:val="00FD79BD"/>
    <w:rsid w:val="00FE1A40"/>
    <w:rsid w:val="00FE344B"/>
    <w:rsid w:val="00FE4B7E"/>
    <w:rsid w:val="00FE6C6B"/>
    <w:rsid w:val="00FF6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5E3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25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25E3"/>
    <w:pPr>
      <w:keepNext/>
      <w:overflowPunct w:val="0"/>
      <w:autoSpaceDE w:val="0"/>
      <w:autoSpaceDN w:val="0"/>
      <w:adjustRightInd w:val="0"/>
      <w:spacing w:before="120"/>
      <w:jc w:val="center"/>
      <w:textAlignment w:val="baseline"/>
      <w:outlineLvl w:val="1"/>
    </w:pPr>
    <w:rPr>
      <w:b/>
      <w:bCs/>
      <w:caps/>
      <w:color w:val="000000"/>
      <w:lang w:val="lt-LT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52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525E3"/>
    <w:pPr>
      <w:keepNext/>
      <w:spacing w:before="240" w:after="60"/>
      <w:outlineLvl w:val="3"/>
    </w:pPr>
    <w:rPr>
      <w:b/>
      <w:bCs/>
      <w:sz w:val="28"/>
      <w:szCs w:val="28"/>
      <w:lang w:val="lt-LT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525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525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525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B525E3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64D3"/>
    <w:rPr>
      <w:rFonts w:ascii="Cambria" w:hAnsi="Cambria" w:cs="Cambria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A64D3"/>
    <w:rPr>
      <w:rFonts w:ascii="Cambria" w:hAnsi="Cambria" w:cs="Cambria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A64D3"/>
    <w:rPr>
      <w:rFonts w:ascii="Cambria" w:hAnsi="Cambria" w:cs="Cambria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A64D3"/>
    <w:rPr>
      <w:rFonts w:ascii="Calibri" w:hAnsi="Calibri" w:cs="Calibri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A64D3"/>
    <w:rPr>
      <w:rFonts w:ascii="Calibri" w:hAnsi="Calibri" w:cs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A64D3"/>
    <w:rPr>
      <w:rFonts w:ascii="Calibri" w:hAnsi="Calibri" w:cs="Calibri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A64D3"/>
    <w:rPr>
      <w:rFonts w:ascii="Calibri" w:hAnsi="Calibri" w:cs="Calibri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A64D3"/>
    <w:rPr>
      <w:rFonts w:ascii="Calibri" w:hAnsi="Calibri" w:cs="Calibri"/>
      <w:i/>
      <w:iCs/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B525E3"/>
    <w:pPr>
      <w:overflowPunct w:val="0"/>
      <w:autoSpaceDE w:val="0"/>
      <w:autoSpaceDN w:val="0"/>
      <w:adjustRightInd w:val="0"/>
      <w:ind w:firstLine="1304"/>
      <w:jc w:val="both"/>
      <w:textAlignment w:val="baseline"/>
    </w:pPr>
    <w:rPr>
      <w:lang w:val="lt-LT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A64D3"/>
    <w:rPr>
      <w:rFonts w:cs="Times New Roman"/>
      <w:sz w:val="24"/>
      <w:szCs w:val="24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B525E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A64D3"/>
    <w:rPr>
      <w:rFonts w:cs="Times New Roman"/>
      <w:sz w:val="2"/>
      <w:szCs w:val="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525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64D3"/>
    <w:rPr>
      <w:rFonts w:cs="Times New Roman"/>
      <w:sz w:val="2"/>
      <w:szCs w:val="2"/>
      <w:lang w:val="en-GB" w:eastAsia="en-US"/>
    </w:rPr>
  </w:style>
  <w:style w:type="character" w:styleId="Hyperlink">
    <w:name w:val="Hyperlink"/>
    <w:basedOn w:val="DefaultParagraphFont"/>
    <w:uiPriority w:val="99"/>
    <w:rsid w:val="00B525E3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B525E3"/>
    <w:pPr>
      <w:overflowPunct w:val="0"/>
      <w:autoSpaceDE w:val="0"/>
      <w:autoSpaceDN w:val="0"/>
      <w:adjustRightInd w:val="0"/>
      <w:spacing w:line="360" w:lineRule="auto"/>
      <w:jc w:val="both"/>
    </w:pPr>
    <w:rPr>
      <w:lang w:val="lt-LT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A64D3"/>
    <w:rPr>
      <w:rFonts w:cs="Times New Roman"/>
      <w:sz w:val="24"/>
      <w:szCs w:val="24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rsid w:val="00B525E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A64D3"/>
    <w:rPr>
      <w:rFonts w:cs="Times New Roman"/>
      <w:sz w:val="16"/>
      <w:szCs w:val="16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B525E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A64D3"/>
    <w:rPr>
      <w:rFonts w:cs="Times New Roman"/>
      <w:sz w:val="24"/>
      <w:szCs w:val="24"/>
      <w:lang w:val="en-GB" w:eastAsia="en-US"/>
    </w:rPr>
  </w:style>
  <w:style w:type="character" w:styleId="HTMLTypewriter">
    <w:name w:val="HTML Typewriter"/>
    <w:basedOn w:val="DefaultParagraphFont"/>
    <w:uiPriority w:val="99"/>
    <w:rsid w:val="00B525E3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B525E3"/>
    <w:pPr>
      <w:spacing w:before="100" w:beforeAutospacing="1" w:after="100" w:afterAutospacing="1"/>
    </w:pPr>
  </w:style>
  <w:style w:type="paragraph" w:customStyle="1" w:styleId="CharCharDiagramaDiagramaCharCharDiagrama">
    <w:name w:val="Char Char Diagrama Diagrama Char Char Diagrama"/>
    <w:basedOn w:val="Normal"/>
    <w:uiPriority w:val="99"/>
    <w:rsid w:val="00B525E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har1CharChar">
    <w:name w:val="Char1 Char Char"/>
    <w:basedOn w:val="Normal"/>
    <w:uiPriority w:val="99"/>
    <w:rsid w:val="00B946C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rsid w:val="00B525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1A64D3"/>
    <w:rPr>
      <w:rFonts w:ascii="Courier New" w:hAnsi="Courier New" w:cs="Courier New"/>
      <w:lang w:val="en-GB" w:eastAsia="en-US"/>
    </w:rPr>
  </w:style>
  <w:style w:type="paragraph" w:customStyle="1" w:styleId="bodytext0">
    <w:name w:val="bodytext"/>
    <w:basedOn w:val="Normal"/>
    <w:uiPriority w:val="99"/>
    <w:rsid w:val="00B525E3"/>
    <w:pPr>
      <w:snapToGrid w:val="0"/>
      <w:ind w:firstLine="312"/>
      <w:jc w:val="both"/>
    </w:pPr>
    <w:rPr>
      <w:rFonts w:ascii="TimesLT" w:hAnsi="TimesLT" w:cs="TimesLT"/>
      <w:sz w:val="20"/>
      <w:szCs w:val="20"/>
    </w:rPr>
  </w:style>
  <w:style w:type="paragraph" w:customStyle="1" w:styleId="centrbold">
    <w:name w:val="centrbold"/>
    <w:basedOn w:val="Normal"/>
    <w:uiPriority w:val="99"/>
    <w:rsid w:val="00B525E3"/>
    <w:pPr>
      <w:snapToGrid w:val="0"/>
      <w:jc w:val="center"/>
    </w:pPr>
    <w:rPr>
      <w:rFonts w:ascii="TimesLT" w:hAnsi="TimesLT" w:cs="TimesLT"/>
      <w:b/>
      <w:bCs/>
      <w:caps/>
      <w:sz w:val="20"/>
      <w:szCs w:val="20"/>
    </w:rPr>
  </w:style>
  <w:style w:type="paragraph" w:customStyle="1" w:styleId="sraoantrat">
    <w:name w:val="sraoantrat"/>
    <w:basedOn w:val="Normal"/>
    <w:uiPriority w:val="99"/>
    <w:rsid w:val="00B525E3"/>
    <w:pPr>
      <w:spacing w:before="100" w:beforeAutospacing="1" w:after="100" w:afterAutospacing="1"/>
    </w:pPr>
    <w:rPr>
      <w:lang w:val="lt-LT" w:eastAsia="lt-LT"/>
    </w:rPr>
  </w:style>
  <w:style w:type="paragraph" w:customStyle="1" w:styleId="lentelsturinys">
    <w:name w:val="lentelsturinys"/>
    <w:basedOn w:val="Normal"/>
    <w:uiPriority w:val="99"/>
    <w:rsid w:val="00B525E3"/>
    <w:pPr>
      <w:spacing w:before="100" w:beforeAutospacing="1" w:after="100" w:afterAutospacing="1"/>
    </w:pPr>
    <w:rPr>
      <w:lang w:val="lt-LT" w:eastAsia="lt-LT"/>
    </w:rPr>
  </w:style>
  <w:style w:type="paragraph" w:styleId="Header">
    <w:name w:val="header"/>
    <w:basedOn w:val="Normal"/>
    <w:link w:val="HeaderChar"/>
    <w:uiPriority w:val="99"/>
    <w:rsid w:val="00B525E3"/>
    <w:pPr>
      <w:spacing w:before="100" w:beforeAutospacing="1" w:after="100" w:afterAutospacing="1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A64D3"/>
    <w:rPr>
      <w:rFonts w:cs="Times New Roman"/>
      <w:sz w:val="24"/>
      <w:szCs w:val="24"/>
      <w:lang w:val="en-GB" w:eastAsia="en-US"/>
    </w:rPr>
  </w:style>
  <w:style w:type="paragraph" w:customStyle="1" w:styleId="Pagrindinistekstas31">
    <w:name w:val="Pagrindinis tekstas 31"/>
    <w:basedOn w:val="Normal"/>
    <w:uiPriority w:val="99"/>
    <w:rsid w:val="00B525E3"/>
    <w:pPr>
      <w:widowControl w:val="0"/>
      <w:suppressAutoHyphens/>
      <w:autoSpaceDE w:val="0"/>
    </w:pPr>
    <w:rPr>
      <w:rFonts w:ascii="TimesLT" w:hAnsi="TimesLT" w:cs="TimesLT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rsid w:val="00B525E3"/>
    <w:pPr>
      <w:widowControl w:val="0"/>
      <w:tabs>
        <w:tab w:val="center" w:pos="4320"/>
        <w:tab w:val="right" w:pos="8640"/>
      </w:tabs>
    </w:pPr>
    <w:rPr>
      <w:sz w:val="18"/>
      <w:szCs w:val="18"/>
      <w:lang w:val="lt-LT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A64D3"/>
    <w:rPr>
      <w:rFonts w:cs="Times New Roman"/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rsid w:val="00B525E3"/>
    <w:rPr>
      <w:rFonts w:cs="Times New Roman"/>
    </w:rPr>
  </w:style>
  <w:style w:type="paragraph" w:customStyle="1" w:styleId="WW-BlockText">
    <w:name w:val="WW-Block Text"/>
    <w:basedOn w:val="Normal"/>
    <w:uiPriority w:val="99"/>
    <w:rsid w:val="00B525E3"/>
    <w:pPr>
      <w:suppressAutoHyphens/>
      <w:ind w:left="360" w:right="-1234"/>
      <w:jc w:val="both"/>
    </w:pPr>
    <w:rPr>
      <w:lang w:val="lt-LT" w:eastAsia="ar-SA"/>
    </w:rPr>
  </w:style>
  <w:style w:type="paragraph" w:customStyle="1" w:styleId="WW-BodyTextIndent2">
    <w:name w:val="WW-Body Text Indent 2"/>
    <w:basedOn w:val="Normal"/>
    <w:uiPriority w:val="99"/>
    <w:rsid w:val="00B525E3"/>
    <w:pPr>
      <w:suppressAutoHyphens/>
      <w:ind w:right="-1228" w:firstLine="720"/>
    </w:pPr>
    <w:rPr>
      <w:lang w:val="lt-LT" w:eastAsia="ar-SA"/>
    </w:rPr>
  </w:style>
  <w:style w:type="paragraph" w:customStyle="1" w:styleId="WW-BodyText2">
    <w:name w:val="WW-Body Text 2"/>
    <w:basedOn w:val="Normal"/>
    <w:uiPriority w:val="99"/>
    <w:rsid w:val="00B525E3"/>
    <w:pPr>
      <w:widowControl w:val="0"/>
      <w:suppressAutoHyphens/>
      <w:ind w:right="15"/>
    </w:pPr>
    <w:rPr>
      <w:lang w:val="lt-LT"/>
    </w:rPr>
  </w:style>
  <w:style w:type="paragraph" w:customStyle="1" w:styleId="TableContents">
    <w:name w:val="Table Contents"/>
    <w:basedOn w:val="Normal"/>
    <w:uiPriority w:val="99"/>
    <w:rsid w:val="00B525E3"/>
    <w:pPr>
      <w:widowControl w:val="0"/>
      <w:suppressLineNumbers/>
      <w:suppressAutoHyphens/>
    </w:pPr>
    <w:rPr>
      <w:lang w:val="lt-LT"/>
    </w:rPr>
  </w:style>
  <w:style w:type="paragraph" w:styleId="BodyText3">
    <w:name w:val="Body Text 3"/>
    <w:basedOn w:val="Normal"/>
    <w:link w:val="BodyText3Char"/>
    <w:uiPriority w:val="99"/>
    <w:rsid w:val="00B525E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A64D3"/>
    <w:rPr>
      <w:rFonts w:cs="Times New Roman"/>
      <w:sz w:val="16"/>
      <w:szCs w:val="16"/>
      <w:lang w:val="en-GB" w:eastAsia="en-US"/>
    </w:rPr>
  </w:style>
  <w:style w:type="character" w:customStyle="1" w:styleId="DiagramaDiagrama">
    <w:name w:val="Diagrama Diagrama"/>
    <w:basedOn w:val="DefaultParagraphFont"/>
    <w:uiPriority w:val="99"/>
    <w:rsid w:val="00B525E3"/>
    <w:rPr>
      <w:rFonts w:cs="Times New Roman"/>
      <w:sz w:val="16"/>
      <w:szCs w:val="16"/>
      <w:lang w:val="en-GB" w:eastAsia="en-US"/>
    </w:rPr>
  </w:style>
  <w:style w:type="character" w:styleId="Emphasis">
    <w:name w:val="Emphasis"/>
    <w:basedOn w:val="DefaultParagraphFont"/>
    <w:uiPriority w:val="99"/>
    <w:qFormat/>
    <w:rsid w:val="00B91042"/>
    <w:rPr>
      <w:rFonts w:cs="Times New Roman"/>
      <w:i/>
      <w:iCs/>
    </w:rPr>
  </w:style>
  <w:style w:type="paragraph" w:customStyle="1" w:styleId="Bodytext1">
    <w:name w:val="Body text"/>
    <w:uiPriority w:val="99"/>
    <w:rsid w:val="00B91042"/>
    <w:pPr>
      <w:autoSpaceDE w:val="0"/>
      <w:autoSpaceDN w:val="0"/>
      <w:adjustRightInd w:val="0"/>
      <w:ind w:firstLine="312"/>
      <w:jc w:val="both"/>
    </w:pPr>
    <w:rPr>
      <w:rFonts w:ascii="TimesLT" w:hAnsi="TimesLT" w:cs="TimesLT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A63EEE"/>
    <w:pPr>
      <w:spacing w:after="200" w:line="276" w:lineRule="auto"/>
      <w:ind w:left="720"/>
    </w:pPr>
    <w:rPr>
      <w:lang w:val="lt-LT"/>
    </w:rPr>
  </w:style>
  <w:style w:type="character" w:customStyle="1" w:styleId="DiagramaDiagrama1">
    <w:name w:val="Diagrama Diagrama1"/>
    <w:basedOn w:val="DefaultParagraphFont"/>
    <w:uiPriority w:val="99"/>
    <w:rsid w:val="000264E8"/>
    <w:rPr>
      <w:rFonts w:ascii="Arial Unicode MS" w:hAnsi="Arial Unicode MS" w:cs="Arial Unicode MS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gegiai.l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0" Type="http://schemas.openxmlformats.org/officeDocument/2006/relationships/hyperlink" Target="mailto:ticpagegia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.joksiene@pagegiai.l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5</Pages>
  <Words>3284</Words>
  <Characters>1873</Characters>
  <Application>Microsoft Office Outlook</Application>
  <DocSecurity>0</DocSecurity>
  <Lines>0</Lines>
  <Paragraphs>0</Paragraphs>
  <ScaleCrop>false</ScaleCrop>
  <Company>Pagegiu savivaldybe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</dc:creator>
  <cp:keywords/>
  <dc:description/>
  <cp:lastModifiedBy>Comp</cp:lastModifiedBy>
  <cp:revision>10</cp:revision>
  <cp:lastPrinted>2017-10-20T08:29:00Z</cp:lastPrinted>
  <dcterms:created xsi:type="dcterms:W3CDTF">2017-10-20T07:10:00Z</dcterms:created>
  <dcterms:modified xsi:type="dcterms:W3CDTF">2017-10-20T08:29:00Z</dcterms:modified>
</cp:coreProperties>
</file>