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EB2AF7" w:rsidRPr="00526387" w:rsidTr="00561B38">
        <w:trPr>
          <w:trHeight w:val="1055"/>
        </w:trPr>
        <w:tc>
          <w:tcPr>
            <w:tcW w:w="9639" w:type="dxa"/>
          </w:tcPr>
          <w:p w:rsidR="00EB2AF7" w:rsidRPr="00526387" w:rsidRDefault="00EB2AF7" w:rsidP="000D3AFA">
            <w:pPr>
              <w:overflowPunct w:val="0"/>
              <w:autoSpaceDE w:val="0"/>
              <w:autoSpaceDN w:val="0"/>
              <w:adjustRightInd w:val="0"/>
              <w:spacing w:line="240" w:lineRule="atLeast"/>
              <w:jc w:val="right"/>
              <w:rPr>
                <w:rFonts w:ascii="Times New Roman" w:hAnsi="Times New Roman"/>
                <w:noProof/>
                <w:sz w:val="24"/>
                <w:szCs w:val="24"/>
              </w:rPr>
            </w:pPr>
            <w:r w:rsidRPr="00526387">
              <w:rPr>
                <w:rFonts w:ascii="Times New Roman" w:hAnsi="Times New Roman"/>
                <w:i/>
                <w:sz w:val="24"/>
                <w:szCs w:val="24"/>
              </w:rPr>
              <w:t>Projektas</w:t>
            </w:r>
          </w:p>
          <w:p w:rsidR="00EB2AF7" w:rsidRPr="00526387" w:rsidRDefault="00641E2F" w:rsidP="000D3AFA">
            <w:pPr>
              <w:overflowPunct w:val="0"/>
              <w:autoSpaceDE w:val="0"/>
              <w:autoSpaceDN w:val="0"/>
              <w:adjustRightInd w:val="0"/>
              <w:spacing w:line="240" w:lineRule="atLeast"/>
              <w:jc w:val="center"/>
              <w:rPr>
                <w:rFonts w:ascii="Times New Roman" w:hAnsi="Times New Roman"/>
                <w:color w:val="000000"/>
                <w:sz w:val="24"/>
                <w:szCs w:val="24"/>
              </w:rPr>
            </w:pPr>
            <w:r w:rsidRPr="00641E2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1.25pt;visibility:visible">
                  <v:imagedata r:id="rId4" o:title=""/>
                </v:shape>
              </w:pict>
            </w:r>
          </w:p>
        </w:tc>
      </w:tr>
      <w:tr w:rsidR="00EB2AF7" w:rsidRPr="00526387" w:rsidTr="00561B38">
        <w:trPr>
          <w:trHeight w:val="1913"/>
        </w:trPr>
        <w:tc>
          <w:tcPr>
            <w:tcW w:w="9639" w:type="dxa"/>
          </w:tcPr>
          <w:p w:rsidR="00EB2AF7" w:rsidRPr="00CB4550" w:rsidRDefault="00EB2AF7" w:rsidP="000D3AFA">
            <w:pPr>
              <w:pStyle w:val="Antrat2"/>
              <w:rPr>
                <w:szCs w:val="24"/>
              </w:rPr>
            </w:pPr>
            <w:r w:rsidRPr="00CB4550">
              <w:rPr>
                <w:szCs w:val="24"/>
              </w:rPr>
              <w:t>Pagėgių savivaldybės taryba</w:t>
            </w:r>
          </w:p>
          <w:p w:rsidR="00EB2AF7" w:rsidRPr="00526387" w:rsidRDefault="00EB2AF7" w:rsidP="000D3AFA">
            <w:pPr>
              <w:overflowPunct w:val="0"/>
              <w:autoSpaceDE w:val="0"/>
              <w:autoSpaceDN w:val="0"/>
              <w:adjustRightInd w:val="0"/>
              <w:spacing w:before="120"/>
              <w:jc w:val="center"/>
              <w:rPr>
                <w:rFonts w:ascii="Times New Roman" w:hAnsi="Times New Roman"/>
                <w:b/>
                <w:bCs/>
                <w:caps/>
                <w:color w:val="000000"/>
                <w:sz w:val="24"/>
                <w:szCs w:val="24"/>
              </w:rPr>
            </w:pPr>
          </w:p>
          <w:p w:rsidR="00EB2AF7" w:rsidRPr="00526387" w:rsidRDefault="00EB2AF7" w:rsidP="000D3AFA">
            <w:pPr>
              <w:overflowPunct w:val="0"/>
              <w:autoSpaceDE w:val="0"/>
              <w:autoSpaceDN w:val="0"/>
              <w:adjustRightInd w:val="0"/>
              <w:spacing w:before="120"/>
              <w:jc w:val="center"/>
              <w:rPr>
                <w:rFonts w:ascii="Times New Roman" w:hAnsi="Times New Roman"/>
                <w:b/>
                <w:bCs/>
                <w:caps/>
                <w:color w:val="000000"/>
                <w:sz w:val="24"/>
                <w:szCs w:val="24"/>
              </w:rPr>
            </w:pPr>
            <w:r w:rsidRPr="00526387">
              <w:rPr>
                <w:rFonts w:ascii="Times New Roman" w:hAnsi="Times New Roman"/>
                <w:b/>
                <w:bCs/>
                <w:caps/>
                <w:color w:val="000000"/>
                <w:sz w:val="24"/>
                <w:szCs w:val="24"/>
              </w:rPr>
              <w:t>sprendimas</w:t>
            </w:r>
          </w:p>
          <w:p w:rsidR="00EB2AF7" w:rsidRPr="00526387" w:rsidRDefault="00EB2AF7" w:rsidP="0048372E">
            <w:pPr>
              <w:overflowPunct w:val="0"/>
              <w:autoSpaceDE w:val="0"/>
              <w:autoSpaceDN w:val="0"/>
              <w:adjustRightInd w:val="0"/>
              <w:spacing w:after="0"/>
              <w:jc w:val="center"/>
              <w:rPr>
                <w:rFonts w:ascii="Times New Roman" w:hAnsi="Times New Roman"/>
                <w:b/>
                <w:bCs/>
                <w:caps/>
                <w:color w:val="000000"/>
                <w:sz w:val="24"/>
                <w:szCs w:val="24"/>
              </w:rPr>
            </w:pPr>
            <w:bookmarkStart w:id="0" w:name="_Hlk134629052"/>
            <w:r w:rsidRPr="00526387">
              <w:rPr>
                <w:rFonts w:ascii="Times New Roman" w:hAnsi="Times New Roman"/>
                <w:b/>
                <w:bCs/>
                <w:caps/>
                <w:color w:val="000000"/>
                <w:sz w:val="24"/>
                <w:szCs w:val="24"/>
              </w:rPr>
              <w:t xml:space="preserve">dėl </w:t>
            </w:r>
            <w:r w:rsidR="0048372E" w:rsidRPr="0048372E">
              <w:rPr>
                <w:rFonts w:ascii="Times New Roman" w:hAnsi="Times New Roman"/>
                <w:b/>
                <w:bCs/>
                <w:caps/>
                <w:color w:val="FF0000"/>
                <w:sz w:val="24"/>
                <w:szCs w:val="24"/>
              </w:rPr>
              <w:t>PRITARIMO</w:t>
            </w:r>
            <w:r w:rsidRPr="00526387">
              <w:rPr>
                <w:rFonts w:ascii="Times New Roman" w:hAnsi="Times New Roman"/>
                <w:b/>
                <w:bCs/>
                <w:caps/>
                <w:color w:val="000000"/>
                <w:sz w:val="24"/>
                <w:szCs w:val="24"/>
              </w:rPr>
              <w:t xml:space="preserve"> u</w:t>
            </w:r>
            <w:r>
              <w:rPr>
                <w:rFonts w:ascii="Times New Roman" w:hAnsi="Times New Roman"/>
                <w:b/>
                <w:bCs/>
                <w:caps/>
                <w:color w:val="000000"/>
                <w:sz w:val="24"/>
                <w:szCs w:val="24"/>
              </w:rPr>
              <w:t>ŽDARAJAI</w:t>
            </w:r>
            <w:r w:rsidRPr="00526387">
              <w:rPr>
                <w:rFonts w:ascii="Times New Roman" w:hAnsi="Times New Roman"/>
                <w:b/>
                <w:bCs/>
                <w:caps/>
                <w:color w:val="000000"/>
                <w:sz w:val="24"/>
                <w:szCs w:val="24"/>
              </w:rPr>
              <w:t xml:space="preserve"> AKCINEI BENDROVEI "PAGĖGIŲ komunalinis ūkis" įsigyti nekilnojamojo turto ir šiam turtui priskirtą valstybinės žemės sklypą</w:t>
            </w:r>
            <w:bookmarkEnd w:id="0"/>
          </w:p>
        </w:tc>
      </w:tr>
      <w:tr w:rsidR="00EB2AF7" w:rsidRPr="00526387" w:rsidTr="00561B38">
        <w:trPr>
          <w:trHeight w:val="703"/>
        </w:trPr>
        <w:tc>
          <w:tcPr>
            <w:tcW w:w="9639" w:type="dxa"/>
          </w:tcPr>
          <w:p w:rsidR="00EB2AF7" w:rsidRPr="00CB4550" w:rsidRDefault="00EB2AF7" w:rsidP="000D3AFA">
            <w:pPr>
              <w:pStyle w:val="Antrat2"/>
              <w:rPr>
                <w:b w:val="0"/>
                <w:bCs w:val="0"/>
                <w:caps w:val="0"/>
                <w:szCs w:val="24"/>
              </w:rPr>
            </w:pPr>
            <w:r w:rsidRPr="00CB4550">
              <w:rPr>
                <w:b w:val="0"/>
                <w:bCs w:val="0"/>
                <w:caps w:val="0"/>
                <w:szCs w:val="24"/>
              </w:rPr>
              <w:t>20</w:t>
            </w:r>
            <w:r>
              <w:rPr>
                <w:b w:val="0"/>
                <w:bCs w:val="0"/>
                <w:caps w:val="0"/>
                <w:szCs w:val="24"/>
              </w:rPr>
              <w:t>23</w:t>
            </w:r>
            <w:r w:rsidRPr="00CB4550">
              <w:rPr>
                <w:b w:val="0"/>
                <w:bCs w:val="0"/>
                <w:caps w:val="0"/>
                <w:szCs w:val="24"/>
              </w:rPr>
              <w:t xml:space="preserve"> m. </w:t>
            </w:r>
            <w:r>
              <w:rPr>
                <w:b w:val="0"/>
                <w:bCs w:val="0"/>
                <w:caps w:val="0"/>
                <w:szCs w:val="24"/>
              </w:rPr>
              <w:t>gegužės10</w:t>
            </w:r>
            <w:r w:rsidRPr="00CB4550">
              <w:rPr>
                <w:b w:val="0"/>
                <w:bCs w:val="0"/>
                <w:caps w:val="0"/>
                <w:szCs w:val="24"/>
              </w:rPr>
              <w:t>d. Nr. T</w:t>
            </w:r>
            <w:r>
              <w:rPr>
                <w:b w:val="0"/>
                <w:bCs w:val="0"/>
                <w:caps w:val="0"/>
                <w:szCs w:val="24"/>
              </w:rPr>
              <w:t>1</w:t>
            </w:r>
            <w:r w:rsidRPr="00CB4550">
              <w:rPr>
                <w:b w:val="0"/>
                <w:bCs w:val="0"/>
                <w:caps w:val="0"/>
                <w:szCs w:val="24"/>
              </w:rPr>
              <w:t>-</w:t>
            </w:r>
            <w:r w:rsidR="002C588D">
              <w:rPr>
                <w:b w:val="0"/>
                <w:bCs w:val="0"/>
                <w:caps w:val="0"/>
                <w:szCs w:val="24"/>
              </w:rPr>
              <w:t>92</w:t>
            </w:r>
          </w:p>
          <w:p w:rsidR="00EB2AF7" w:rsidRPr="00526387" w:rsidRDefault="00EB2AF7" w:rsidP="000D3AFA">
            <w:pPr>
              <w:overflowPunct w:val="0"/>
              <w:autoSpaceDE w:val="0"/>
              <w:autoSpaceDN w:val="0"/>
              <w:adjustRightInd w:val="0"/>
              <w:jc w:val="center"/>
              <w:rPr>
                <w:rFonts w:ascii="Times New Roman" w:hAnsi="Times New Roman"/>
                <w:sz w:val="24"/>
                <w:szCs w:val="24"/>
              </w:rPr>
            </w:pPr>
            <w:r w:rsidRPr="00526387">
              <w:rPr>
                <w:rFonts w:ascii="Times New Roman" w:hAnsi="Times New Roman"/>
                <w:sz w:val="24"/>
                <w:szCs w:val="24"/>
              </w:rPr>
              <w:t>Pagėgiai</w:t>
            </w:r>
          </w:p>
        </w:tc>
      </w:tr>
    </w:tbl>
    <w:p w:rsidR="00EB2AF7" w:rsidRPr="00451306" w:rsidRDefault="00EB2AF7" w:rsidP="000D3AFA">
      <w:pPr>
        <w:spacing w:after="0" w:line="240" w:lineRule="auto"/>
        <w:jc w:val="both"/>
        <w:rPr>
          <w:rFonts w:ascii="Times New Roman" w:hAnsi="Times New Roman"/>
          <w:sz w:val="24"/>
          <w:szCs w:val="24"/>
        </w:rPr>
      </w:pPr>
      <w:r>
        <w:rPr>
          <w:rFonts w:ascii="Times New Roman" w:hAnsi="Times New Roman"/>
          <w:sz w:val="24"/>
          <w:szCs w:val="24"/>
        </w:rPr>
        <w:tab/>
      </w:r>
      <w:r w:rsidRPr="00451306">
        <w:rPr>
          <w:rFonts w:ascii="Times New Roman" w:hAnsi="Times New Roman"/>
          <w:sz w:val="24"/>
          <w:szCs w:val="24"/>
        </w:rPr>
        <w:t>Vadovaudamasi Lietuvos Respublikos vietos savivaldos įstatymo 15 straipsnio 4 dalimi, Valstybės ir savivaldybių nekilnojamojo turto ir kitų nekilnojamųjų daiktų pardavimo viešo aukciono būdu tvarkos aprašo, patvirtinto Lietuvos Respublikos Vyriausybės 2014 m. spalio 28 d. nutarimu Nr. 1178 „Dėl Valstybės ir savivaldybių nekilnojamųjų daiktų pardavimo viešame aukcione tvarkos aprašo patvirtinimo“, 30.1.4 papunkčiu ir atsižvelgdama į Uždarosios akcinės bendrovės „Pagėgių komunalinis ūkis“ direktoriaus 2023 m. balandžio 28 d. raštą Nr. S-23-53, Pagėgių savivaldybės taryba n u s p r e n d ž i a:</w:t>
      </w:r>
    </w:p>
    <w:p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 xml:space="preserve">1. </w:t>
      </w:r>
      <w:r w:rsidR="0048372E" w:rsidRPr="0048372E">
        <w:rPr>
          <w:rFonts w:ascii="Times New Roman" w:hAnsi="Times New Roman"/>
          <w:color w:val="FF0000"/>
          <w:sz w:val="24"/>
          <w:szCs w:val="24"/>
        </w:rPr>
        <w:t>Pritarti</w:t>
      </w:r>
      <w:r w:rsidR="0048372E">
        <w:rPr>
          <w:rFonts w:ascii="Times New Roman" w:hAnsi="Times New Roman"/>
          <w:sz w:val="24"/>
          <w:szCs w:val="24"/>
        </w:rPr>
        <w:t xml:space="preserve"> </w:t>
      </w:r>
      <w:r w:rsidRPr="00451306">
        <w:rPr>
          <w:rFonts w:ascii="Times New Roman" w:hAnsi="Times New Roman"/>
          <w:sz w:val="24"/>
          <w:szCs w:val="24"/>
        </w:rPr>
        <w:t>Uždarajai akcinei bendrovei „Pagėgių komunalinis ūkis“ įsigyti viešo aukciono būdu šį nekilnojamąjį turtą:</w:t>
      </w:r>
    </w:p>
    <w:p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1.1. 22/100 dalį administracinių patalpų, kurių  unikalus Nr. 8893-5000-7018:0002, bendras plotas - 48,58 kv. m, su bendro naudojimo patalpomis: Nr.1-1 (1/3 iš 2,99 kv. m), Nr. 1-3 (1/2 iš 6,93 kv. m), Nr. 1-5 (1/3 iš 4,52 kv. m) ir Nr. 2-1 (1/2 iš 6,97 kv. m), esantį Vilniaus g. 12-1, Pagėgių m;</w:t>
      </w:r>
    </w:p>
    <w:p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1.2. 31/100 dalį neįrengtos palėpės, kurios  unikalus Nr. 4400-0420-7249:8707, bendras plotas - 49,03 kv. m, esančios Vilniaus g. 12-4, Pagėgių m;</w:t>
      </w:r>
    </w:p>
    <w:p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1.3. 70/835 valstybinės žemės sklypo, unikalus Nr. 4400-4318-7648, plotas - 0,08 ha, kadastrinis Nr. 8837/0003:88, esančio Vilniaus g. 12, Pagėgių m.</w:t>
      </w:r>
    </w:p>
    <w:p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2. Įgalioti Uždarosios akcinės bendrovės „Pagėgių komunalinis ūkis“ direktorių Raimondą Fridriką pasirašyti nekilnojamojo turto pirkimo - pardavimo sutartį.</w:t>
      </w:r>
    </w:p>
    <w:p w:rsidR="00EB2AF7" w:rsidRPr="00451306" w:rsidRDefault="00EB2AF7" w:rsidP="000D3AFA">
      <w:pPr>
        <w:spacing w:after="0" w:line="240" w:lineRule="auto"/>
        <w:jc w:val="both"/>
        <w:rPr>
          <w:rFonts w:ascii="Times New Roman" w:hAnsi="Times New Roman"/>
          <w:sz w:val="24"/>
          <w:szCs w:val="24"/>
        </w:rPr>
      </w:pPr>
      <w:r w:rsidRPr="00451306">
        <w:rPr>
          <w:rFonts w:ascii="Times New Roman" w:hAnsi="Times New Roman"/>
          <w:sz w:val="24"/>
          <w:szCs w:val="24"/>
        </w:rPr>
        <w:tab/>
        <w:t xml:space="preserve">3. Sprendimą paskelbti Pagėgių savivaldybės interneto svetainėje  </w:t>
      </w:r>
      <w:proofErr w:type="spellStart"/>
      <w:r w:rsidRPr="00451306">
        <w:rPr>
          <w:rFonts w:ascii="Times New Roman" w:hAnsi="Times New Roman"/>
          <w:sz w:val="24"/>
          <w:szCs w:val="24"/>
        </w:rPr>
        <w:t>www.pagegiai.lt</w:t>
      </w:r>
      <w:proofErr w:type="spellEnd"/>
      <w:r w:rsidRPr="00451306">
        <w:rPr>
          <w:rFonts w:ascii="Times New Roman" w:hAnsi="Times New Roman"/>
          <w:sz w:val="24"/>
          <w:szCs w:val="24"/>
        </w:rPr>
        <w:t>.</w:t>
      </w:r>
    </w:p>
    <w:p w:rsidR="00EB2AF7" w:rsidRPr="00451306" w:rsidRDefault="00EB2AF7" w:rsidP="00BD0D3B">
      <w:pPr>
        <w:spacing w:after="0" w:line="240" w:lineRule="auto"/>
        <w:ind w:firstLine="360"/>
        <w:jc w:val="both"/>
        <w:rPr>
          <w:rFonts w:ascii="Times New Roman" w:hAnsi="Times New Roman"/>
          <w:sz w:val="24"/>
          <w:szCs w:val="24"/>
        </w:rPr>
      </w:pPr>
      <w:r w:rsidRPr="00451306">
        <w:rPr>
          <w:rFonts w:ascii="Times New Roman" w:hAnsi="Times New Roman"/>
          <w:sz w:val="24"/>
          <w:szCs w:val="24"/>
        </w:rPr>
        <w:tab/>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sidRPr="000D3AFA">
        <w:rPr>
          <w:rFonts w:ascii="Times New Roman" w:hAnsi="Times New Roman"/>
        </w:rPr>
        <w:tab/>
      </w:r>
    </w:p>
    <w:p w:rsidR="00EB2AF7" w:rsidRDefault="00EB2AF7" w:rsidP="000D3AFA">
      <w:pPr>
        <w:spacing w:after="0" w:line="240" w:lineRule="auto"/>
        <w:jc w:val="both"/>
        <w:rPr>
          <w:rFonts w:ascii="Times New Roman" w:hAnsi="Times New Roman"/>
        </w:rPr>
      </w:pPr>
      <w:r w:rsidRPr="000D3AFA">
        <w:rPr>
          <w:rFonts w:ascii="Times New Roman" w:hAnsi="Times New Roman"/>
        </w:rPr>
        <w:t>SUDERINTA:</w:t>
      </w:r>
    </w:p>
    <w:p w:rsidR="00EB2AF7" w:rsidRPr="000D3AFA" w:rsidRDefault="00EB2AF7" w:rsidP="000D3AFA">
      <w:pPr>
        <w:spacing w:after="0" w:line="240" w:lineRule="auto"/>
        <w:jc w:val="both"/>
        <w:rPr>
          <w:rFonts w:ascii="Times New Roman" w:hAnsi="Times New Roman"/>
        </w:rPr>
      </w:pPr>
      <w:r w:rsidRPr="000D3AFA">
        <w:rPr>
          <w:rFonts w:ascii="Times New Roman" w:hAnsi="Times New Roman"/>
        </w:rPr>
        <w:t xml:space="preserve">Meras                                                                                                             Vaidas </w:t>
      </w:r>
      <w:proofErr w:type="spellStart"/>
      <w:r w:rsidRPr="000D3AFA">
        <w:rPr>
          <w:rFonts w:ascii="Times New Roman" w:hAnsi="Times New Roman"/>
        </w:rPr>
        <w:t>Bendaravičius</w:t>
      </w:r>
      <w:proofErr w:type="spellEnd"/>
    </w:p>
    <w:p w:rsidR="00EB2AF7" w:rsidRPr="000D3AFA" w:rsidRDefault="00EB2AF7" w:rsidP="000D3AFA">
      <w:pPr>
        <w:spacing w:after="0" w:line="240" w:lineRule="auto"/>
        <w:rPr>
          <w:rFonts w:ascii="Times New Roman" w:hAnsi="Times New Roman"/>
        </w:rPr>
      </w:pPr>
    </w:p>
    <w:p w:rsidR="00EB2AF7" w:rsidRPr="000D3AFA" w:rsidRDefault="00EB2AF7" w:rsidP="000D3AFA">
      <w:pPr>
        <w:spacing w:after="0" w:line="240" w:lineRule="auto"/>
        <w:rPr>
          <w:rFonts w:ascii="Times New Roman" w:hAnsi="Times New Roman"/>
        </w:rPr>
      </w:pPr>
      <w:proofErr w:type="spellStart"/>
      <w:r w:rsidRPr="000D3AFA">
        <w:rPr>
          <w:rFonts w:ascii="Times New Roman" w:hAnsi="Times New Roman"/>
        </w:rPr>
        <w:t>Lumpėnų</w:t>
      </w:r>
      <w:proofErr w:type="spellEnd"/>
      <w:r w:rsidRPr="000D3AFA">
        <w:rPr>
          <w:rFonts w:ascii="Times New Roman" w:hAnsi="Times New Roman"/>
        </w:rPr>
        <w:t xml:space="preserve"> seniūnijos seniūnė, </w:t>
      </w:r>
    </w:p>
    <w:p w:rsidR="00EB2AF7" w:rsidRPr="000D3AFA" w:rsidRDefault="00EB2AF7" w:rsidP="000D3AFA">
      <w:pPr>
        <w:spacing w:after="0" w:line="240" w:lineRule="auto"/>
        <w:rPr>
          <w:rFonts w:ascii="Times New Roman" w:hAnsi="Times New Roman"/>
        </w:rPr>
      </w:pPr>
      <w:r w:rsidRPr="000D3AFA">
        <w:rPr>
          <w:rFonts w:ascii="Times New Roman" w:hAnsi="Times New Roman"/>
        </w:rPr>
        <w:t>einanti administracijos direktoriaus pareigas                                                 Danguolė Mikelienė</w:t>
      </w:r>
    </w:p>
    <w:p w:rsidR="00EB2AF7" w:rsidRPr="000D3AFA" w:rsidRDefault="00EB2AF7" w:rsidP="000D3AFA">
      <w:pPr>
        <w:spacing w:after="0" w:line="240" w:lineRule="auto"/>
        <w:rPr>
          <w:rFonts w:ascii="Times New Roman" w:hAnsi="Times New Roman"/>
        </w:rPr>
      </w:pPr>
    </w:p>
    <w:p w:rsidR="00EB2AF7" w:rsidRPr="000D3AFA" w:rsidRDefault="00EB2AF7" w:rsidP="000D3AFA">
      <w:pPr>
        <w:spacing w:after="0" w:line="240" w:lineRule="auto"/>
        <w:ind w:hanging="360"/>
        <w:jc w:val="both"/>
        <w:rPr>
          <w:rFonts w:ascii="Times New Roman" w:hAnsi="Times New Roman"/>
        </w:rPr>
      </w:pPr>
      <w:r w:rsidRPr="000D3AFA">
        <w:rPr>
          <w:rFonts w:ascii="Times New Roman" w:hAnsi="Times New Roman"/>
        </w:rPr>
        <w:t xml:space="preserve">      Dokumentų valdymo ir teisės skyriaus vyresnioji specialistė                          Ingrida </w:t>
      </w:r>
      <w:proofErr w:type="spellStart"/>
      <w:r w:rsidRPr="000D3AFA">
        <w:rPr>
          <w:rFonts w:ascii="Times New Roman" w:hAnsi="Times New Roman"/>
        </w:rPr>
        <w:t>Zavistauskaitė</w:t>
      </w:r>
      <w:proofErr w:type="spellEnd"/>
    </w:p>
    <w:p w:rsidR="00EB2AF7" w:rsidRPr="000D3AFA" w:rsidRDefault="00EB2AF7" w:rsidP="000D3AFA">
      <w:pPr>
        <w:spacing w:after="0" w:line="240" w:lineRule="auto"/>
        <w:jc w:val="both"/>
        <w:rPr>
          <w:rFonts w:ascii="Times New Roman" w:hAnsi="Times New Roman"/>
          <w:lang w:val="pt-BR"/>
        </w:rPr>
      </w:pPr>
    </w:p>
    <w:p w:rsidR="00EB2AF7" w:rsidRPr="000D3AFA" w:rsidRDefault="00EB2AF7" w:rsidP="000D3AFA">
      <w:pPr>
        <w:spacing w:after="0" w:line="240" w:lineRule="auto"/>
        <w:jc w:val="both"/>
        <w:rPr>
          <w:rFonts w:ascii="Times New Roman" w:hAnsi="Times New Roman"/>
          <w:lang w:val="pt-BR"/>
        </w:rPr>
      </w:pPr>
    </w:p>
    <w:p w:rsidR="00EB2AF7" w:rsidRDefault="00EB2AF7" w:rsidP="000D3AFA">
      <w:pPr>
        <w:spacing w:after="0" w:line="240" w:lineRule="auto"/>
        <w:jc w:val="both"/>
        <w:rPr>
          <w:rFonts w:ascii="Times New Roman" w:hAnsi="Times New Roman"/>
        </w:rPr>
      </w:pPr>
      <w:r w:rsidRPr="000D3AFA">
        <w:rPr>
          <w:rFonts w:ascii="Times New Roman" w:hAnsi="Times New Roman"/>
        </w:rPr>
        <w:t xml:space="preserve">Parengė Laimutė </w:t>
      </w:r>
      <w:proofErr w:type="spellStart"/>
      <w:r w:rsidRPr="000D3AFA">
        <w:rPr>
          <w:rFonts w:ascii="Times New Roman" w:hAnsi="Times New Roman"/>
        </w:rPr>
        <w:t>Šegždienė</w:t>
      </w:r>
      <w:proofErr w:type="spellEnd"/>
      <w:r w:rsidRPr="000D3AFA">
        <w:rPr>
          <w:rFonts w:ascii="Times New Roman" w:hAnsi="Times New Roman"/>
        </w:rPr>
        <w:t>,</w:t>
      </w:r>
    </w:p>
    <w:p w:rsidR="00EB2AF7" w:rsidRPr="000D3AFA" w:rsidRDefault="00EB2AF7" w:rsidP="000D3AFA">
      <w:pPr>
        <w:spacing w:after="0" w:line="240" w:lineRule="auto"/>
        <w:jc w:val="both"/>
        <w:rPr>
          <w:rFonts w:ascii="Times New Roman" w:hAnsi="Times New Roman"/>
        </w:rPr>
      </w:pPr>
      <w:r w:rsidRPr="000D3AFA">
        <w:rPr>
          <w:rFonts w:ascii="Times New Roman" w:hAnsi="Times New Roman"/>
        </w:rPr>
        <w:t>Turto ir ūkio skyriaus vedėja</w:t>
      </w:r>
    </w:p>
    <w:p w:rsidR="00EB2AF7" w:rsidRDefault="00EB2AF7" w:rsidP="000D3AFA">
      <w:pPr>
        <w:spacing w:after="0" w:line="240" w:lineRule="auto"/>
        <w:jc w:val="center"/>
        <w:rPr>
          <w:rFonts w:ascii="Times New Roman" w:hAnsi="Times New Roman"/>
          <w:color w:val="000000"/>
          <w:sz w:val="24"/>
          <w:szCs w:val="24"/>
        </w:rPr>
      </w:pPr>
    </w:p>
    <w:p w:rsidR="00EB2AF7" w:rsidRPr="004B09CE" w:rsidRDefault="00EB2AF7" w:rsidP="000D3AFA">
      <w:pPr>
        <w:spacing w:after="0" w:line="240" w:lineRule="auto"/>
        <w:jc w:val="center"/>
        <w:rPr>
          <w:rFonts w:ascii="Times New Roman" w:hAnsi="Times New Roman"/>
          <w:color w:val="000000"/>
          <w:sz w:val="24"/>
          <w:szCs w:val="24"/>
        </w:rPr>
      </w:pPr>
      <w:r w:rsidRPr="004B09CE">
        <w:rPr>
          <w:rFonts w:ascii="Times New Roman" w:hAnsi="Times New Roman"/>
          <w:color w:val="000000"/>
          <w:sz w:val="24"/>
          <w:szCs w:val="24"/>
        </w:rPr>
        <w:t>Pagėgių savivaldybės tarybos</w:t>
      </w:r>
    </w:p>
    <w:p w:rsidR="00EB2AF7" w:rsidRPr="004B09CE" w:rsidRDefault="00EB2AF7" w:rsidP="000D3AFA">
      <w:pPr>
        <w:spacing w:after="0" w:line="240" w:lineRule="auto"/>
        <w:ind w:left="5102"/>
        <w:jc w:val="both"/>
        <w:rPr>
          <w:rFonts w:ascii="Times New Roman" w:hAnsi="Times New Roman"/>
          <w:color w:val="000000"/>
          <w:sz w:val="24"/>
          <w:szCs w:val="24"/>
        </w:rPr>
      </w:pPr>
      <w:r w:rsidRPr="004B09CE">
        <w:rPr>
          <w:rFonts w:ascii="Times New Roman" w:hAnsi="Times New Roman"/>
          <w:color w:val="000000"/>
          <w:sz w:val="24"/>
          <w:szCs w:val="24"/>
        </w:rPr>
        <w:t xml:space="preserve">                   veiklos reglamento</w:t>
      </w:r>
    </w:p>
    <w:p w:rsidR="00EB2AF7" w:rsidRPr="00451306" w:rsidRDefault="00EB2AF7" w:rsidP="00451306">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4</w:t>
      </w:r>
      <w:r w:rsidRPr="004B09CE">
        <w:rPr>
          <w:rFonts w:ascii="Times New Roman" w:hAnsi="Times New Roman"/>
          <w:color w:val="000000"/>
          <w:sz w:val="24"/>
          <w:szCs w:val="24"/>
        </w:rPr>
        <w:t xml:space="preserve"> priedas</w:t>
      </w:r>
    </w:p>
    <w:p w:rsidR="00EB2AF7" w:rsidRDefault="00EB2AF7" w:rsidP="000D3AFA">
      <w:pPr>
        <w:jc w:val="center"/>
        <w:rPr>
          <w:rFonts w:ascii="Times New Roman" w:hAnsi="Times New Roman"/>
          <w:b/>
          <w:bCs/>
          <w:caps/>
          <w:color w:val="000000"/>
          <w:sz w:val="24"/>
          <w:szCs w:val="24"/>
        </w:rPr>
      </w:pPr>
      <w:r w:rsidRPr="004B09CE">
        <w:rPr>
          <w:rFonts w:ascii="Times New Roman" w:hAnsi="Times New Roman"/>
          <w:b/>
          <w:sz w:val="24"/>
          <w:szCs w:val="24"/>
        </w:rPr>
        <w:t>SPRENDIMO PROJEKTO “</w:t>
      </w:r>
      <w:r w:rsidRPr="004B09CE">
        <w:rPr>
          <w:rFonts w:ascii="Times New Roman" w:hAnsi="Times New Roman"/>
          <w:b/>
          <w:bCs/>
          <w:caps/>
          <w:color w:val="000000"/>
          <w:sz w:val="24"/>
          <w:szCs w:val="24"/>
        </w:rPr>
        <w:t>dėl</w:t>
      </w:r>
      <w:r>
        <w:rPr>
          <w:rFonts w:ascii="Times New Roman" w:hAnsi="Times New Roman"/>
          <w:b/>
          <w:bCs/>
          <w:caps/>
          <w:color w:val="000000"/>
          <w:sz w:val="24"/>
          <w:szCs w:val="24"/>
        </w:rPr>
        <w:t xml:space="preserve">SUTIKIMO leiSTI uŽDARAJAI AKCINEI BENDROVEI“ </w:t>
      </w:r>
      <w:r w:rsidRPr="00DB3CD9">
        <w:rPr>
          <w:rFonts w:ascii="Times New Roman" w:hAnsi="Times New Roman"/>
          <w:b/>
          <w:bCs/>
          <w:caps/>
          <w:color w:val="000000"/>
          <w:sz w:val="24"/>
          <w:szCs w:val="24"/>
        </w:rPr>
        <w:t xml:space="preserve">PAGĖGIŲ </w:t>
      </w:r>
      <w:r>
        <w:rPr>
          <w:rFonts w:ascii="Times New Roman" w:hAnsi="Times New Roman"/>
          <w:b/>
          <w:bCs/>
          <w:caps/>
          <w:color w:val="000000"/>
          <w:sz w:val="24"/>
          <w:szCs w:val="24"/>
        </w:rPr>
        <w:t>komunalinis ūkis" įsigyti nekilnojamojo turto ir šiam turtui priskirtą valstybinės žemės sklypą</w:t>
      </w:r>
    </w:p>
    <w:p w:rsidR="00EB2AF7" w:rsidRPr="004B09CE" w:rsidRDefault="00EB2AF7" w:rsidP="000D3AFA">
      <w:pPr>
        <w:jc w:val="center"/>
        <w:rPr>
          <w:rFonts w:ascii="Times New Roman" w:hAnsi="Times New Roman"/>
          <w:b/>
          <w:sz w:val="24"/>
          <w:szCs w:val="24"/>
        </w:rPr>
      </w:pPr>
      <w:r w:rsidRPr="004B09CE">
        <w:rPr>
          <w:rFonts w:ascii="Times New Roman" w:hAnsi="Times New Roman"/>
          <w:b/>
          <w:sz w:val="24"/>
          <w:szCs w:val="24"/>
        </w:rPr>
        <w:t>AIŠKINAMASIS RAŠTAS</w:t>
      </w:r>
    </w:p>
    <w:p w:rsidR="00EB2AF7" w:rsidRPr="004B09CE" w:rsidRDefault="00EB2AF7" w:rsidP="000D3AFA">
      <w:pPr>
        <w:spacing w:after="0"/>
        <w:jc w:val="center"/>
        <w:rPr>
          <w:rFonts w:ascii="Times New Roman" w:hAnsi="Times New Roman"/>
          <w:sz w:val="24"/>
          <w:szCs w:val="24"/>
        </w:rPr>
      </w:pPr>
      <w:r w:rsidRPr="004B09CE">
        <w:rPr>
          <w:rFonts w:ascii="Times New Roman" w:hAnsi="Times New Roman"/>
          <w:sz w:val="24"/>
          <w:szCs w:val="24"/>
        </w:rPr>
        <w:t>20</w:t>
      </w:r>
      <w:r>
        <w:rPr>
          <w:rFonts w:ascii="Times New Roman" w:hAnsi="Times New Roman"/>
          <w:sz w:val="24"/>
          <w:szCs w:val="24"/>
        </w:rPr>
        <w:t>23-05-10</w:t>
      </w:r>
    </w:p>
    <w:p w:rsidR="00EB2AF7" w:rsidRPr="00451306" w:rsidRDefault="00EB2AF7" w:rsidP="000D3AFA">
      <w:pPr>
        <w:autoSpaceDN w:val="0"/>
        <w:spacing w:after="0" w:line="240" w:lineRule="auto"/>
        <w:jc w:val="both"/>
        <w:rPr>
          <w:rFonts w:ascii="Times New Roman" w:hAnsi="Times New Roman"/>
          <w:sz w:val="24"/>
          <w:szCs w:val="24"/>
        </w:rPr>
      </w:pPr>
      <w:r>
        <w:rPr>
          <w:rFonts w:ascii="Times New Roman" w:hAnsi="Times New Roman"/>
          <w:b/>
          <w:bCs/>
          <w:i/>
          <w:iCs/>
          <w:color w:val="000000"/>
          <w:sz w:val="24"/>
          <w:szCs w:val="24"/>
        </w:rPr>
        <w:tab/>
        <w:t xml:space="preserve">1. </w:t>
      </w:r>
      <w:r w:rsidRPr="00982CB3">
        <w:rPr>
          <w:rFonts w:ascii="Times New Roman" w:hAnsi="Times New Roman"/>
          <w:b/>
          <w:bCs/>
          <w:i/>
          <w:iCs/>
          <w:color w:val="000000"/>
          <w:sz w:val="24"/>
          <w:szCs w:val="24"/>
        </w:rPr>
        <w:t xml:space="preserve">Projekto rengimą paskatinusios priežastys, parengto projekto tikslai ir uždaviniai. </w:t>
      </w:r>
      <w:r w:rsidR="0048372E" w:rsidRPr="0048372E">
        <w:rPr>
          <w:rFonts w:ascii="Times New Roman" w:hAnsi="Times New Roman"/>
          <w:bCs/>
          <w:iCs/>
          <w:color w:val="000000"/>
          <w:sz w:val="24"/>
          <w:szCs w:val="24"/>
        </w:rPr>
        <w:t>Pritarti</w:t>
      </w:r>
      <w:r w:rsidRPr="0048372E">
        <w:rPr>
          <w:rFonts w:ascii="Times New Roman" w:hAnsi="Times New Roman"/>
          <w:bCs/>
          <w:iCs/>
          <w:color w:val="000000"/>
          <w:sz w:val="24"/>
          <w:szCs w:val="24"/>
        </w:rPr>
        <w:t xml:space="preserve"> </w:t>
      </w:r>
      <w:r>
        <w:rPr>
          <w:rFonts w:ascii="Times New Roman" w:hAnsi="Times New Roman"/>
          <w:sz w:val="24"/>
          <w:szCs w:val="24"/>
        </w:rPr>
        <w:t>U</w:t>
      </w:r>
      <w:r w:rsidRPr="00451306">
        <w:rPr>
          <w:rFonts w:ascii="Times New Roman" w:hAnsi="Times New Roman"/>
          <w:sz w:val="24"/>
          <w:szCs w:val="24"/>
        </w:rPr>
        <w:t>ždara</w:t>
      </w:r>
      <w:r>
        <w:rPr>
          <w:rFonts w:ascii="Times New Roman" w:hAnsi="Times New Roman"/>
          <w:sz w:val="24"/>
          <w:szCs w:val="24"/>
        </w:rPr>
        <w:t>jai akcinei bendrovei „Pagėgių komunalinis ūki“</w:t>
      </w:r>
      <w:r w:rsidRPr="00451306">
        <w:rPr>
          <w:rFonts w:ascii="Times New Roman" w:hAnsi="Times New Roman"/>
          <w:sz w:val="24"/>
          <w:szCs w:val="24"/>
        </w:rPr>
        <w:t xml:space="preserve"> įsigyti viešo aukciono būdu nekilnojamąjį turtą: 48,58 kv. m administracinių patalpų ir neįrengtos palėpės 49,03 kv. m, kartu su 0,08 ha valstybinės žemės sklypu, esančių Vilniaus g. 12, Pagėgių m. </w:t>
      </w:r>
    </w:p>
    <w:p w:rsidR="00EB2AF7" w:rsidRPr="00451306" w:rsidRDefault="00EB2AF7" w:rsidP="000D3AFA">
      <w:pPr>
        <w:autoSpaceDN w:val="0"/>
        <w:spacing w:after="0" w:line="240" w:lineRule="auto"/>
        <w:jc w:val="both"/>
        <w:rPr>
          <w:rFonts w:ascii="Times New Roman" w:hAnsi="Times New Roman"/>
          <w:b/>
          <w:i/>
          <w:sz w:val="24"/>
          <w:szCs w:val="24"/>
        </w:rPr>
      </w:pPr>
      <w:r w:rsidRPr="00451306">
        <w:rPr>
          <w:rFonts w:ascii="Times New Roman" w:hAnsi="Times New Roman"/>
          <w:sz w:val="24"/>
          <w:szCs w:val="24"/>
        </w:rPr>
        <w:tab/>
      </w:r>
      <w:r w:rsidRPr="00451306">
        <w:rPr>
          <w:rFonts w:ascii="Times New Roman" w:hAnsi="Times New Roman"/>
          <w:b/>
          <w:i/>
          <w:sz w:val="24"/>
          <w:szCs w:val="24"/>
        </w:rPr>
        <w:t xml:space="preserve">2. Projekto iniciatoriai (institucija, asmenys ar piliečių atstovai) ir rengėjai. </w:t>
      </w:r>
      <w:r w:rsidRPr="00451306">
        <w:rPr>
          <w:rFonts w:ascii="Times New Roman" w:hAnsi="Times New Roman"/>
          <w:sz w:val="24"/>
          <w:szCs w:val="24"/>
        </w:rPr>
        <w:t xml:space="preserve">Iniciatorius – UAB "Pagėgių komunalinis ūkis" raštas dėl leidimo dalyvauti aukcione įsigyjant nekilnojamojo turto ir jam priskirto žemės sklypo. Rengėjas - Turto ir ūkio skyriaus vedėja Laimutė </w:t>
      </w:r>
      <w:proofErr w:type="spellStart"/>
      <w:r w:rsidRPr="00451306">
        <w:rPr>
          <w:rFonts w:ascii="Times New Roman" w:hAnsi="Times New Roman"/>
          <w:sz w:val="24"/>
          <w:szCs w:val="24"/>
        </w:rPr>
        <w:t>Šegždienė</w:t>
      </w:r>
      <w:proofErr w:type="spellEnd"/>
      <w:r w:rsidRPr="00451306">
        <w:rPr>
          <w:rFonts w:ascii="Times New Roman" w:hAnsi="Times New Roman"/>
          <w:sz w:val="24"/>
          <w:szCs w:val="24"/>
        </w:rPr>
        <w:t>, tel. 8 441 70410.</w:t>
      </w:r>
    </w:p>
    <w:p w:rsidR="00EB2AF7" w:rsidRPr="00451306" w:rsidRDefault="00EB2AF7" w:rsidP="000D3AFA">
      <w:pPr>
        <w:spacing w:after="0"/>
        <w:jc w:val="both"/>
        <w:rPr>
          <w:rFonts w:ascii="Times New Roman" w:hAnsi="Times New Roman"/>
          <w:sz w:val="24"/>
          <w:szCs w:val="24"/>
        </w:rPr>
      </w:pPr>
      <w:r w:rsidRPr="00451306">
        <w:rPr>
          <w:rFonts w:ascii="Times New Roman" w:hAnsi="Times New Roman"/>
          <w:b/>
          <w:bCs/>
          <w:i/>
          <w:iCs/>
          <w:color w:val="000000"/>
          <w:sz w:val="24"/>
          <w:szCs w:val="24"/>
        </w:rPr>
        <w:tab/>
        <w:t xml:space="preserve">3. Kaip šiuo metu yra reguliuojami projekte aptarti teisiniai santykiai. </w:t>
      </w:r>
      <w:r w:rsidRPr="00451306">
        <w:rPr>
          <w:rFonts w:ascii="Times New Roman" w:hAnsi="Times New Roman"/>
          <w:bCs/>
          <w:iCs/>
          <w:color w:val="000000"/>
          <w:sz w:val="24"/>
          <w:szCs w:val="24"/>
        </w:rPr>
        <w:t>P</w:t>
      </w:r>
      <w:r w:rsidRPr="00451306">
        <w:rPr>
          <w:rFonts w:ascii="Times New Roman" w:hAnsi="Times New Roman"/>
          <w:sz w:val="24"/>
          <w:szCs w:val="24"/>
        </w:rPr>
        <w:t xml:space="preserve">agėgių savivaldybės administracija gavo UAB "Pagėgių komunalinis ūkis" direktoriaus raštą leisti dalyvauti aukcione, įsigyjant dalį administracinių patalpų ir neįrengtą palėpę su žemės sklypu. Parduodamo nekilnojamojo turto pradinė pardavimo kaina - 1200 </w:t>
      </w:r>
      <w:proofErr w:type="spellStart"/>
      <w:r w:rsidRPr="00451306">
        <w:rPr>
          <w:rFonts w:ascii="Times New Roman" w:hAnsi="Times New Roman"/>
          <w:sz w:val="24"/>
          <w:szCs w:val="24"/>
        </w:rPr>
        <w:t>Eur</w:t>
      </w:r>
      <w:proofErr w:type="spellEnd"/>
      <w:r w:rsidRPr="00451306">
        <w:rPr>
          <w:rFonts w:ascii="Times New Roman" w:hAnsi="Times New Roman"/>
          <w:sz w:val="24"/>
          <w:szCs w:val="24"/>
        </w:rPr>
        <w:t xml:space="preserve">(iš jos už žemės sklypą - 50 </w:t>
      </w:r>
      <w:proofErr w:type="spellStart"/>
      <w:r w:rsidRPr="00451306">
        <w:rPr>
          <w:rFonts w:ascii="Times New Roman" w:hAnsi="Times New Roman"/>
          <w:sz w:val="24"/>
          <w:szCs w:val="24"/>
        </w:rPr>
        <w:t>Eur</w:t>
      </w:r>
      <w:proofErr w:type="spellEnd"/>
      <w:r w:rsidRPr="00451306">
        <w:rPr>
          <w:rFonts w:ascii="Times New Roman" w:hAnsi="Times New Roman"/>
          <w:sz w:val="24"/>
          <w:szCs w:val="24"/>
        </w:rPr>
        <w:t>).</w:t>
      </w:r>
    </w:p>
    <w:p w:rsidR="00EB2AF7" w:rsidRPr="00451306" w:rsidRDefault="00EB2AF7" w:rsidP="00040693">
      <w:pPr>
        <w:widowControl w:val="0"/>
        <w:spacing w:after="0"/>
        <w:jc w:val="both"/>
        <w:rPr>
          <w:rFonts w:ascii="Times New Roman" w:hAnsi="Times New Roman"/>
          <w:bCs/>
          <w:iCs/>
          <w:sz w:val="24"/>
          <w:szCs w:val="24"/>
        </w:rPr>
      </w:pPr>
      <w:r w:rsidRPr="00451306">
        <w:rPr>
          <w:rFonts w:ascii="Times New Roman" w:hAnsi="Times New Roman"/>
          <w:sz w:val="24"/>
          <w:szCs w:val="24"/>
        </w:rPr>
        <w:tab/>
      </w:r>
      <w:r w:rsidRPr="00451306">
        <w:rPr>
          <w:rFonts w:ascii="Times New Roman" w:hAnsi="Times New Roman"/>
          <w:b/>
          <w:sz w:val="24"/>
          <w:szCs w:val="24"/>
        </w:rPr>
        <w:t>4</w:t>
      </w:r>
      <w:r w:rsidRPr="00451306">
        <w:rPr>
          <w:rFonts w:ascii="Times New Roman" w:hAnsi="Times New Roman"/>
          <w:sz w:val="24"/>
          <w:szCs w:val="24"/>
        </w:rPr>
        <w:t xml:space="preserve">. </w:t>
      </w:r>
      <w:r w:rsidRPr="00451306">
        <w:rPr>
          <w:rFonts w:ascii="Times New Roman" w:hAnsi="Times New Roman"/>
          <w:b/>
          <w:i/>
          <w:sz w:val="24"/>
          <w:szCs w:val="24"/>
        </w:rPr>
        <w:t xml:space="preserve">Kokios siūlomos naujos teisinio reguliavimo nuostatos, kokių teigiamų rezultatų </w:t>
      </w:r>
      <w:proofErr w:type="spellStart"/>
      <w:r w:rsidRPr="00451306">
        <w:rPr>
          <w:rFonts w:ascii="Times New Roman" w:hAnsi="Times New Roman"/>
          <w:b/>
          <w:i/>
          <w:sz w:val="24"/>
          <w:szCs w:val="24"/>
        </w:rPr>
        <w:t>laukiama.</w:t>
      </w:r>
      <w:r w:rsidRPr="00451306">
        <w:rPr>
          <w:rFonts w:ascii="Times New Roman" w:hAnsi="Times New Roman"/>
          <w:bCs/>
          <w:iCs/>
          <w:sz w:val="24"/>
          <w:szCs w:val="24"/>
        </w:rPr>
        <w:t>priėmus</w:t>
      </w:r>
      <w:proofErr w:type="spellEnd"/>
      <w:r w:rsidRPr="00451306">
        <w:rPr>
          <w:rFonts w:ascii="Times New Roman" w:hAnsi="Times New Roman"/>
          <w:bCs/>
          <w:iCs/>
          <w:sz w:val="24"/>
          <w:szCs w:val="24"/>
        </w:rPr>
        <w:t xml:space="preserve"> šį sprendimą UAB "Pagėgių komunalinis ūkis" nuosavybės teise valdys visą pastatą ir žemės sklypą, esančius Vilniaus g. 12, Pagėgių m.</w:t>
      </w:r>
    </w:p>
    <w:p w:rsidR="00EB2AF7" w:rsidRPr="00451306" w:rsidRDefault="00EB2AF7" w:rsidP="00040693">
      <w:pPr>
        <w:widowControl w:val="0"/>
        <w:spacing w:after="0"/>
        <w:jc w:val="both"/>
        <w:rPr>
          <w:rFonts w:ascii="Times New Roman" w:hAnsi="Times New Roman"/>
          <w:b/>
          <w:bCs/>
          <w:i/>
          <w:iCs/>
          <w:color w:val="000000"/>
          <w:sz w:val="24"/>
          <w:szCs w:val="24"/>
        </w:rPr>
      </w:pPr>
      <w:r w:rsidRPr="00451306">
        <w:rPr>
          <w:rFonts w:ascii="Times New Roman" w:hAnsi="Times New Roman"/>
          <w:b/>
          <w:bCs/>
          <w:i/>
          <w:iCs/>
          <w:color w:val="000000"/>
          <w:sz w:val="24"/>
          <w:szCs w:val="24"/>
        </w:rPr>
        <w:tab/>
        <w:t xml:space="preserve">5. Galimos neigiamos priimto projekto pasekmės ir kokių priemonių reikėtų imtis, kad tokių pasekmių būtų išvengta: </w:t>
      </w:r>
      <w:r w:rsidRPr="00451306">
        <w:rPr>
          <w:rFonts w:ascii="Times New Roman" w:hAnsi="Times New Roman"/>
          <w:sz w:val="24"/>
          <w:szCs w:val="24"/>
        </w:rPr>
        <w:t xml:space="preserve"> priėmus sprendimą neigiamų pasekmių nenumatoma. </w:t>
      </w:r>
    </w:p>
    <w:p w:rsidR="00EB2AF7" w:rsidRPr="00451306" w:rsidRDefault="00EB2AF7" w:rsidP="000D3AFA">
      <w:pPr>
        <w:widowControl w:val="0"/>
        <w:tabs>
          <w:tab w:val="left" w:pos="0"/>
        </w:tabs>
        <w:spacing w:after="0"/>
        <w:ind w:right="360"/>
        <w:jc w:val="both"/>
        <w:rPr>
          <w:rFonts w:ascii="Times New Roman" w:hAnsi="Times New Roman"/>
          <w:b/>
          <w:bCs/>
          <w:i/>
          <w:iCs/>
          <w:color w:val="000000"/>
          <w:sz w:val="24"/>
          <w:szCs w:val="24"/>
        </w:rPr>
      </w:pPr>
      <w:r w:rsidRPr="00451306">
        <w:rPr>
          <w:rFonts w:ascii="Times New Roman" w:hAnsi="Times New Roman"/>
          <w:b/>
          <w:bCs/>
          <w:i/>
          <w:iCs/>
          <w:color w:val="000000"/>
          <w:sz w:val="24"/>
          <w:szCs w:val="24"/>
        </w:rPr>
        <w:tab/>
        <w:t xml:space="preserve">6. Kokius galiojančius aktus (tarybos, mero, savivaldybės administracijos direktoriaus)reikėtų pakeisti ir panaikinti, priėmus sprendimą pagal teikiamą projektą: </w:t>
      </w:r>
      <w:r w:rsidRPr="00451306">
        <w:rPr>
          <w:rFonts w:ascii="Times New Roman" w:hAnsi="Times New Roman"/>
          <w:bCs/>
          <w:iCs/>
          <w:color w:val="000000"/>
          <w:sz w:val="24"/>
          <w:szCs w:val="24"/>
        </w:rPr>
        <w:t>k</w:t>
      </w:r>
      <w:r w:rsidRPr="00451306">
        <w:rPr>
          <w:rFonts w:ascii="Times New Roman" w:hAnsi="Times New Roman"/>
          <w:sz w:val="24"/>
          <w:szCs w:val="24"/>
        </w:rPr>
        <w:t>itų galiojančių aktų keisti ar naikinti nereikės.</w:t>
      </w:r>
    </w:p>
    <w:p w:rsidR="00EB2AF7" w:rsidRPr="00451306" w:rsidRDefault="00EB2AF7" w:rsidP="000D3AFA">
      <w:pPr>
        <w:widowControl w:val="0"/>
        <w:spacing w:after="0"/>
        <w:jc w:val="both"/>
        <w:rPr>
          <w:rFonts w:ascii="Times New Roman" w:hAnsi="Times New Roman"/>
          <w:bCs/>
          <w:iCs/>
          <w:color w:val="000000"/>
          <w:sz w:val="24"/>
          <w:szCs w:val="24"/>
        </w:rPr>
      </w:pPr>
      <w:r w:rsidRPr="00451306">
        <w:rPr>
          <w:rFonts w:ascii="Times New Roman" w:hAnsi="Times New Roman"/>
          <w:b/>
          <w:bCs/>
          <w:i/>
          <w:iCs/>
          <w:color w:val="000000"/>
          <w:sz w:val="24"/>
          <w:szCs w:val="24"/>
        </w:rPr>
        <w:tab/>
        <w:t xml:space="preserve"> 7. </w:t>
      </w:r>
      <w:r w:rsidRPr="00451306">
        <w:rPr>
          <w:rFonts w:ascii="Times New Roman" w:hAnsi="Times New Roman"/>
          <w:b/>
          <w:i/>
          <w:sz w:val="24"/>
          <w:szCs w:val="24"/>
        </w:rPr>
        <w:t xml:space="preserve">Sprendimo projektui įgyvendinti reikalingos lėšos, finansavimo </w:t>
      </w:r>
      <w:proofErr w:type="spellStart"/>
      <w:r w:rsidRPr="00451306">
        <w:rPr>
          <w:rFonts w:ascii="Times New Roman" w:hAnsi="Times New Roman"/>
          <w:b/>
          <w:i/>
          <w:sz w:val="24"/>
          <w:szCs w:val="24"/>
        </w:rPr>
        <w:t>šaltiniai.</w:t>
      </w:r>
      <w:r w:rsidRPr="00451306">
        <w:rPr>
          <w:rFonts w:ascii="Times New Roman" w:hAnsi="Times New Roman"/>
          <w:sz w:val="24"/>
          <w:szCs w:val="24"/>
        </w:rPr>
        <w:t>Nereikalinga</w:t>
      </w:r>
      <w:proofErr w:type="spellEnd"/>
      <w:r w:rsidRPr="00451306">
        <w:rPr>
          <w:rFonts w:ascii="Times New Roman" w:hAnsi="Times New Roman"/>
          <w:sz w:val="24"/>
          <w:szCs w:val="24"/>
        </w:rPr>
        <w:t>.</w:t>
      </w:r>
    </w:p>
    <w:p w:rsidR="00EB2AF7" w:rsidRPr="004B09CE" w:rsidRDefault="00EB2AF7" w:rsidP="000D3AFA">
      <w:pPr>
        <w:widowControl w:val="0"/>
        <w:tabs>
          <w:tab w:val="left" w:pos="0"/>
        </w:tabs>
        <w:spacing w:after="0"/>
        <w:ind w:right="360"/>
        <w:jc w:val="both"/>
        <w:rPr>
          <w:b/>
          <w:bCs/>
          <w:i/>
          <w:iCs/>
          <w:color w:val="000000"/>
        </w:rPr>
      </w:pP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 xml:space="preserve">Sprendimo projekto rengimo metu gauti specialistų vertinimai ir </w:t>
      </w:r>
      <w:proofErr w:type="spellStart"/>
      <w:r w:rsidRPr="00A631E9">
        <w:rPr>
          <w:rFonts w:ascii="Times New Roman" w:hAnsi="Times New Roman"/>
          <w:b/>
          <w:bCs/>
          <w:i/>
          <w:iCs/>
          <w:color w:val="000000"/>
          <w:sz w:val="24"/>
          <w:szCs w:val="24"/>
        </w:rPr>
        <w:t>išvados.</w:t>
      </w:r>
      <w:r w:rsidRPr="00A631E9">
        <w:rPr>
          <w:rFonts w:ascii="Times New Roman" w:hAnsi="Times New Roman"/>
          <w:bCs/>
          <w:iCs/>
          <w:color w:val="000000"/>
          <w:sz w:val="24"/>
          <w:szCs w:val="24"/>
        </w:rPr>
        <w:t>Nėra</w:t>
      </w:r>
      <w:proofErr w:type="spellEnd"/>
      <w:r w:rsidRPr="00A631E9">
        <w:rPr>
          <w:rFonts w:ascii="Times New Roman" w:hAnsi="Times New Roman"/>
          <w:bCs/>
          <w:iCs/>
          <w:color w:val="000000"/>
          <w:sz w:val="24"/>
          <w:szCs w:val="24"/>
        </w:rPr>
        <w:t>.</w:t>
      </w:r>
    </w:p>
    <w:p w:rsidR="00EB2AF7" w:rsidRDefault="00EB2AF7" w:rsidP="000D3AFA">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 xml:space="preserve">Numatomo teisinio reguliavimo poveikio vertinimo </w:t>
      </w:r>
      <w:proofErr w:type="spellStart"/>
      <w:r w:rsidRPr="00F475F9">
        <w:rPr>
          <w:rFonts w:ascii="Times New Roman" w:hAnsi="Times New Roman"/>
          <w:b/>
          <w:bCs/>
          <w:i/>
          <w:iCs/>
          <w:color w:val="000000"/>
          <w:sz w:val="24"/>
          <w:szCs w:val="24"/>
        </w:rPr>
        <w:t>rezultatai.</w:t>
      </w:r>
      <w:r w:rsidRPr="00F475F9">
        <w:rPr>
          <w:rFonts w:ascii="Times New Roman" w:hAnsi="Times New Roman"/>
          <w:bCs/>
          <w:iCs/>
          <w:color w:val="000000"/>
          <w:sz w:val="24"/>
          <w:szCs w:val="24"/>
        </w:rPr>
        <w:t>Nėra</w:t>
      </w:r>
      <w:proofErr w:type="spellEnd"/>
      <w:r w:rsidRPr="00F475F9">
        <w:rPr>
          <w:rFonts w:ascii="Times New Roman" w:hAnsi="Times New Roman"/>
          <w:bCs/>
          <w:iCs/>
          <w:color w:val="000000"/>
          <w:sz w:val="24"/>
          <w:szCs w:val="24"/>
        </w:rPr>
        <w:t>.</w:t>
      </w:r>
    </w:p>
    <w:p w:rsidR="00EB2AF7" w:rsidRPr="00F475F9" w:rsidRDefault="00EB2AF7" w:rsidP="000D3AFA">
      <w:pPr>
        <w:widowControl w:val="0"/>
        <w:spacing w:after="0"/>
        <w:jc w:val="both"/>
        <w:rPr>
          <w:rFonts w:ascii="Times New Roman" w:hAnsi="Times New Roman"/>
          <w:sz w:val="24"/>
          <w:szCs w:val="24"/>
        </w:rPr>
      </w:pPr>
      <w:r>
        <w:rPr>
          <w:rFonts w:ascii="Times New Roman" w:hAnsi="Times New Roman"/>
          <w:b/>
          <w:sz w:val="24"/>
          <w:szCs w:val="24"/>
        </w:rPr>
        <w:tab/>
      </w:r>
      <w:r w:rsidRPr="00F475F9">
        <w:rPr>
          <w:rFonts w:ascii="Times New Roman" w:hAnsi="Times New Roman"/>
          <w:b/>
          <w:i/>
          <w:sz w:val="24"/>
          <w:szCs w:val="24"/>
        </w:rPr>
        <w:t xml:space="preserve">10. Sprendimo projekto antikorupcinis </w:t>
      </w:r>
      <w:proofErr w:type="spellStart"/>
      <w:r w:rsidRPr="00F475F9">
        <w:rPr>
          <w:rFonts w:ascii="Times New Roman" w:hAnsi="Times New Roman"/>
          <w:b/>
          <w:i/>
          <w:sz w:val="24"/>
          <w:szCs w:val="24"/>
        </w:rPr>
        <w:t>vertinimas.</w:t>
      </w:r>
      <w:r w:rsidRPr="00F475F9">
        <w:rPr>
          <w:rFonts w:ascii="Times New Roman" w:hAnsi="Times New Roman"/>
          <w:sz w:val="24"/>
          <w:szCs w:val="24"/>
        </w:rPr>
        <w:t>Reikalingas</w:t>
      </w:r>
      <w:proofErr w:type="spellEnd"/>
      <w:r w:rsidRPr="00F475F9">
        <w:rPr>
          <w:rFonts w:ascii="Times New Roman" w:hAnsi="Times New Roman"/>
          <w:sz w:val="24"/>
          <w:szCs w:val="24"/>
        </w:rPr>
        <w:t>.</w:t>
      </w:r>
    </w:p>
    <w:p w:rsidR="00EB2AF7" w:rsidRPr="00451306" w:rsidRDefault="00EB2AF7" w:rsidP="000D3AFA">
      <w:pPr>
        <w:spacing w:after="0"/>
        <w:ind w:firstLine="1260"/>
        <w:jc w:val="both"/>
        <w:rPr>
          <w:rFonts w:ascii="Times New Roman" w:hAnsi="Times New Roman"/>
          <w:sz w:val="24"/>
          <w:szCs w:val="24"/>
        </w:rPr>
      </w:pPr>
      <w:bookmarkStart w:id="1" w:name="part_b187ae8922894c51bbc99be80866535e"/>
      <w:bookmarkEnd w:id="1"/>
      <w:r w:rsidRPr="00F475F9">
        <w:rPr>
          <w:rFonts w:ascii="Times New Roman" w:hAnsi="Times New Roman"/>
          <w:b/>
          <w:i/>
          <w:sz w:val="24"/>
          <w:szCs w:val="24"/>
        </w:rPr>
        <w:t xml:space="preserve">11. Kiti, iniciatoriaus nuomone, reikalingi pagrindimai ir </w:t>
      </w:r>
      <w:proofErr w:type="spellStart"/>
      <w:r w:rsidRPr="00F475F9">
        <w:rPr>
          <w:rFonts w:ascii="Times New Roman" w:hAnsi="Times New Roman"/>
          <w:b/>
          <w:i/>
          <w:sz w:val="24"/>
          <w:szCs w:val="24"/>
        </w:rPr>
        <w:t>paaiškinimai.</w:t>
      </w:r>
      <w:r w:rsidRPr="00451306">
        <w:rPr>
          <w:rFonts w:ascii="Times New Roman" w:hAnsi="Times New Roman"/>
          <w:sz w:val="24"/>
          <w:szCs w:val="24"/>
        </w:rPr>
        <w:t>sprendimo</w:t>
      </w:r>
      <w:proofErr w:type="spellEnd"/>
      <w:r w:rsidRPr="00451306">
        <w:rPr>
          <w:rFonts w:ascii="Times New Roman" w:hAnsi="Times New Roman"/>
          <w:sz w:val="24"/>
          <w:szCs w:val="24"/>
        </w:rPr>
        <w:t xml:space="preserve"> projektas paruoštas vadovaujantis Valstybės ir savivaldybių nekilnojamojo turto ir kitų nekilnojamųjų daiktų pardavimo viešo aukciono būdu tvarkos aprašo, patvirtinto Lietuvos Respublikos Vyriausybės 2014 m. spalio </w:t>
      </w:r>
      <w:r>
        <w:rPr>
          <w:rFonts w:ascii="Times New Roman" w:hAnsi="Times New Roman"/>
          <w:sz w:val="24"/>
          <w:szCs w:val="24"/>
        </w:rPr>
        <w:t>28 d. nutarimu Nr. 1178, 30.1.4</w:t>
      </w:r>
      <w:r w:rsidRPr="00451306">
        <w:rPr>
          <w:rFonts w:ascii="Times New Roman" w:hAnsi="Times New Roman"/>
          <w:sz w:val="24"/>
          <w:szCs w:val="24"/>
        </w:rPr>
        <w:t xml:space="preserve"> papunkčiu ir atsižvelg</w:t>
      </w:r>
      <w:r>
        <w:rPr>
          <w:rFonts w:ascii="Times New Roman" w:hAnsi="Times New Roman"/>
          <w:sz w:val="24"/>
          <w:szCs w:val="24"/>
        </w:rPr>
        <w:t>iant</w:t>
      </w:r>
      <w:r w:rsidRPr="00451306">
        <w:rPr>
          <w:rFonts w:ascii="Times New Roman" w:hAnsi="Times New Roman"/>
          <w:sz w:val="24"/>
          <w:szCs w:val="24"/>
        </w:rPr>
        <w:t xml:space="preserve"> į Uždarosios akcinės bendrovės „Pagėgių komunalinis ūkis“ direktoriaus 2023 m. balandžio 28 d. raštą Nr. S-23-53.</w:t>
      </w:r>
    </w:p>
    <w:p w:rsidR="00EB2AF7" w:rsidRPr="00451306" w:rsidRDefault="00EB2AF7" w:rsidP="000D3AFA">
      <w:pPr>
        <w:widowControl w:val="0"/>
        <w:spacing w:after="0"/>
        <w:ind w:firstLine="1260"/>
        <w:jc w:val="both"/>
        <w:rPr>
          <w:rFonts w:ascii="Times New Roman" w:hAnsi="Times New Roman"/>
          <w:b/>
          <w:i/>
          <w:sz w:val="24"/>
          <w:szCs w:val="24"/>
        </w:rPr>
      </w:pPr>
      <w:bookmarkStart w:id="2" w:name="part_74fa9528eade44599512b7901719bfa8"/>
      <w:bookmarkEnd w:id="2"/>
      <w:r w:rsidRPr="00451306">
        <w:rPr>
          <w:rFonts w:ascii="Times New Roman" w:hAnsi="Times New Roman"/>
          <w:b/>
          <w:i/>
          <w:sz w:val="24"/>
          <w:szCs w:val="24"/>
        </w:rPr>
        <w:t>12. Pridedami dokumentai.</w:t>
      </w:r>
      <w:r w:rsidRPr="00451306">
        <w:rPr>
          <w:rFonts w:ascii="Times New Roman" w:hAnsi="Times New Roman"/>
          <w:sz w:val="24"/>
          <w:szCs w:val="24"/>
        </w:rPr>
        <w:t xml:space="preserve"> Uždarosios akcinės bendrovės „Pagėgių komunalinis ūkis“ direktoriaus 2023 m. balandžio 28 d. raštas Nr. S-23-53.</w:t>
      </w:r>
    </w:p>
    <w:p w:rsidR="00EB2AF7" w:rsidRPr="00F475F9" w:rsidRDefault="00EB2AF7" w:rsidP="000D3AFA">
      <w:pPr>
        <w:widowControl w:val="0"/>
        <w:spacing w:after="0"/>
        <w:ind w:firstLine="1260"/>
        <w:jc w:val="both"/>
        <w:rPr>
          <w:rFonts w:ascii="Times New Roman" w:hAnsi="Times New Roman"/>
          <w:b/>
          <w:i/>
          <w:sz w:val="24"/>
          <w:szCs w:val="24"/>
        </w:rPr>
      </w:pPr>
    </w:p>
    <w:p w:rsidR="00EB2AF7" w:rsidRDefault="00EB2AF7" w:rsidP="00040693">
      <w:pPr>
        <w:jc w:val="both"/>
        <w:rPr>
          <w:rFonts w:ascii="Times New Roman" w:hAnsi="Times New Roman"/>
          <w:color w:val="000000"/>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Pr="004B09CE">
        <w:rPr>
          <w:rFonts w:ascii="Times New Roman" w:hAnsi="Times New Roman"/>
          <w:color w:val="000000"/>
          <w:sz w:val="24"/>
          <w:szCs w:val="24"/>
        </w:rPr>
        <w:t xml:space="preserve"> Laimutė </w:t>
      </w:r>
      <w:proofErr w:type="spellStart"/>
      <w:r w:rsidRPr="004B09CE">
        <w:rPr>
          <w:rFonts w:ascii="Times New Roman" w:hAnsi="Times New Roman"/>
          <w:color w:val="000000"/>
          <w:sz w:val="24"/>
          <w:szCs w:val="24"/>
        </w:rPr>
        <w:t>Šegždienė</w:t>
      </w:r>
      <w:proofErr w:type="spellEnd"/>
    </w:p>
    <w:p w:rsidR="005079E1" w:rsidRDefault="0048372E" w:rsidP="00040693">
      <w:pPr>
        <w:jc w:val="both"/>
        <w:rPr>
          <w:rFonts w:ascii="Times New Roman" w:hAnsi="Times New Roman"/>
        </w:rPr>
      </w:pPr>
      <w:r w:rsidRPr="00641E2F">
        <w:rPr>
          <w:rFonts w:ascii="Times New Roman" w:hAnsi="Times New Roman"/>
        </w:rPr>
        <w:lastRenderedPageBreak/>
        <w:pict>
          <v:shape id="_x0000_i1026" type="#_x0000_t75" style="width:481.5pt;height:679.5pt">
            <v:imagedata r:id="rId5" o:title=""/>
          </v:shape>
        </w:pict>
      </w:r>
    </w:p>
    <w:p w:rsidR="005079E1" w:rsidRPr="000D3AFA" w:rsidRDefault="0048372E" w:rsidP="00040693">
      <w:pPr>
        <w:jc w:val="both"/>
        <w:rPr>
          <w:rFonts w:ascii="Times New Roman" w:hAnsi="Times New Roman"/>
        </w:rPr>
      </w:pPr>
      <w:r w:rsidRPr="00641E2F">
        <w:rPr>
          <w:rFonts w:ascii="Times New Roman" w:hAnsi="Times New Roman"/>
        </w:rPr>
        <w:lastRenderedPageBreak/>
        <w:pict>
          <v:shape id="_x0000_i1027" type="#_x0000_t75" style="width:481.5pt;height:679.5pt">
            <v:imagedata r:id="rId6" o:title=""/>
          </v:shape>
        </w:pict>
      </w:r>
    </w:p>
    <w:sectPr w:rsidR="005079E1" w:rsidRPr="000D3AFA" w:rsidSect="00451306">
      <w:pgSz w:w="11906" w:h="16838"/>
      <w:pgMar w:top="992" w:right="567" w:bottom="90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3BA"/>
    <w:rsid w:val="00040693"/>
    <w:rsid w:val="0008463E"/>
    <w:rsid w:val="000D3AFA"/>
    <w:rsid w:val="000F6F3E"/>
    <w:rsid w:val="002C588D"/>
    <w:rsid w:val="003A1711"/>
    <w:rsid w:val="003B3745"/>
    <w:rsid w:val="00451306"/>
    <w:rsid w:val="0048372E"/>
    <w:rsid w:val="004B09CE"/>
    <w:rsid w:val="005079E1"/>
    <w:rsid w:val="00526387"/>
    <w:rsid w:val="00561B38"/>
    <w:rsid w:val="00641E2F"/>
    <w:rsid w:val="00644F06"/>
    <w:rsid w:val="007C37F0"/>
    <w:rsid w:val="007F6351"/>
    <w:rsid w:val="008723BA"/>
    <w:rsid w:val="00982CB3"/>
    <w:rsid w:val="00990238"/>
    <w:rsid w:val="00A631E9"/>
    <w:rsid w:val="00B02AF6"/>
    <w:rsid w:val="00B80E4B"/>
    <w:rsid w:val="00BD0D3B"/>
    <w:rsid w:val="00C8050D"/>
    <w:rsid w:val="00CB4550"/>
    <w:rsid w:val="00D07A97"/>
    <w:rsid w:val="00D64959"/>
    <w:rsid w:val="00DB3CD9"/>
    <w:rsid w:val="00DC5D0D"/>
    <w:rsid w:val="00EB2AF7"/>
    <w:rsid w:val="00F36766"/>
    <w:rsid w:val="00F36C05"/>
    <w:rsid w:val="00F475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238"/>
    <w:pPr>
      <w:spacing w:after="200" w:line="276" w:lineRule="auto"/>
    </w:pPr>
    <w:rPr>
      <w:sz w:val="22"/>
      <w:szCs w:val="22"/>
    </w:rPr>
  </w:style>
  <w:style w:type="paragraph" w:styleId="Antrat2">
    <w:name w:val="heading 2"/>
    <w:basedOn w:val="prastasis"/>
    <w:next w:val="prastasis"/>
    <w:link w:val="Antrat2Diagrama"/>
    <w:uiPriority w:val="99"/>
    <w:qFormat/>
    <w:rsid w:val="008723BA"/>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723BA"/>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8723B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872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692</Words>
  <Characters>4979</Characters>
  <Application>Microsoft Office Word</Application>
  <DocSecurity>0</DocSecurity>
  <Lines>41</Lines>
  <Paragraphs>11</Paragraphs>
  <ScaleCrop>false</ScaleCrop>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13</cp:revision>
  <cp:lastPrinted>2023-05-10T08:22:00Z</cp:lastPrinted>
  <dcterms:created xsi:type="dcterms:W3CDTF">2023-05-08T07:45:00Z</dcterms:created>
  <dcterms:modified xsi:type="dcterms:W3CDTF">2023-05-17T08:05:00Z</dcterms:modified>
</cp:coreProperties>
</file>