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BF" w:rsidRPr="00777259" w:rsidRDefault="00440DBF" w:rsidP="00BD1F18">
      <w:pPr>
        <w:tabs>
          <w:tab w:val="left" w:pos="7635"/>
        </w:tabs>
        <w:rPr>
          <w:i/>
        </w:rPr>
      </w:pPr>
      <w:r>
        <w:tab/>
      </w:r>
      <w:r w:rsidRPr="00777259">
        <w:rPr>
          <w:i/>
        </w:rPr>
        <w:t>Projektas</w:t>
      </w:r>
    </w:p>
    <w:tbl>
      <w:tblPr>
        <w:tblW w:w="9645" w:type="dxa"/>
        <w:tblInd w:w="108" w:type="dxa"/>
        <w:tblLayout w:type="fixed"/>
        <w:tblLook w:val="00A0" w:firstRow="1" w:lastRow="0" w:firstColumn="1" w:lastColumn="0" w:noHBand="0" w:noVBand="0"/>
      </w:tblPr>
      <w:tblGrid>
        <w:gridCol w:w="9645"/>
      </w:tblGrid>
      <w:tr w:rsidR="00440DBF" w:rsidTr="00BD1F18">
        <w:trPr>
          <w:trHeight w:val="1055"/>
        </w:trPr>
        <w:tc>
          <w:tcPr>
            <w:tcW w:w="9639" w:type="dxa"/>
          </w:tcPr>
          <w:p w:rsidR="00440DBF" w:rsidRDefault="00440DBF">
            <w:pPr>
              <w:tabs>
                <w:tab w:val="center" w:pos="4711"/>
                <w:tab w:val="left" w:pos="8010"/>
              </w:tabs>
              <w:rPr>
                <w:b/>
                <w:color w:val="000000"/>
              </w:rPr>
            </w:pPr>
            <w:r>
              <w:tab/>
            </w:r>
            <w:r w:rsidR="00482109">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6" o:title=""/>
                </v:shape>
              </w:pict>
            </w:r>
          </w:p>
        </w:tc>
      </w:tr>
      <w:tr w:rsidR="00440DBF" w:rsidTr="00BD1F18">
        <w:trPr>
          <w:trHeight w:val="1647"/>
        </w:trPr>
        <w:tc>
          <w:tcPr>
            <w:tcW w:w="9639" w:type="dxa"/>
          </w:tcPr>
          <w:p w:rsidR="00440DBF" w:rsidRDefault="00440DBF">
            <w:pPr>
              <w:pStyle w:val="Heading2"/>
              <w:jc w:val="center"/>
              <w:rPr>
                <w:sz w:val="24"/>
                <w:szCs w:val="24"/>
              </w:rPr>
            </w:pPr>
            <w:r>
              <w:rPr>
                <w:sz w:val="24"/>
                <w:szCs w:val="24"/>
              </w:rPr>
              <w:t>PAGĖGIŲ SAVIVALDYBĖS TARYBA</w:t>
            </w:r>
          </w:p>
          <w:p w:rsidR="00440DBF" w:rsidRDefault="00440DBF">
            <w:pPr>
              <w:jc w:val="center"/>
              <w:rPr>
                <w:b/>
                <w:bCs/>
                <w:caps/>
                <w:color w:val="000000"/>
              </w:rPr>
            </w:pPr>
            <w:r>
              <w:rPr>
                <w:b/>
                <w:bCs/>
                <w:caps/>
                <w:color w:val="000000"/>
              </w:rPr>
              <w:t>sprendimas</w:t>
            </w:r>
          </w:p>
          <w:p w:rsidR="00440DBF" w:rsidRDefault="00440DBF" w:rsidP="005D7D2E">
            <w:pPr>
              <w:jc w:val="center"/>
              <w:rPr>
                <w:b/>
              </w:rPr>
            </w:pPr>
            <w:r>
              <w:rPr>
                <w:b/>
              </w:rPr>
              <w:t>DĖL ATSTOVO DELEGAVIMO Į KULTŪROS MINISTERIJOS FORMUOJAMĄ REGIONINĘ KULTŪROS TARYBĄ</w:t>
            </w:r>
          </w:p>
        </w:tc>
      </w:tr>
      <w:tr w:rsidR="00440DBF" w:rsidTr="00BD1F18">
        <w:trPr>
          <w:trHeight w:val="703"/>
        </w:trPr>
        <w:tc>
          <w:tcPr>
            <w:tcW w:w="9639" w:type="dxa"/>
          </w:tcPr>
          <w:p w:rsidR="00440DBF" w:rsidRPr="00482109" w:rsidRDefault="00440DBF">
            <w:pPr>
              <w:jc w:val="center"/>
              <w:rPr>
                <w:lang w:val="en-US"/>
              </w:rPr>
            </w:pPr>
            <w:r>
              <w:rPr>
                <w:lang w:val="pt-BR"/>
              </w:rPr>
              <w:t>2022 m. rugpjūčio 8 d. Nr. T1-</w:t>
            </w:r>
            <w:r w:rsidR="00482109">
              <w:rPr>
                <w:lang w:val="en-US"/>
              </w:rPr>
              <w:t>146</w:t>
            </w:r>
          </w:p>
          <w:p w:rsidR="00440DBF" w:rsidRDefault="00440DBF">
            <w:pPr>
              <w:jc w:val="center"/>
              <w:rPr>
                <w:lang w:val="pt-BR"/>
              </w:rPr>
            </w:pPr>
            <w:r>
              <w:rPr>
                <w:lang w:val="pt-BR"/>
              </w:rPr>
              <w:t>Pagėgiai</w:t>
            </w:r>
          </w:p>
        </w:tc>
      </w:tr>
    </w:tbl>
    <w:p w:rsidR="00440DBF" w:rsidRDefault="00440DBF" w:rsidP="00BD1F18">
      <w:pPr>
        <w:pStyle w:val="Header"/>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4 dalimi, </w:t>
      </w:r>
      <w:r w:rsidRPr="006B64C8">
        <w:t>Tolygios kultūrinės raidos įgyvendinimo regionuose tvarkos aprašo, patvirtinto Lietuvos Respublikos kultūros ministro 2018 m. birželio 13 d. įsakymu Nr. ĮV-488 „Dėl Tolygios kultūrinės raidos įgyvendinimo regionuose tvarkos aprašo patvir</w:t>
      </w:r>
      <w:r>
        <w:t xml:space="preserve">tinimo“, 29.2 papunkčiu </w:t>
      </w:r>
      <w:r>
        <w:rPr>
          <w:lang w:val="pt-BR"/>
        </w:rPr>
        <w:t xml:space="preserve">ir atsižvelgdama į Lietuvos kultūros ministerijos 2022 m. birželio 28 d. raštą Nr </w:t>
      </w:r>
      <w:r>
        <w:t xml:space="preserve">S2-1378 </w:t>
      </w:r>
      <w:r>
        <w:rPr>
          <w:lang w:val="pt-BR"/>
        </w:rPr>
        <w:t>“Kvietimas deleguoti savivaldybių atstovus į kultūros ministerijos formuojamas regionines kultūros tarybas”, Pagėgių savivaldybės taryba n u s p r e n d ž i a</w:t>
      </w:r>
      <w:r>
        <w:rPr>
          <w:spacing w:val="60"/>
          <w:lang w:val="pt-BR"/>
        </w:rPr>
        <w:t xml:space="preserve">: </w:t>
      </w:r>
    </w:p>
    <w:p w:rsidR="00440DBF" w:rsidRPr="005D7D2E" w:rsidRDefault="00440DBF" w:rsidP="005D7D2E">
      <w:pPr>
        <w:numPr>
          <w:ilvl w:val="0"/>
          <w:numId w:val="6"/>
        </w:numPr>
        <w:tabs>
          <w:tab w:val="clear" w:pos="2931"/>
          <w:tab w:val="num" w:pos="0"/>
          <w:tab w:val="left" w:pos="1800"/>
        </w:tabs>
        <w:spacing w:line="360" w:lineRule="auto"/>
        <w:ind w:left="0" w:firstLine="1296"/>
        <w:jc w:val="both"/>
        <w:rPr>
          <w:rFonts w:eastAsia="Times New Roman"/>
          <w:lang w:eastAsia="lt-LT"/>
        </w:rPr>
      </w:pPr>
      <w:r w:rsidRPr="005D7D2E">
        <w:rPr>
          <w:rFonts w:eastAsia="Times New Roman"/>
          <w:lang w:eastAsia="lt-LT"/>
        </w:rPr>
        <w:t xml:space="preserve">Deleguoti Ingridą Jokšienę, Pagėgių savivaldybės administracijos </w:t>
      </w:r>
      <w:r>
        <w:rPr>
          <w:rFonts w:eastAsia="Times New Roman"/>
          <w:lang w:eastAsia="lt-LT"/>
        </w:rPr>
        <w:t xml:space="preserve">švietimo, kultūros, sporto ir civilinės metrikacijos skyriaus </w:t>
      </w:r>
      <w:r w:rsidRPr="005D7D2E">
        <w:rPr>
          <w:rFonts w:eastAsia="Times New Roman"/>
          <w:lang w:eastAsia="lt-LT"/>
        </w:rPr>
        <w:t>vyriausiąją specialistę, į Kultūros ministerijos formuojamą regioninę kultūros tarybą.</w:t>
      </w:r>
    </w:p>
    <w:p w:rsidR="00440DBF" w:rsidRPr="005D7D2E" w:rsidRDefault="00440DBF" w:rsidP="005D7D2E">
      <w:pPr>
        <w:numPr>
          <w:ilvl w:val="0"/>
          <w:numId w:val="6"/>
        </w:numPr>
        <w:tabs>
          <w:tab w:val="left" w:pos="1680"/>
        </w:tabs>
        <w:overflowPunct w:val="0"/>
        <w:autoSpaceDE w:val="0"/>
        <w:autoSpaceDN w:val="0"/>
        <w:adjustRightInd w:val="0"/>
        <w:spacing w:line="360" w:lineRule="auto"/>
        <w:jc w:val="both"/>
        <w:textAlignment w:val="baseline"/>
        <w:rPr>
          <w:rFonts w:eastAsia="Times New Roman"/>
          <w:lang w:eastAsia="lt-LT"/>
        </w:rPr>
      </w:pPr>
      <w:r w:rsidRPr="005D7D2E">
        <w:rPr>
          <w:rFonts w:eastAsia="Times New Roman"/>
          <w:lang w:eastAsia="lt-LT"/>
        </w:rPr>
        <w:t xml:space="preserve">Sprendimą paskelbti Pagėgių savivaldybės interneto svetainėje </w:t>
      </w:r>
      <w:hyperlink r:id="rId7" w:history="1">
        <w:r w:rsidRPr="00F15794">
          <w:rPr>
            <w:rStyle w:val="Hyperlink"/>
            <w:rFonts w:eastAsia="Times New Roman"/>
            <w:lang w:eastAsia="lt-LT"/>
          </w:rPr>
          <w:t>www.pagegiai.lt</w:t>
        </w:r>
      </w:hyperlink>
      <w:r w:rsidRPr="005D7D2E">
        <w:rPr>
          <w:rFonts w:eastAsia="Times New Roman"/>
          <w:lang w:eastAsia="lt-LT"/>
        </w:rPr>
        <w:t>.</w:t>
      </w:r>
      <w:r>
        <w:rPr>
          <w:rFonts w:eastAsia="Times New Roman"/>
          <w:lang w:eastAsia="lt-LT"/>
        </w:rPr>
        <w:t xml:space="preserve"> </w:t>
      </w:r>
    </w:p>
    <w:p w:rsidR="00440DBF" w:rsidRPr="005D7D2E" w:rsidRDefault="00440DBF" w:rsidP="005D7D2E">
      <w:pPr>
        <w:tabs>
          <w:tab w:val="left" w:pos="0"/>
        </w:tabs>
        <w:spacing w:line="360" w:lineRule="auto"/>
        <w:ind w:firstLine="1304"/>
        <w:jc w:val="both"/>
        <w:rPr>
          <w:rFonts w:eastAsia="Times New Roman"/>
          <w:lang w:eastAsia="lt-LT"/>
        </w:rPr>
      </w:pPr>
      <w:r w:rsidRPr="005D7D2E">
        <w:rPr>
          <w:rFonts w:eastAsia="Times New Roman"/>
          <w:lang w:eastAsia="lt-LT"/>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440DBF" w:rsidRPr="005D7D2E" w:rsidRDefault="00440DBF" w:rsidP="005D7D2E">
      <w:pPr>
        <w:rPr>
          <w:rFonts w:eastAsia="Times New Roman"/>
          <w:lang w:eastAsia="lt-LT"/>
        </w:rPr>
      </w:pPr>
    </w:p>
    <w:p w:rsidR="00440DBF" w:rsidRDefault="00440DBF" w:rsidP="00BD1F18">
      <w:pPr>
        <w:jc w:val="both"/>
        <w:rPr>
          <w:lang w:val="pt-BR"/>
        </w:rPr>
      </w:pPr>
      <w:r>
        <w:rPr>
          <w:lang w:val="pt-BR"/>
        </w:rPr>
        <w:t>SUDERINTA:</w:t>
      </w:r>
    </w:p>
    <w:p w:rsidR="00440DBF" w:rsidRDefault="00440DBF" w:rsidP="00BD1F18">
      <w:pPr>
        <w:jc w:val="both"/>
        <w:rPr>
          <w:lang w:val="pt-BR"/>
        </w:rPr>
      </w:pPr>
    </w:p>
    <w:p w:rsidR="00440DBF" w:rsidRDefault="00440DBF" w:rsidP="00BD1F18">
      <w:pPr>
        <w:jc w:val="both"/>
        <w:rPr>
          <w:lang w:val="pt-BR"/>
        </w:rPr>
      </w:pPr>
      <w:r>
        <w:rPr>
          <w:lang w:val="pt-BR"/>
        </w:rPr>
        <w:t>Administracijos direktorė                                                                                 Dalija Irena Einikienė</w:t>
      </w:r>
    </w:p>
    <w:p w:rsidR="00440DBF" w:rsidRDefault="00440DBF" w:rsidP="00BD1F18">
      <w:pPr>
        <w:jc w:val="both"/>
        <w:rPr>
          <w:lang w:val="pt-BR"/>
        </w:rPr>
      </w:pPr>
    </w:p>
    <w:p w:rsidR="00440DBF" w:rsidRDefault="00440DBF" w:rsidP="00BD1F18">
      <w:pPr>
        <w:jc w:val="both"/>
        <w:rPr>
          <w:lang w:val="pt-BR"/>
        </w:rPr>
      </w:pPr>
      <w:r>
        <w:rPr>
          <w:lang w:val="pt-BR"/>
        </w:rPr>
        <w:t>Švietimo, kultūros, sporto ir civilinės metrikacijos</w:t>
      </w:r>
    </w:p>
    <w:p w:rsidR="00440DBF" w:rsidRDefault="00440DBF" w:rsidP="00BD1F18">
      <w:pPr>
        <w:jc w:val="both"/>
        <w:rPr>
          <w:lang w:val="pt-BR"/>
        </w:rPr>
      </w:pPr>
      <w:r>
        <w:rPr>
          <w:lang w:val="pt-BR"/>
        </w:rPr>
        <w:t>skyriaus vedėja                                                                                                 Virginija Sirvidienė</w:t>
      </w:r>
    </w:p>
    <w:p w:rsidR="00440DBF" w:rsidRDefault="00440DBF" w:rsidP="00BD1F18">
      <w:pPr>
        <w:jc w:val="both"/>
        <w:rPr>
          <w:lang w:val="pt-BR"/>
        </w:rPr>
      </w:pPr>
    </w:p>
    <w:p w:rsidR="00440DBF" w:rsidRDefault="00440DBF" w:rsidP="00BD1F18">
      <w:pPr>
        <w:jc w:val="both"/>
        <w:rPr>
          <w:lang w:val="pt-BR"/>
        </w:rPr>
      </w:pPr>
      <w:r>
        <w:rPr>
          <w:lang w:val="pt-BR"/>
        </w:rPr>
        <w:t xml:space="preserve">Dokumentų valdymo ir teisės </w:t>
      </w:r>
    </w:p>
    <w:p w:rsidR="00440DBF" w:rsidRDefault="00440DBF" w:rsidP="00BD1F18">
      <w:pPr>
        <w:jc w:val="both"/>
        <w:rPr>
          <w:lang w:val="pt-BR"/>
        </w:rPr>
      </w:pPr>
      <w:r>
        <w:rPr>
          <w:lang w:val="pt-BR"/>
        </w:rPr>
        <w:t xml:space="preserve">skyriaus vyresnioji specialistė                                                                          Ingrida Zavistauskaitė </w:t>
      </w:r>
    </w:p>
    <w:p w:rsidR="00440DBF" w:rsidRDefault="00440DBF" w:rsidP="00BD1F18">
      <w:pPr>
        <w:jc w:val="both"/>
        <w:rPr>
          <w:lang w:val="pt-BR"/>
        </w:rPr>
      </w:pPr>
    </w:p>
    <w:p w:rsidR="00440DBF" w:rsidRDefault="00440DBF" w:rsidP="00BD1F18">
      <w:pPr>
        <w:jc w:val="both"/>
        <w:rPr>
          <w:lang w:val="pt-BR"/>
        </w:rPr>
      </w:pPr>
      <w:r>
        <w:rPr>
          <w:lang w:val="pt-BR"/>
        </w:rPr>
        <w:t>Parengė</w:t>
      </w:r>
    </w:p>
    <w:p w:rsidR="00440DBF" w:rsidRDefault="00440DBF" w:rsidP="00BD1F18">
      <w:pPr>
        <w:jc w:val="both"/>
        <w:rPr>
          <w:lang w:val="pt-BR"/>
        </w:rPr>
      </w:pPr>
      <w:r>
        <w:rPr>
          <w:lang w:val="pt-BR"/>
        </w:rPr>
        <w:t xml:space="preserve">Švietimo, kultūros, sporto ir civilinės metrikacijos skyriaus vyriausioji specialistė </w:t>
      </w:r>
    </w:p>
    <w:p w:rsidR="00440DBF" w:rsidRDefault="00440DBF" w:rsidP="00BD1F18">
      <w:pPr>
        <w:jc w:val="both"/>
        <w:rPr>
          <w:lang w:val="pt-BR"/>
        </w:rPr>
      </w:pPr>
      <w:r>
        <w:rPr>
          <w:lang w:val="pt-BR"/>
        </w:rPr>
        <w:lastRenderedPageBreak/>
        <w:t>Ingrida Jokšienė</w:t>
      </w:r>
    </w:p>
    <w:p w:rsidR="00440DBF" w:rsidRDefault="00440DBF" w:rsidP="00BD1F18">
      <w:pPr>
        <w:ind w:left="3806" w:firstLine="1296"/>
        <w:rPr>
          <w:color w:val="000000"/>
        </w:rPr>
      </w:pPr>
      <w:r>
        <w:rPr>
          <w:color w:val="000000"/>
        </w:rPr>
        <w:t xml:space="preserve"> </w:t>
      </w:r>
    </w:p>
    <w:p w:rsidR="00440DBF" w:rsidRDefault="00440DBF" w:rsidP="00BD1F18">
      <w:pPr>
        <w:ind w:left="3806" w:firstLine="1296"/>
        <w:rPr>
          <w:color w:val="000000"/>
        </w:rPr>
      </w:pPr>
    </w:p>
    <w:p w:rsidR="00440DBF" w:rsidRDefault="00440DBF" w:rsidP="00BD1F18">
      <w:pPr>
        <w:ind w:left="3806" w:firstLine="1296"/>
      </w:pPr>
      <w:r>
        <w:rPr>
          <w:color w:val="000000"/>
        </w:rPr>
        <w:t xml:space="preserve">  Pagėgių savivaldybės tarybos</w:t>
      </w:r>
    </w:p>
    <w:p w:rsidR="00440DBF" w:rsidRDefault="00440DBF" w:rsidP="00BD1F18">
      <w:pPr>
        <w:ind w:left="5102"/>
        <w:jc w:val="both"/>
        <w:rPr>
          <w:color w:val="000000"/>
        </w:rPr>
      </w:pPr>
      <w:r>
        <w:rPr>
          <w:color w:val="000000"/>
        </w:rPr>
        <w:t xml:space="preserve">  veiklos reglamento</w:t>
      </w:r>
    </w:p>
    <w:p w:rsidR="00440DBF" w:rsidRDefault="00440DBF" w:rsidP="00BD1F18">
      <w:pPr>
        <w:ind w:left="5102"/>
        <w:jc w:val="both"/>
        <w:rPr>
          <w:color w:val="000000"/>
        </w:rPr>
      </w:pPr>
      <w:r>
        <w:rPr>
          <w:color w:val="000000"/>
        </w:rPr>
        <w:t xml:space="preserve">  2 priedas</w:t>
      </w:r>
    </w:p>
    <w:p w:rsidR="00440DBF" w:rsidRDefault="00440DBF" w:rsidP="00BD1F18">
      <w:pPr>
        <w:ind w:left="5102"/>
        <w:jc w:val="both"/>
        <w:rPr>
          <w:color w:val="000000"/>
          <w:sz w:val="22"/>
          <w:szCs w:val="22"/>
        </w:rPr>
      </w:pPr>
    </w:p>
    <w:p w:rsidR="00440DBF" w:rsidRDefault="00440DBF" w:rsidP="00BD1F18">
      <w:pPr>
        <w:jc w:val="center"/>
        <w:rPr>
          <w:b/>
        </w:rPr>
      </w:pPr>
      <w:r>
        <w:rPr>
          <w:b/>
          <w:bCs/>
          <w:color w:val="000000"/>
        </w:rPr>
        <w:t>SPRENDIMO PROJEKTO ,,</w:t>
      </w:r>
      <w:r>
        <w:rPr>
          <w:b/>
        </w:rPr>
        <w:t>DĖL ATSTOVO DELEGAVIMO Į KULTŪROS MINISTERIJOS FORMUOJAMĄ REGIONINĘ KULTŪROS TARYBĄ</w:t>
      </w:r>
      <w:r>
        <w:rPr>
          <w:b/>
          <w:bCs/>
        </w:rPr>
        <w:t>“</w:t>
      </w:r>
    </w:p>
    <w:p w:rsidR="00440DBF" w:rsidRDefault="00440DBF" w:rsidP="00BD1F18">
      <w:pPr>
        <w:ind w:firstLine="720"/>
        <w:jc w:val="center"/>
        <w:rPr>
          <w:b/>
          <w:bCs/>
          <w:color w:val="000000"/>
        </w:rPr>
      </w:pPr>
      <w:r>
        <w:rPr>
          <w:b/>
          <w:bCs/>
          <w:color w:val="000000"/>
        </w:rPr>
        <w:t>AIŠKINAMASIS RAŠTAS</w:t>
      </w:r>
    </w:p>
    <w:p w:rsidR="00440DBF" w:rsidRDefault="00440DBF" w:rsidP="00BD1F18">
      <w:pPr>
        <w:ind w:firstLine="720"/>
        <w:jc w:val="center"/>
        <w:rPr>
          <w:bCs/>
          <w:color w:val="000000"/>
          <w:sz w:val="22"/>
          <w:szCs w:val="22"/>
        </w:rPr>
      </w:pPr>
      <w:r>
        <w:rPr>
          <w:bCs/>
          <w:color w:val="000000"/>
          <w:sz w:val="22"/>
          <w:szCs w:val="22"/>
        </w:rPr>
        <w:t>2022-08-08</w:t>
      </w:r>
    </w:p>
    <w:p w:rsidR="00440DBF" w:rsidRDefault="00440DBF" w:rsidP="00BD1F18">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rsidR="00440DBF" w:rsidRDefault="00440DBF" w:rsidP="00BD1F18">
      <w:pPr>
        <w:widowControl w:val="0"/>
        <w:jc w:val="both"/>
      </w:pPr>
      <w:r>
        <w:t xml:space="preserve">            Savivaldybės tarybos sprendimo projektu siūloma deleguoti švietimo, kultūros, sporto ir civilinės metrikacijos skyriaus vyriausiąją specialistę Ingridą Jokšienę į Kultūros ministerijos formuojamą regioninę kultūros tarybą.</w:t>
      </w:r>
    </w:p>
    <w:p w:rsidR="00440DBF" w:rsidRDefault="00440DBF" w:rsidP="00BD1F18">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rsidR="00440DBF" w:rsidRDefault="00440DBF" w:rsidP="00BD1F18">
      <w:pPr>
        <w:ind w:firstLine="1080"/>
        <w:jc w:val="both"/>
      </w:pPr>
      <w:r>
        <w:t xml:space="preserve">Sprendimo projektas parengtas vadovaujantis </w:t>
      </w:r>
      <w:r>
        <w:rPr>
          <w:lang w:val="pt-BR"/>
        </w:rPr>
        <w:t>Lietuvos Respublikos vietos savivaldos įstatymo 16 straipsnio 4 dalimi,</w:t>
      </w:r>
      <w:r w:rsidRPr="0025396A">
        <w:t xml:space="preserve"> </w:t>
      </w:r>
      <w:r w:rsidRPr="006B64C8">
        <w:t>Tolygios kultūrinės raidos įgyvendinimo regionuose tvarkos aprašo, patvirtinto Lietuvos Respublikos kultūros ministro 2018 m. birželio 13 d. įsakymu Nr. ĮV-488 „Dėl Tolygios kultūrinės raidos įgyvendinimo regionuose tvarkos aprašo patvir</w:t>
      </w:r>
      <w:r>
        <w:t>tinimo“, 29.2 papunkčiu</w:t>
      </w:r>
      <w:r>
        <w:rPr>
          <w:lang w:val="pt-BR"/>
        </w:rPr>
        <w:t xml:space="preserve"> ir atsižvelgiant į Lietuvos kultūros ministerijos 2022 m. birželio 28 d. raštą Nr </w:t>
      </w:r>
      <w:r>
        <w:t xml:space="preserve">S2-1378 </w:t>
      </w:r>
      <w:r>
        <w:rPr>
          <w:lang w:val="pt-BR"/>
        </w:rPr>
        <w:t>“Kvietimas deleguoti savivaldybių atstovus į kultūros ministerijos formuojamas regionines kultūros tarybas”</w:t>
      </w:r>
      <w:r>
        <w:t>.</w:t>
      </w:r>
    </w:p>
    <w:p w:rsidR="00440DBF" w:rsidRDefault="00440DBF" w:rsidP="00BD1F18">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rsidR="00440DBF" w:rsidRDefault="00440DBF" w:rsidP="00BD1F18">
      <w:pPr>
        <w:widowControl w:val="0"/>
        <w:jc w:val="both"/>
      </w:pPr>
      <w:r>
        <w:t xml:space="preserve">            Lietuvos kultūros ministerija jau penktus metus įgyvendina Tolygios kultūros politikos raidos nuostatas ir formuoja Regioninės kultūros tarybą Lietuvos apskrityse. Delegavus atstovą nuo Pagėgių savivaldybės, bus užtikrintas tolygus savivaldybės atstovų dalyvavimas siūlant sprendimus dėl lėšų paskirstymo regionų kultūros ir meno projektams.</w:t>
      </w:r>
    </w:p>
    <w:p w:rsidR="00440DBF" w:rsidRDefault="00440DBF" w:rsidP="00BD1F18">
      <w:pPr>
        <w:numPr>
          <w:ilvl w:val="0"/>
          <w:numId w:val="2"/>
        </w:numPr>
        <w:overflowPunct w:val="0"/>
        <w:autoSpaceDE w:val="0"/>
        <w:autoSpaceDN w:val="0"/>
        <w:adjustRightInd w:val="0"/>
        <w:jc w:val="both"/>
        <w:textAlignment w:val="baseline"/>
        <w:rPr>
          <w:b/>
          <w:bCs/>
          <w:i/>
          <w:iCs/>
          <w:color w:val="000000"/>
        </w:rPr>
      </w:pPr>
      <w:r>
        <w:rPr>
          <w:b/>
          <w:bCs/>
          <w:i/>
          <w:iCs/>
        </w:rPr>
        <w:t>Galimos neigiamos priimto projekto pasekmės ir kokių priemonių reikėtų</w:t>
      </w:r>
      <w:r>
        <w:rPr>
          <w:b/>
          <w:bCs/>
          <w:i/>
          <w:iCs/>
          <w:color w:val="000000"/>
        </w:rPr>
        <w:t xml:space="preserve"> imtis, kad tokių pasekmių būtų išvengta.</w:t>
      </w:r>
    </w:p>
    <w:p w:rsidR="00440DBF" w:rsidRDefault="00440DBF" w:rsidP="00BD1F18">
      <w:pPr>
        <w:ind w:left="1080"/>
        <w:jc w:val="both"/>
        <w:rPr>
          <w:bCs/>
        </w:rPr>
      </w:pPr>
      <w:r>
        <w:rPr>
          <w:bCs/>
        </w:rPr>
        <w:t>Neigiamų pasekmių nenumatyta.</w:t>
      </w:r>
    </w:p>
    <w:p w:rsidR="00440DBF" w:rsidRDefault="00440DBF" w:rsidP="00BD1F18">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440DBF" w:rsidRDefault="00440DBF" w:rsidP="00BD1F18">
      <w:pPr>
        <w:jc w:val="both"/>
      </w:pPr>
      <w:r>
        <w:t xml:space="preserve"> Nėra galiojančių teisės aktų, kuriuos būtina pakeisti ar panaikinti, priėmus teikiamą projektą.</w:t>
      </w:r>
    </w:p>
    <w:p w:rsidR="00440DBF" w:rsidRDefault="00440DBF" w:rsidP="00BD1F18">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440DBF" w:rsidRDefault="00440DBF" w:rsidP="00BD1F18">
      <w:pPr>
        <w:ind w:firstLine="1080"/>
        <w:jc w:val="both"/>
        <w:rPr>
          <w:bCs/>
          <w:iCs/>
          <w:color w:val="000000"/>
        </w:rPr>
      </w:pPr>
      <w:r>
        <w:rPr>
          <w:bCs/>
          <w:iCs/>
          <w:color w:val="000000"/>
        </w:rPr>
        <w:t>Nereikės priimti kito sprendimo priimtam sprendimui.</w:t>
      </w:r>
    </w:p>
    <w:p w:rsidR="00440DBF" w:rsidRDefault="00440DBF" w:rsidP="00BD1F18">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440DBF" w:rsidRDefault="00440DBF" w:rsidP="00BD1F18">
      <w:pPr>
        <w:tabs>
          <w:tab w:val="left" w:pos="1134"/>
        </w:tabs>
        <w:ind w:left="1080"/>
        <w:jc w:val="both"/>
      </w:pPr>
      <w:r>
        <w:t>Šis sprendimas antikorupciniu požiūriu nevertinamas.</w:t>
      </w:r>
    </w:p>
    <w:p w:rsidR="00440DBF" w:rsidRDefault="00440DBF" w:rsidP="00BD1F18">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rsidR="00440DBF" w:rsidRDefault="00440DBF" w:rsidP="00BD1F18">
      <w:pPr>
        <w:ind w:firstLine="1083"/>
        <w:jc w:val="both"/>
        <w:rPr>
          <w:bCs/>
          <w:iCs/>
        </w:rPr>
      </w:pPr>
      <w:r>
        <w:rPr>
          <w:bCs/>
          <w:iCs/>
        </w:rPr>
        <w:t xml:space="preserve"> Lėšos nereikalingos.</w:t>
      </w:r>
    </w:p>
    <w:p w:rsidR="00440DBF" w:rsidRDefault="00440DBF" w:rsidP="00BD1F18">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rsidR="00440DBF" w:rsidRDefault="00440DBF" w:rsidP="00BD1F18">
      <w:pPr>
        <w:ind w:firstLine="1083"/>
        <w:jc w:val="both"/>
        <w:rPr>
          <w:bCs/>
        </w:rPr>
      </w:pPr>
      <w:r>
        <w:rPr>
          <w:bCs/>
        </w:rPr>
        <w:t xml:space="preserve">Neigiamų specialistų vertinimų ir išvadų negauta. </w:t>
      </w:r>
    </w:p>
    <w:p w:rsidR="00440DBF" w:rsidRDefault="00440DBF" w:rsidP="00BD1F18">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rsidR="00440DBF" w:rsidRDefault="00440DBF" w:rsidP="00BD1F18">
      <w:pPr>
        <w:jc w:val="both"/>
        <w:rPr>
          <w:bCs/>
          <w:iCs/>
        </w:rPr>
      </w:pPr>
      <w:r>
        <w:rPr>
          <w:bCs/>
          <w:iCs/>
        </w:rPr>
        <w:t>Ingrida Jokšienė, Pagėgių savivaldybės administracijos š</w:t>
      </w:r>
      <w:r>
        <w:rPr>
          <w:lang w:val="pt-BR"/>
        </w:rPr>
        <w:t>vietimo, kultūros, sporto ir civilinės metrikacijos skyriaus vyriausioji specialistė</w:t>
      </w:r>
      <w:r>
        <w:rPr>
          <w:bCs/>
          <w:iCs/>
        </w:rPr>
        <w:t xml:space="preserve">, tel.: 8 441 57482, el. p.: </w:t>
      </w:r>
      <w:hyperlink r:id="rId8" w:history="1">
        <w:r>
          <w:rPr>
            <w:rStyle w:val="Hyperlink"/>
            <w:bCs/>
            <w:iCs/>
          </w:rPr>
          <w:t>i.joksiene@pagegiai.lt</w:t>
        </w:r>
      </w:hyperlink>
      <w:r>
        <w:rPr>
          <w:bCs/>
          <w:iCs/>
        </w:rPr>
        <w:t xml:space="preserve">.. </w:t>
      </w:r>
    </w:p>
    <w:p w:rsidR="00440DBF" w:rsidRDefault="00440DBF" w:rsidP="00BD1F18">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440DBF" w:rsidRDefault="00440DBF" w:rsidP="00BD1F18">
      <w:pPr>
        <w:spacing w:line="360" w:lineRule="auto"/>
        <w:ind w:firstLine="840"/>
        <w:jc w:val="both"/>
      </w:pPr>
      <w:r>
        <w:t>Nėra.</w:t>
      </w:r>
    </w:p>
    <w:p w:rsidR="00440DBF" w:rsidRDefault="00440DBF" w:rsidP="00BD1F18">
      <w:pPr>
        <w:spacing w:line="360" w:lineRule="auto"/>
        <w:jc w:val="both"/>
        <w:rPr>
          <w:bCs/>
          <w:iCs/>
        </w:rPr>
      </w:pPr>
    </w:p>
    <w:p w:rsidR="00440DBF" w:rsidRDefault="00440DBF" w:rsidP="00AB447A">
      <w:pPr>
        <w:jc w:val="both"/>
        <w:rPr>
          <w:lang w:val="pt-BR"/>
        </w:rPr>
      </w:pPr>
      <w:r>
        <w:rPr>
          <w:bCs/>
          <w:iCs/>
        </w:rPr>
        <w:t>Š</w:t>
      </w:r>
      <w:r>
        <w:rPr>
          <w:lang w:val="pt-BR"/>
        </w:rPr>
        <w:t xml:space="preserve">vietimo, kultūros, sporto ir civilinės metrikacijos </w:t>
      </w:r>
    </w:p>
    <w:p w:rsidR="00440DBF" w:rsidRDefault="00440DBF" w:rsidP="00AB447A">
      <w:pPr>
        <w:jc w:val="both"/>
        <w:rPr>
          <w:bCs/>
          <w:iCs/>
        </w:rPr>
      </w:pPr>
      <w:r>
        <w:rPr>
          <w:lang w:val="pt-BR"/>
        </w:rPr>
        <w:lastRenderedPageBreak/>
        <w:t>skyriaus vyriausioji specialistė</w:t>
      </w:r>
      <w:r>
        <w:rPr>
          <w:bCs/>
          <w:iCs/>
          <w:lang w:val="pt-BR"/>
        </w:rPr>
        <w:t xml:space="preserve"> </w:t>
      </w:r>
      <w:r>
        <w:rPr>
          <w:bCs/>
          <w:iCs/>
        </w:rPr>
        <w:t xml:space="preserve">                                                                        Ingrida Jokšienė</w:t>
      </w:r>
    </w:p>
    <w:p w:rsidR="00482109" w:rsidRDefault="00482109" w:rsidP="00AB447A">
      <w:pPr>
        <w:jc w:val="both"/>
        <w:rPr>
          <w:bCs/>
          <w:iCs/>
        </w:rPr>
      </w:pPr>
    </w:p>
    <w:tbl>
      <w:tblPr>
        <w:tblW w:w="0" w:type="auto"/>
        <w:tblLook w:val="0000" w:firstRow="0" w:lastRow="0" w:firstColumn="0" w:lastColumn="0" w:noHBand="0" w:noVBand="0"/>
      </w:tblPr>
      <w:tblGrid>
        <w:gridCol w:w="4820"/>
        <w:gridCol w:w="4820"/>
      </w:tblGrid>
      <w:tr w:rsidR="00482109" w:rsidTr="00936982">
        <w:trPr>
          <w:cantSplit/>
          <w:trHeight w:val="1079"/>
        </w:trPr>
        <w:tc>
          <w:tcPr>
            <w:tcW w:w="9640" w:type="dxa"/>
            <w:gridSpan w:val="2"/>
          </w:tcPr>
          <w:bookmarkStart w:id="0" w:name="_MON_1052823171"/>
          <w:bookmarkEnd w:id="0"/>
          <w:p w:rsidR="00482109" w:rsidRDefault="00482109" w:rsidP="00936982">
            <w:pPr>
              <w:jc w:val="center"/>
            </w:pPr>
            <w:r>
              <w:object w:dxaOrig="706" w:dyaOrig="796">
                <v:shape id="_x0000_i1026" type="#_x0000_t75" style="width:39.75pt;height:45pt" o:ole="" fillcolor="window">
                  <v:imagedata r:id="rId9" o:title=""/>
                </v:shape>
                <o:OLEObject Type="Embed" ProgID="Word.Picture.8" ShapeID="_x0000_i1026" DrawAspect="Content" ObjectID="_1722083842" r:id="rId10"/>
              </w:object>
            </w:r>
          </w:p>
        </w:tc>
      </w:tr>
      <w:tr w:rsidR="00482109" w:rsidTr="00936982">
        <w:trPr>
          <w:cantSplit/>
          <w:trHeight w:val="397"/>
        </w:trPr>
        <w:tc>
          <w:tcPr>
            <w:tcW w:w="9640" w:type="dxa"/>
            <w:gridSpan w:val="2"/>
          </w:tcPr>
          <w:p w:rsidR="00482109" w:rsidRPr="00482109" w:rsidRDefault="00482109" w:rsidP="00936982">
            <w:pPr>
              <w:pStyle w:val="Heading1"/>
            </w:pPr>
            <w:r w:rsidRPr="00482109">
              <w:t>LIETUVOS RESPUBLIKOS KULTŪROS MINISTERIJA</w:t>
            </w:r>
          </w:p>
        </w:tc>
      </w:tr>
      <w:tr w:rsidR="00482109" w:rsidTr="00936982">
        <w:trPr>
          <w:cantSplit/>
          <w:trHeight w:val="312"/>
        </w:trPr>
        <w:tc>
          <w:tcPr>
            <w:tcW w:w="9640" w:type="dxa"/>
            <w:gridSpan w:val="2"/>
            <w:tcBorders>
              <w:bottom w:val="single" w:sz="4" w:space="0" w:color="auto"/>
            </w:tcBorders>
          </w:tcPr>
          <w:p w:rsidR="00482109" w:rsidRPr="008F7399" w:rsidRDefault="00482109" w:rsidP="00936982">
            <w:pPr>
              <w:jc w:val="center"/>
              <w:rPr>
                <w:sz w:val="16"/>
                <w:szCs w:val="16"/>
              </w:rPr>
            </w:pPr>
            <w:r>
              <w:rPr>
                <w:sz w:val="16"/>
                <w:szCs w:val="16"/>
              </w:rPr>
              <w:t>B</w:t>
            </w:r>
            <w:r w:rsidRPr="008F7399">
              <w:rPr>
                <w:sz w:val="16"/>
                <w:szCs w:val="16"/>
              </w:rPr>
              <w:t xml:space="preserve">iudžetinė įstaiga, J. Basanavičiaus g. 5, LT-01118 Vilnius, tel. (8 5) </w:t>
            </w:r>
            <w:r>
              <w:rPr>
                <w:sz w:val="16"/>
                <w:szCs w:val="16"/>
              </w:rPr>
              <w:t>219 34</w:t>
            </w:r>
            <w:r w:rsidRPr="009D4BB7">
              <w:rPr>
                <w:sz w:val="16"/>
                <w:szCs w:val="16"/>
              </w:rPr>
              <w:t>00</w:t>
            </w:r>
            <w:r w:rsidRPr="008F7399">
              <w:rPr>
                <w:sz w:val="16"/>
                <w:szCs w:val="16"/>
              </w:rPr>
              <w:t>, faks. (8 5) 262 3120,</w:t>
            </w:r>
            <w:r>
              <w:rPr>
                <w:sz w:val="16"/>
                <w:szCs w:val="16"/>
              </w:rPr>
              <w:t xml:space="preserve"> </w:t>
            </w:r>
            <w:r w:rsidRPr="008F7399">
              <w:rPr>
                <w:sz w:val="16"/>
                <w:szCs w:val="16"/>
              </w:rPr>
              <w:t xml:space="preserve">el. p. </w:t>
            </w:r>
            <w:r>
              <w:rPr>
                <w:sz w:val="16"/>
                <w:szCs w:val="16"/>
              </w:rPr>
              <w:t>dmm</w:t>
            </w:r>
            <w:r w:rsidRPr="008F7399">
              <w:rPr>
                <w:sz w:val="16"/>
                <w:szCs w:val="16"/>
              </w:rPr>
              <w:t>@lrkm.lt.</w:t>
            </w:r>
          </w:p>
          <w:p w:rsidR="00482109" w:rsidRDefault="00482109" w:rsidP="00936982">
            <w:pPr>
              <w:jc w:val="center"/>
              <w:rPr>
                <w:b/>
                <w:bCs/>
                <w:sz w:val="18"/>
              </w:rPr>
            </w:pPr>
            <w:r w:rsidRPr="008F7399">
              <w:rPr>
                <w:sz w:val="16"/>
                <w:szCs w:val="16"/>
              </w:rPr>
              <w:t>Duomenys kaupiami ir saugomi Juridinių asmenų registre, kodas 188683671</w:t>
            </w:r>
          </w:p>
        </w:tc>
      </w:tr>
      <w:tr w:rsidR="00482109" w:rsidTr="00936982">
        <w:trPr>
          <w:cantSplit/>
          <w:trHeight w:val="328"/>
        </w:trPr>
        <w:tc>
          <w:tcPr>
            <w:tcW w:w="9640" w:type="dxa"/>
            <w:gridSpan w:val="2"/>
            <w:tcBorders>
              <w:top w:val="single" w:sz="4" w:space="0" w:color="auto"/>
            </w:tcBorders>
          </w:tcPr>
          <w:p w:rsidR="00482109" w:rsidRDefault="00482109" w:rsidP="00936982">
            <w:pPr>
              <w:jc w:val="center"/>
              <w:rPr>
                <w:b/>
                <w:bCs/>
              </w:rPr>
            </w:pPr>
          </w:p>
        </w:tc>
      </w:tr>
      <w:tr w:rsidR="00482109" w:rsidTr="00936982">
        <w:trPr>
          <w:cantSplit/>
        </w:trPr>
        <w:tc>
          <w:tcPr>
            <w:tcW w:w="4820" w:type="dxa"/>
          </w:tcPr>
          <w:p w:rsidR="00482109" w:rsidRPr="00482109" w:rsidRDefault="00482109" w:rsidP="00936982">
            <w:pPr>
              <w:tabs>
                <w:tab w:val="left" w:pos="619"/>
              </w:tabs>
              <w:suppressAutoHyphens/>
              <w:rPr>
                <w:color w:val="000000"/>
              </w:rPr>
            </w:pPr>
            <w:r w:rsidRPr="00482109">
              <w:rPr>
                <w:color w:val="000000"/>
              </w:rPr>
              <w:t>Lietuvos savivaldybių asociacijai</w:t>
            </w:r>
          </w:p>
          <w:p w:rsidR="00482109" w:rsidRPr="00482109" w:rsidRDefault="00482109" w:rsidP="00936982">
            <w:pPr>
              <w:rPr>
                <w:b/>
                <w:bCs/>
                <w:color w:val="000000"/>
              </w:rPr>
            </w:pPr>
            <w:r w:rsidRPr="00482109">
              <w:rPr>
                <w:color w:val="000000"/>
                <w:shd w:val="clear" w:color="auto" w:fill="FFFFFF"/>
              </w:rPr>
              <w:t>T. Vrublevskio g. 6, LT-01143 Vilnius</w:t>
            </w:r>
          </w:p>
          <w:p w:rsidR="00482109" w:rsidRDefault="00482109" w:rsidP="00936982">
            <w:pPr>
              <w:rPr>
                <w:b/>
                <w:bCs/>
              </w:rPr>
            </w:pPr>
          </w:p>
        </w:tc>
        <w:tc>
          <w:tcPr>
            <w:tcW w:w="4820" w:type="dxa"/>
          </w:tcPr>
          <w:p w:rsidR="00482109" w:rsidRDefault="00482109" w:rsidP="00936982">
            <w:pPr>
              <w:tabs>
                <w:tab w:val="left" w:pos="198"/>
                <w:tab w:val="left" w:pos="2126"/>
                <w:tab w:val="left" w:pos="2977"/>
              </w:tabs>
            </w:pPr>
            <w:r>
              <w:t xml:space="preserve">            </w:t>
            </w:r>
            <w:r>
              <w:fldChar w:fldCharType="begin">
                <w:ffData>
                  <w:name w:val=""/>
                  <w:enabled/>
                  <w:calcOnExit w:val="0"/>
                  <w:statusText w:type="text" w:val="Struktūrinio padalinio pavadinimas"/>
                  <w:textInput>
                    <w:default w:val="2009-00-00"/>
                  </w:textInput>
                </w:ffData>
              </w:fldChar>
            </w:r>
            <w:r>
              <w:instrText xml:space="preserve"> FORMTEXT </w:instrText>
            </w:r>
            <w:r>
              <w:fldChar w:fldCharType="separate"/>
            </w:r>
            <w:r>
              <w:t>2022</w:t>
            </w:r>
            <w:r>
              <w:rPr>
                <w:noProof/>
              </w:rPr>
              <w:t xml:space="preserve">-06-            </w:t>
            </w:r>
            <w:r>
              <w:fldChar w:fldCharType="end"/>
            </w:r>
            <w:r>
              <w:t xml:space="preserve">    Nr. </w:t>
            </w:r>
            <w:r>
              <w:fldChar w:fldCharType="begin">
                <w:ffData>
                  <w:name w:val=""/>
                  <w:enabled/>
                  <w:calcOnExit w:val="0"/>
                  <w:statusText w:type="text" w:val="Struktūrinio padalinio pavadinim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2109" w:rsidRDefault="00482109" w:rsidP="00936982">
            <w:pPr>
              <w:rPr>
                <w:b/>
                <w:bCs/>
              </w:rPr>
            </w:pPr>
          </w:p>
        </w:tc>
      </w:tr>
    </w:tbl>
    <w:p w:rsidR="00482109" w:rsidRDefault="00482109" w:rsidP="00482109">
      <w:pPr>
        <w:sectPr w:rsidR="00482109" w:rsidSect="00482109">
          <w:footerReference w:type="default" r:id="rId11"/>
          <w:pgSz w:w="11906" w:h="16838" w:code="9"/>
          <w:pgMar w:top="1134" w:right="567" w:bottom="1134" w:left="1701" w:header="709" w:footer="665" w:gutter="0"/>
          <w:cols w:space="708"/>
          <w:docGrid w:linePitch="360"/>
        </w:sectPr>
      </w:pPr>
    </w:p>
    <w:tbl>
      <w:tblPr>
        <w:tblW w:w="0" w:type="auto"/>
        <w:tblLook w:val="0000" w:firstRow="0" w:lastRow="0" w:firstColumn="0" w:lastColumn="0" w:noHBand="0" w:noVBand="0"/>
      </w:tblPr>
      <w:tblGrid>
        <w:gridCol w:w="9640"/>
      </w:tblGrid>
      <w:tr w:rsidR="00482109" w:rsidRPr="00034A4D" w:rsidTr="00936982">
        <w:trPr>
          <w:cantSplit/>
        </w:trPr>
        <w:tc>
          <w:tcPr>
            <w:tcW w:w="9640" w:type="dxa"/>
          </w:tcPr>
          <w:p w:rsidR="00482109" w:rsidRPr="00034A4D" w:rsidRDefault="00482109" w:rsidP="00936982">
            <w:pPr>
              <w:tabs>
                <w:tab w:val="left" w:pos="619"/>
              </w:tabs>
              <w:jc w:val="both"/>
              <w:rPr>
                <w:b/>
                <w:bCs/>
              </w:rPr>
            </w:pPr>
            <w:r>
              <w:rPr>
                <w:b/>
                <w:bCs/>
                <w:caps/>
              </w:rPr>
              <w:lastRenderedPageBreak/>
              <w:t>Kvietimas deleguoti savivaldybių atstovus į kultūros ministerijos formuojamas regionines kultūros tarybas</w:t>
            </w:r>
          </w:p>
        </w:tc>
      </w:tr>
      <w:tr w:rsidR="00482109" w:rsidRPr="00034A4D" w:rsidTr="00936982">
        <w:trPr>
          <w:cantSplit/>
        </w:trPr>
        <w:tc>
          <w:tcPr>
            <w:tcW w:w="9640" w:type="dxa"/>
          </w:tcPr>
          <w:p w:rsidR="00482109" w:rsidRPr="00034A4D" w:rsidRDefault="00482109" w:rsidP="00936982">
            <w:pPr>
              <w:rPr>
                <w:b/>
                <w:bCs/>
              </w:rPr>
            </w:pPr>
          </w:p>
        </w:tc>
      </w:tr>
    </w:tbl>
    <w:p w:rsidR="00482109" w:rsidRPr="00034A4D" w:rsidRDefault="00482109" w:rsidP="00482109">
      <w:pPr>
        <w:sectPr w:rsidR="00482109" w:rsidRPr="00034A4D" w:rsidSect="00511856">
          <w:headerReference w:type="default" r:id="rId12"/>
          <w:footerReference w:type="first" r:id="rId13"/>
          <w:type w:val="continuous"/>
          <w:pgSz w:w="11906" w:h="16838" w:code="9"/>
          <w:pgMar w:top="1134" w:right="567" w:bottom="1134" w:left="1701" w:header="709" w:footer="665" w:gutter="0"/>
          <w:cols w:space="708"/>
          <w:titlePg/>
          <w:docGrid w:linePitch="360"/>
        </w:sectPr>
      </w:pPr>
    </w:p>
    <w:p w:rsidR="00482109" w:rsidRDefault="00482109" w:rsidP="00482109">
      <w:pPr>
        <w:pStyle w:val="Standard"/>
        <w:ind w:firstLine="851"/>
        <w:jc w:val="both"/>
      </w:pPr>
      <w:r>
        <w:rPr>
          <w:lang w:eastAsia="lt-LT"/>
        </w:rPr>
        <w:lastRenderedPageBreak/>
        <w:t>Kultūros ministerija prašo savivaldybių tarybas deleguoti narius į Kultūros ministerijos formuojamas regionines kultūros tarybas (toliau – tarybos).</w:t>
      </w:r>
    </w:p>
    <w:p w:rsidR="00482109" w:rsidRDefault="00482109" w:rsidP="00482109">
      <w:pPr>
        <w:pStyle w:val="Standard"/>
        <w:ind w:firstLine="851"/>
        <w:jc w:val="both"/>
      </w:pPr>
      <w:r>
        <w:rPr>
          <w:lang w:eastAsia="lt-LT"/>
        </w:rPr>
        <w:t>Šios tarybos bus sudaromos apskričių teritoriniu pagrindu ir siūlys sprendimus dėl Lietuvos kultūros tarybos administruojamų lėšų kultūros ir meno projektams Lietuvos regionuose skyrimo. Už darbą tarybose ekspertams bus apmokama.</w:t>
      </w:r>
    </w:p>
    <w:p w:rsidR="00482109" w:rsidRDefault="00482109" w:rsidP="00482109">
      <w:pPr>
        <w:pStyle w:val="Standard"/>
        <w:ind w:firstLine="851"/>
        <w:jc w:val="both"/>
        <w:rPr>
          <w:lang w:eastAsia="lt-LT"/>
        </w:rPr>
      </w:pPr>
      <w:r>
        <w:rPr>
          <w:lang w:eastAsia="lt-LT"/>
        </w:rPr>
        <w:t xml:space="preserve">Prašome kiekvieną savivaldybės tarybą Kultūros ministerijai deleguoti po vieną narį į tarybas (nurodant jo pareigas ir kontaktinius duomenis). </w:t>
      </w:r>
    </w:p>
    <w:p w:rsidR="00482109" w:rsidRPr="00482109" w:rsidRDefault="00482109" w:rsidP="00482109">
      <w:pPr>
        <w:pStyle w:val="Standard"/>
        <w:ind w:firstLine="851"/>
        <w:jc w:val="both"/>
        <w:rPr>
          <w:color w:val="000000"/>
        </w:rPr>
      </w:pPr>
      <w:r>
        <w:rPr>
          <w:lang w:eastAsia="lt-LT"/>
        </w:rPr>
        <w:t xml:space="preserve">Deleguojamas narys turi būti </w:t>
      </w:r>
      <w:r w:rsidRPr="00482109">
        <w:rPr>
          <w:color w:val="000000"/>
        </w:rPr>
        <w:t xml:space="preserve">nepriekaištingos reputacijos, kaip ji apibrėžta Lietuvos Respublikos valstybės tarnybos įstatyme, turintis ne mažesnę nei 3 metų patirtį kultūros ar meno srityje ir aukštąjį universitetinį ar jam prilygintą išsilavinimą menų, humanitarinių ar socialinių mokslų srityse, arba turintis kitos srities aukštąjį universitetinį ar jam prilygintą išsilavinimą ir ne mažesnę nei 7 metų patirtį kultūros ar meno srityje, ir (arba) meno kūrėjo statusą, suteiktą vadovaujantis </w:t>
      </w:r>
      <w:r w:rsidRPr="00482109">
        <w:rPr>
          <w:color w:val="000000"/>
          <w:shd w:val="clear" w:color="auto" w:fill="FFFFFF"/>
        </w:rPr>
        <w:t>Lietuvos Respublikos</w:t>
      </w:r>
      <w:r w:rsidRPr="00482109">
        <w:rPr>
          <w:b/>
          <w:bCs/>
          <w:color w:val="000000"/>
          <w:shd w:val="clear" w:color="auto" w:fill="FFFFFF"/>
        </w:rPr>
        <w:t xml:space="preserve"> </w:t>
      </w:r>
      <w:r w:rsidRPr="00482109">
        <w:rPr>
          <w:color w:val="000000"/>
          <w:shd w:val="clear" w:color="auto" w:fill="FFFFFF"/>
        </w:rPr>
        <w:t>meno kūrėjo ir meno kūrėjų organizacijų statuso įstatymu,</w:t>
      </w:r>
      <w:r w:rsidRPr="00482109">
        <w:rPr>
          <w:color w:val="000000"/>
        </w:rPr>
        <w:t xml:space="preserve"> bei žinių ir gebėjimų, padedančių įgyvendinti tarybos funkcijas.</w:t>
      </w:r>
    </w:p>
    <w:p w:rsidR="00482109" w:rsidRPr="00482109" w:rsidRDefault="00482109" w:rsidP="00482109">
      <w:pPr>
        <w:ind w:firstLine="720"/>
        <w:jc w:val="both"/>
        <w:rPr>
          <w:color w:val="000000"/>
        </w:rPr>
      </w:pPr>
      <w:r w:rsidRPr="00482109">
        <w:rPr>
          <w:color w:val="000000"/>
        </w:rPr>
        <w:t xml:space="preserve">  Priimant sprendimus dėl deleguojamo asmens atkreipiame dėmesį, kad siekiantys gauti finansavimą pareiškėjai </w:t>
      </w:r>
      <w:r>
        <w:rPr>
          <w:color w:val="000000"/>
        </w:rPr>
        <w:t xml:space="preserve">negali teikti paraiškų dėl kultūros ir meno projektų finansavimo, jeigu pareiškėjo vadovas ir (arba) kultūros ar meno projekto, kurį prašoma finansuoti, vadovas yra tarybos, kuriai teikiama paraiška, narys. </w:t>
      </w:r>
    </w:p>
    <w:p w:rsidR="00482109" w:rsidRDefault="00482109" w:rsidP="00482109">
      <w:pPr>
        <w:ind w:firstLine="720"/>
        <w:jc w:val="both"/>
      </w:pPr>
      <w:r w:rsidRPr="00482109">
        <w:rPr>
          <w:color w:val="000000"/>
        </w:rPr>
        <w:t xml:space="preserve">  </w:t>
      </w:r>
      <w:r>
        <w:rPr>
          <w:lang w:eastAsia="lt-LT"/>
        </w:rPr>
        <w:t xml:space="preserve">Prašome savivaldybių tarybas, pagal galimybes, narius deleguoti per du mėnesius nuo šio laiško gavimo. Nedelegavus nario Kultūros ministerija negalės užtikrinti tolygaus visų savivaldos atstovų dalyvavimo siūlant sprendimus dėl lėšų paskirstymo regionų kultūros ir meno projektams.  </w:t>
      </w:r>
    </w:p>
    <w:p w:rsidR="00482109" w:rsidRDefault="00482109" w:rsidP="00482109">
      <w:pPr>
        <w:pStyle w:val="Standard"/>
        <w:jc w:val="both"/>
        <w:rPr>
          <w:lang w:eastAsia="lt-LT"/>
        </w:rPr>
      </w:pPr>
      <w:r>
        <w:rPr>
          <w:lang w:eastAsia="lt-LT"/>
        </w:rPr>
        <w:t xml:space="preserve">              Kultūros ministerijos tolygios kultūrinės raidos regionuose įgyvendinimo modelis yra paskelbtas Teisės aktų informacinėje sistemoje (Lietuvos Respublikos kultūros ministro 2018 m. birželio 13 d. įsakymas Nr. ĮV-488 „Dėl tolygios kultūrinės raidos įgyvendinimo regionuose tvarkos aprašo patvirtinimo“). Daugiau informacijos:</w:t>
      </w:r>
      <w:r>
        <w:t xml:space="preserve"> </w:t>
      </w:r>
      <w:r w:rsidRPr="004940BA">
        <w:fldChar w:fldCharType="begin">
          <w:ffData>
            <w:name w:val="r25_1"/>
            <w:enabled/>
            <w:calcOnExit w:val="0"/>
            <w:statusText w:type="text" w:val="Dokumento sudarytojo vardo raidë ir pavardë"/>
            <w:textInput>
              <w:default w:val="Rengėjo Vardas Pavardė, numeris (telefono), el. pašto adresas (jei reikia)"/>
            </w:textInput>
          </w:ffData>
        </w:fldChar>
      </w:r>
      <w:r w:rsidRPr="004940BA">
        <w:instrText xml:space="preserve"> FORMTEXT </w:instrText>
      </w:r>
      <w:r w:rsidRPr="004940BA">
        <w:fldChar w:fldCharType="separate"/>
      </w:r>
      <w:r w:rsidRPr="004940BA">
        <w:t xml:space="preserve">tel. </w:t>
      </w:r>
      <w:r w:rsidRPr="004940BA">
        <w:rPr>
          <w:color w:val="000000"/>
          <w:lang w:eastAsia="lt-LT"/>
        </w:rPr>
        <w:t xml:space="preserve"> 8 6084 5515</w:t>
      </w:r>
      <w:r w:rsidRPr="004940BA">
        <w:t>, el. p.</w:t>
      </w:r>
      <w:r>
        <w:t xml:space="preserve"> </w:t>
      </w:r>
      <w:r w:rsidRPr="004940BA">
        <w:t>janina.krusinskaite@lrkm.lt</w:t>
      </w:r>
      <w:r>
        <w:t>.</w:t>
      </w:r>
      <w:r w:rsidRPr="004940BA">
        <w:t xml:space="preserve">     </w:t>
      </w:r>
      <w:r w:rsidRPr="004940BA">
        <w:fldChar w:fldCharType="end"/>
      </w:r>
      <w:r>
        <w:rPr>
          <w:lang w:eastAsia="lt-LT"/>
        </w:rPr>
        <w:t xml:space="preserve">                </w:t>
      </w:r>
    </w:p>
    <w:p w:rsidR="00482109" w:rsidRDefault="00482109" w:rsidP="00482109">
      <w:pPr>
        <w:pStyle w:val="Standard"/>
        <w:jc w:val="both"/>
        <w:rPr>
          <w:lang w:eastAsia="lt-LT"/>
        </w:rPr>
      </w:pPr>
    </w:p>
    <w:p w:rsidR="00482109" w:rsidRDefault="00482109" w:rsidP="00482109">
      <w:pPr>
        <w:pStyle w:val="Header"/>
      </w:pPr>
    </w:p>
    <w:p w:rsidR="00482109" w:rsidRPr="003F4DFF" w:rsidRDefault="00482109" w:rsidP="00482109">
      <w:pPr>
        <w:pStyle w:val="Header"/>
        <w:spacing w:line="276" w:lineRule="auto"/>
        <w:sectPr w:rsidR="00482109" w:rsidRPr="003F4DFF" w:rsidSect="00275558">
          <w:type w:val="continuous"/>
          <w:pgSz w:w="11906" w:h="16838" w:code="9"/>
          <w:pgMar w:top="1134" w:right="567" w:bottom="1134" w:left="1701" w:header="709" w:footer="665" w:gutter="0"/>
          <w:cols w:space="708"/>
          <w:formProt w:val="0"/>
          <w:titlePg/>
          <w:docGrid w:linePitch="360"/>
        </w:sectPr>
      </w:pPr>
    </w:p>
    <w:tbl>
      <w:tblPr>
        <w:tblW w:w="9889" w:type="dxa"/>
        <w:tblInd w:w="8" w:type="dxa"/>
        <w:tblLayout w:type="fixed"/>
        <w:tblCellMar>
          <w:left w:w="0" w:type="dxa"/>
          <w:right w:w="0" w:type="dxa"/>
        </w:tblCellMar>
        <w:tblLook w:val="0000" w:firstRow="0" w:lastRow="0" w:firstColumn="0" w:lastColumn="0" w:noHBand="0" w:noVBand="0"/>
      </w:tblPr>
      <w:tblGrid>
        <w:gridCol w:w="4872"/>
        <w:gridCol w:w="1687"/>
        <w:gridCol w:w="3330"/>
      </w:tblGrid>
      <w:tr w:rsidR="00482109" w:rsidRPr="003F4DFF" w:rsidTr="00936982">
        <w:trPr>
          <w:cantSplit/>
          <w:trHeight w:val="22"/>
        </w:trPr>
        <w:tc>
          <w:tcPr>
            <w:tcW w:w="4872" w:type="dxa"/>
          </w:tcPr>
          <w:p w:rsidR="00482109" w:rsidRPr="003F4DFF" w:rsidRDefault="00482109" w:rsidP="00936982">
            <w:pPr>
              <w:keepNext/>
              <w:tabs>
                <w:tab w:val="left" w:pos="7777"/>
              </w:tabs>
              <w:spacing w:line="276" w:lineRule="auto"/>
            </w:pPr>
            <w:r w:rsidRPr="003F4DFF">
              <w:lastRenderedPageBreak/>
              <w:fldChar w:fldCharType="begin">
                <w:ffData>
                  <w:name w:val="r20_1_1"/>
                  <w:enabled/>
                  <w:calcOnExit w:val="0"/>
                  <w:statusText w:type="text" w:val="Pareigos"/>
                  <w:textInput>
                    <w:default w:val="Pareigos"/>
                  </w:textInput>
                </w:ffData>
              </w:fldChar>
            </w:r>
            <w:r w:rsidRPr="003F4DFF">
              <w:instrText xml:space="preserve"> FORMTEXT </w:instrText>
            </w:r>
            <w:r w:rsidRPr="003F4DFF">
              <w:fldChar w:fldCharType="separate"/>
            </w:r>
            <w:r w:rsidRPr="003F4DFF">
              <w:t xml:space="preserve">Kultūros </w:t>
            </w:r>
            <w:r w:rsidRPr="003F4DFF">
              <w:fldChar w:fldCharType="end"/>
            </w:r>
            <w:r>
              <w:t>viceministrė</w:t>
            </w:r>
          </w:p>
        </w:tc>
        <w:tc>
          <w:tcPr>
            <w:tcW w:w="1687" w:type="dxa"/>
          </w:tcPr>
          <w:p w:rsidR="00482109" w:rsidRPr="003F4DFF" w:rsidRDefault="00482109" w:rsidP="00936982">
            <w:pPr>
              <w:keepNext/>
              <w:tabs>
                <w:tab w:val="left" w:pos="7777"/>
              </w:tabs>
              <w:spacing w:line="276" w:lineRule="auto"/>
              <w:rPr>
                <w:vanish/>
                <w:color w:val="0000FF"/>
              </w:rPr>
            </w:pPr>
          </w:p>
        </w:tc>
        <w:tc>
          <w:tcPr>
            <w:tcW w:w="3330" w:type="dxa"/>
          </w:tcPr>
          <w:p w:rsidR="00482109" w:rsidRPr="003F4DFF" w:rsidRDefault="00482109" w:rsidP="00936982">
            <w:pPr>
              <w:keepNext/>
              <w:tabs>
                <w:tab w:val="left" w:pos="7777"/>
              </w:tabs>
              <w:spacing w:line="276" w:lineRule="auto"/>
              <w:jc w:val="center"/>
            </w:pPr>
            <w:r>
              <w:t xml:space="preserve">          Daina Urbanavičienė</w:t>
            </w:r>
          </w:p>
        </w:tc>
      </w:tr>
    </w:tbl>
    <w:p w:rsidR="00482109" w:rsidRDefault="00482109" w:rsidP="00482109">
      <w:pPr>
        <w:sectPr w:rsidR="00482109" w:rsidSect="00C67C67">
          <w:type w:val="continuous"/>
          <w:pgSz w:w="11906" w:h="16838" w:code="9"/>
          <w:pgMar w:top="1134" w:right="567" w:bottom="1134" w:left="1701" w:header="709" w:footer="663" w:gutter="0"/>
          <w:cols w:space="708"/>
          <w:formProt w:val="0"/>
          <w:docGrid w:linePitch="360"/>
        </w:sectPr>
      </w:pPr>
      <w:bookmarkStart w:id="1" w:name="_GoBack"/>
      <w:bookmarkEnd w:id="1"/>
    </w:p>
    <w:p w:rsidR="00482109" w:rsidRDefault="00482109" w:rsidP="00482109"/>
    <w:p w:rsidR="00482109" w:rsidRDefault="00482109" w:rsidP="00482109">
      <w:pPr>
        <w:rPr>
          <w:noProof/>
          <w:lang w:eastAsia="lt-LT"/>
        </w:rPr>
      </w:pPr>
    </w:p>
    <w:tbl>
      <w:tblPr>
        <w:tblpPr w:leftFromText="180" w:rightFromText="180" w:vertAnchor="text" w:horzAnchor="margin" w:tblpY="-17"/>
        <w:tblW w:w="0" w:type="auto"/>
        <w:tblLook w:val="04A0" w:firstRow="1" w:lastRow="0" w:firstColumn="1" w:lastColumn="0" w:noHBand="0" w:noVBand="1"/>
      </w:tblPr>
      <w:tblGrid>
        <w:gridCol w:w="7198"/>
        <w:gridCol w:w="2440"/>
      </w:tblGrid>
      <w:tr w:rsidR="00482109" w:rsidTr="00936982">
        <w:tc>
          <w:tcPr>
            <w:tcW w:w="7198" w:type="dxa"/>
            <w:shd w:val="clear" w:color="auto" w:fill="auto"/>
            <w:vAlign w:val="center"/>
          </w:tcPr>
          <w:p w:rsidR="00482109" w:rsidRDefault="00482109" w:rsidP="00936982">
            <w:r>
              <w:fldChar w:fldCharType="begin">
                <w:ffData>
                  <w:name w:val="r25_1"/>
                  <w:enabled/>
                  <w:calcOnExit w:val="0"/>
                  <w:statusText w:type="text" w:val="Dokumento sudarytojo vardo raidë ir pavardë"/>
                  <w:textInput>
                    <w:default w:val="Rengėjo Vardas Pavardė, numeris (telefono), el. pašto adresas (jei reikia)"/>
                  </w:textInput>
                </w:ffData>
              </w:fldChar>
            </w:r>
            <w:r>
              <w:instrText xml:space="preserve"> FORMTEXT </w:instrText>
            </w:r>
            <w:r>
              <w:fldChar w:fldCharType="separate"/>
            </w:r>
            <w:r w:rsidRPr="009C658C">
              <w:t xml:space="preserve">Janina Krušinskaitė, tel. </w:t>
            </w:r>
            <w:r>
              <w:t>8 608 45515 el.</w:t>
            </w:r>
            <w:r w:rsidRPr="009C658C">
              <w:t xml:space="preserve"> p.janina.krusinskaite@lrkm.lt     </w:t>
            </w:r>
            <w:r>
              <w:fldChar w:fldCharType="end"/>
            </w:r>
          </w:p>
        </w:tc>
        <w:tc>
          <w:tcPr>
            <w:tcW w:w="2440" w:type="dxa"/>
            <w:shd w:val="clear" w:color="auto" w:fill="auto"/>
          </w:tcPr>
          <w:p w:rsidR="00482109" w:rsidRDefault="00482109" w:rsidP="00936982">
            <w:pPr>
              <w:jc w:val="center"/>
            </w:pPr>
          </w:p>
        </w:tc>
      </w:tr>
    </w:tbl>
    <w:p w:rsidR="00482109" w:rsidRDefault="00482109" w:rsidP="00AB447A">
      <w:pPr>
        <w:jc w:val="both"/>
        <w:rPr>
          <w:bCs/>
          <w:iCs/>
        </w:rPr>
      </w:pPr>
    </w:p>
    <w:sectPr w:rsidR="00482109" w:rsidSect="005D7D2E">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D1" w:rsidRDefault="00482109" w:rsidP="008D7ED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9D" w:rsidRDefault="00482109" w:rsidP="00E10E76">
    <w:pPr>
      <w:pStyle w:val="Footer"/>
      <w:jc w:val="right"/>
    </w:pPr>
    <w:r w:rsidRPr="00CD3D81">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76.5pt;height:76.5pt;visibility:visible;mso-wrap-style:square">
          <v:imagedata r:id="rId1" o:title="LT100xLT"/>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9D" w:rsidRDefault="00482109">
    <w:pPr>
      <w:pStyle w:val="Header"/>
      <w:jc w:val="center"/>
    </w:pPr>
    <w:r>
      <w:fldChar w:fldCharType="begin"/>
    </w:r>
    <w:r>
      <w:instrText>PAGE   \* MERGEFORMAT</w:instrText>
    </w:r>
    <w:r>
      <w:fldChar w:fldCharType="separate"/>
    </w:r>
    <w:r>
      <w:rPr>
        <w:noProof/>
      </w:rPr>
      <w:t>4</w:t>
    </w:r>
    <w:r>
      <w:fldChar w:fldCharType="end"/>
    </w:r>
  </w:p>
  <w:p w:rsidR="00527F9D" w:rsidRDefault="00482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F18"/>
    <w:multiLevelType w:val="multilevel"/>
    <w:tmpl w:val="B9CC7E0E"/>
    <w:styleLink w:val="WWNum2"/>
    <w:lvl w:ilvl="0">
      <w:numFmt w:val="bullet"/>
      <w:lvlText w:val="o"/>
      <w:lvlJc w:val="left"/>
      <w:pPr>
        <w:ind w:left="1211" w:hanging="360"/>
      </w:pPr>
      <w:rPr>
        <w:rFonts w:ascii="Courier New" w:hAnsi="Courier New"/>
        <w:sz w:val="24"/>
      </w:rPr>
    </w:lvl>
    <w:lvl w:ilvl="1">
      <w:numFmt w:val="bullet"/>
      <w:lvlText w:val="o"/>
      <w:lvlJc w:val="left"/>
      <w:pPr>
        <w:ind w:left="2073" w:hanging="360"/>
      </w:pPr>
      <w:rPr>
        <w:rFonts w:ascii="Courier New" w:hAnsi="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rPr>
    </w:lvl>
    <w:lvl w:ilvl="8">
      <w:numFmt w:val="bullet"/>
      <w:lvlText w:val=""/>
      <w:lvlJc w:val="left"/>
      <w:pPr>
        <w:ind w:left="7113" w:hanging="360"/>
      </w:pPr>
      <w:rPr>
        <w:rFonts w:ascii="Wingdings" w:hAnsi="Wingdings"/>
      </w:rPr>
    </w:lvl>
  </w:abstractNum>
  <w:abstractNum w:abstractNumId="1">
    <w:nsid w:val="0D163191"/>
    <w:multiLevelType w:val="hybridMultilevel"/>
    <w:tmpl w:val="8C3C42C8"/>
    <w:lvl w:ilvl="0" w:tplc="79A2B3D6">
      <w:start w:val="1"/>
      <w:numFmt w:val="decimal"/>
      <w:lvlText w:val="%1."/>
      <w:lvlJc w:val="left"/>
      <w:pPr>
        <w:tabs>
          <w:tab w:val="num" w:pos="2931"/>
        </w:tabs>
        <w:ind w:left="2931" w:hanging="1635"/>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2">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630215CD"/>
    <w:multiLevelType w:val="multilevel"/>
    <w:tmpl w:val="29806012"/>
    <w:styleLink w:val="WWNum1"/>
    <w:lvl w:ilvl="0">
      <w:numFmt w:val="bullet"/>
      <w:lvlText w:val="o"/>
      <w:lvlJc w:val="left"/>
      <w:pPr>
        <w:ind w:left="1440" w:hanging="360"/>
      </w:pPr>
      <w:rPr>
        <w:rFonts w:ascii="Courier New" w:hAnsi="Courier New"/>
        <w:color w:val="C9211E"/>
        <w:sz w:val="24"/>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4">
    <w:nsid w:val="76C40201"/>
    <w:multiLevelType w:val="multilevel"/>
    <w:tmpl w:val="2402DC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F18"/>
    <w:rsid w:val="001F4D78"/>
    <w:rsid w:val="0025396A"/>
    <w:rsid w:val="002F74B3"/>
    <w:rsid w:val="00312DCF"/>
    <w:rsid w:val="003F5698"/>
    <w:rsid w:val="004130E6"/>
    <w:rsid w:val="00440DBF"/>
    <w:rsid w:val="00444C65"/>
    <w:rsid w:val="00482109"/>
    <w:rsid w:val="0049450D"/>
    <w:rsid w:val="00503E96"/>
    <w:rsid w:val="00544B69"/>
    <w:rsid w:val="005920AD"/>
    <w:rsid w:val="005B32A9"/>
    <w:rsid w:val="005B3420"/>
    <w:rsid w:val="005C1C46"/>
    <w:rsid w:val="005D7D2E"/>
    <w:rsid w:val="006A4F8A"/>
    <w:rsid w:val="006B64C8"/>
    <w:rsid w:val="006C059A"/>
    <w:rsid w:val="007075FB"/>
    <w:rsid w:val="00777259"/>
    <w:rsid w:val="007B2627"/>
    <w:rsid w:val="00866DD6"/>
    <w:rsid w:val="008B1FA6"/>
    <w:rsid w:val="00A121D3"/>
    <w:rsid w:val="00AB447A"/>
    <w:rsid w:val="00AE023B"/>
    <w:rsid w:val="00B4659F"/>
    <w:rsid w:val="00B61FBB"/>
    <w:rsid w:val="00BD1F18"/>
    <w:rsid w:val="00BD3A31"/>
    <w:rsid w:val="00C61BB5"/>
    <w:rsid w:val="00D2101E"/>
    <w:rsid w:val="00E07B91"/>
    <w:rsid w:val="00E50CBF"/>
    <w:rsid w:val="00EE7629"/>
    <w:rsid w:val="00F15794"/>
    <w:rsid w:val="00F42716"/>
    <w:rsid w:val="00F90C3F"/>
    <w:rsid w:val="00FE5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18"/>
    <w:rPr>
      <w:rFonts w:ascii="Times New Roman" w:eastAsia="SimSun" w:hAnsi="Times New Roman"/>
      <w:sz w:val="24"/>
      <w:szCs w:val="24"/>
      <w:lang w:eastAsia="zh-CN"/>
    </w:rPr>
  </w:style>
  <w:style w:type="paragraph" w:styleId="Heading1">
    <w:name w:val="heading 1"/>
    <w:basedOn w:val="Normal"/>
    <w:next w:val="Normal"/>
    <w:link w:val="Heading1Char"/>
    <w:qFormat/>
    <w:locked/>
    <w:rsid w:val="00482109"/>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9"/>
    <w:qFormat/>
    <w:rsid w:val="00BD1F18"/>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D1F18"/>
    <w:rPr>
      <w:rFonts w:ascii="Times New Roman" w:hAnsi="Times New Roman" w:cs="Times New Roman"/>
      <w:b/>
      <w:bCs/>
      <w:sz w:val="36"/>
      <w:szCs w:val="36"/>
      <w:lang w:eastAsia="lt-LT"/>
    </w:rPr>
  </w:style>
  <w:style w:type="character" w:styleId="Hyperlink">
    <w:name w:val="Hyperlink"/>
    <w:uiPriority w:val="99"/>
    <w:semiHidden/>
    <w:rsid w:val="00BD1F18"/>
    <w:rPr>
      <w:rFonts w:cs="Times New Roman"/>
      <w:color w:val="0000FF"/>
      <w:u w:val="single"/>
    </w:rPr>
  </w:style>
  <w:style w:type="paragraph" w:styleId="NormalWeb">
    <w:name w:val="Normal (Web)"/>
    <w:basedOn w:val="Normal"/>
    <w:uiPriority w:val="99"/>
    <w:semiHidden/>
    <w:rsid w:val="00BD1F18"/>
    <w:pPr>
      <w:spacing w:before="100" w:beforeAutospacing="1" w:after="100" w:afterAutospacing="1"/>
    </w:pPr>
    <w:rPr>
      <w:rFonts w:eastAsia="Times New Roman"/>
      <w:lang w:val="en-US" w:eastAsia="en-US"/>
    </w:rPr>
  </w:style>
  <w:style w:type="paragraph" w:styleId="Header">
    <w:name w:val="header"/>
    <w:basedOn w:val="Normal"/>
    <w:link w:val="HeaderChar"/>
    <w:uiPriority w:val="99"/>
    <w:rsid w:val="00BD1F18"/>
    <w:pPr>
      <w:tabs>
        <w:tab w:val="center" w:pos="4819"/>
        <w:tab w:val="right" w:pos="9638"/>
      </w:tabs>
    </w:pPr>
  </w:style>
  <w:style w:type="character" w:customStyle="1" w:styleId="HeaderChar">
    <w:name w:val="Header Char"/>
    <w:link w:val="Header"/>
    <w:uiPriority w:val="99"/>
    <w:locked/>
    <w:rsid w:val="00BD1F18"/>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rsid w:val="00BD1F18"/>
    <w:rPr>
      <w:rFonts w:ascii="Tahoma" w:hAnsi="Tahoma" w:cs="Tahoma"/>
      <w:sz w:val="16"/>
      <w:szCs w:val="16"/>
    </w:rPr>
  </w:style>
  <w:style w:type="character" w:customStyle="1" w:styleId="BalloonTextChar">
    <w:name w:val="Balloon Text Char"/>
    <w:link w:val="BalloonText"/>
    <w:uiPriority w:val="99"/>
    <w:semiHidden/>
    <w:locked/>
    <w:rsid w:val="00BD1F18"/>
    <w:rPr>
      <w:rFonts w:ascii="Tahoma" w:eastAsia="SimSun" w:hAnsi="Tahoma" w:cs="Tahoma"/>
      <w:sz w:val="16"/>
      <w:szCs w:val="16"/>
      <w:lang w:eastAsia="zh-CN"/>
    </w:rPr>
  </w:style>
  <w:style w:type="paragraph" w:customStyle="1" w:styleId="Standard">
    <w:name w:val="Standard"/>
    <w:rsid w:val="00503E96"/>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uiPriority w:val="99"/>
    <w:rsid w:val="00503E96"/>
    <w:pPr>
      <w:suppressLineNumbers/>
    </w:pPr>
  </w:style>
  <w:style w:type="paragraph" w:styleId="ListParagraph">
    <w:name w:val="List Paragraph"/>
    <w:basedOn w:val="Standard"/>
    <w:uiPriority w:val="99"/>
    <w:qFormat/>
    <w:rsid w:val="00503E96"/>
    <w:pPr>
      <w:widowControl w:val="0"/>
      <w:overflowPunct w:val="0"/>
      <w:ind w:left="1012" w:hanging="286"/>
    </w:pPr>
    <w:rPr>
      <w:sz w:val="22"/>
      <w:szCs w:val="22"/>
      <w:lang w:val="en-US"/>
    </w:rPr>
  </w:style>
  <w:style w:type="numbering" w:customStyle="1" w:styleId="WWNum2">
    <w:name w:val="WWNum2"/>
    <w:rsid w:val="009B1876"/>
    <w:pPr>
      <w:numPr>
        <w:numId w:val="4"/>
      </w:numPr>
    </w:pPr>
  </w:style>
  <w:style w:type="numbering" w:customStyle="1" w:styleId="WWNum1">
    <w:name w:val="WWNum1"/>
    <w:rsid w:val="009B1876"/>
    <w:pPr>
      <w:numPr>
        <w:numId w:val="3"/>
      </w:numPr>
    </w:pPr>
  </w:style>
  <w:style w:type="character" w:customStyle="1" w:styleId="Heading1Char">
    <w:name w:val="Heading 1 Char"/>
    <w:link w:val="Heading1"/>
    <w:rsid w:val="00482109"/>
    <w:rPr>
      <w:rFonts w:ascii="Cambria" w:eastAsia="Times New Roman" w:hAnsi="Cambria" w:cs="Times New Roman"/>
      <w:b/>
      <w:bCs/>
      <w:kern w:val="32"/>
      <w:sz w:val="32"/>
      <w:szCs w:val="32"/>
      <w:lang w:eastAsia="zh-CN"/>
    </w:rPr>
  </w:style>
  <w:style w:type="paragraph" w:styleId="Footer">
    <w:name w:val="footer"/>
    <w:basedOn w:val="Normal"/>
    <w:link w:val="FooterChar"/>
    <w:rsid w:val="00482109"/>
    <w:pPr>
      <w:tabs>
        <w:tab w:val="center" w:pos="4153"/>
        <w:tab w:val="right" w:pos="8306"/>
      </w:tabs>
    </w:pPr>
    <w:rPr>
      <w:rFonts w:eastAsia="Times New Roman"/>
      <w:szCs w:val="20"/>
      <w:lang w:eastAsia="en-US"/>
    </w:rPr>
  </w:style>
  <w:style w:type="character" w:customStyle="1" w:styleId="FooterChar">
    <w:name w:val="Footer Char"/>
    <w:link w:val="Footer"/>
    <w:rsid w:val="00482109"/>
    <w:rPr>
      <w:rFonts w:ascii="Times New Roman" w:eastAsia="Times New Roman" w:hAnsi="Times New Roman"/>
      <w:sz w:val="24"/>
      <w:szCs w:val="20"/>
      <w:lang w:eastAsia="en-US"/>
    </w:rPr>
  </w:style>
  <w:style w:type="paragraph" w:customStyle="1" w:styleId="Default">
    <w:name w:val="Default"/>
    <w:rsid w:val="00482109"/>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0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joksiene@pagegiai.l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www.pagegiai.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5216</Words>
  <Characters>2974</Characters>
  <Application>Microsoft Office Word</Application>
  <DocSecurity>0</DocSecurity>
  <Lines>24</Lines>
  <Paragraphs>16</Paragraphs>
  <ScaleCrop>false</ScaleCrop>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2021-01-18T08:23:00Z</cp:lastPrinted>
  <dcterms:created xsi:type="dcterms:W3CDTF">2022-08-08T08:53:00Z</dcterms:created>
  <dcterms:modified xsi:type="dcterms:W3CDTF">2022-08-15T12:51:00Z</dcterms:modified>
</cp:coreProperties>
</file>