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Layout w:type="fixed"/>
        <w:tblLook w:val="0000" w:firstRow="0" w:lastRow="0" w:firstColumn="0" w:lastColumn="0" w:noHBand="0" w:noVBand="0"/>
      </w:tblPr>
      <w:tblGrid>
        <w:gridCol w:w="9639"/>
      </w:tblGrid>
      <w:tr w:rsidR="002239DA" w:rsidRPr="00984668" w14:paraId="2A817E18" w14:textId="77777777" w:rsidTr="00917B96">
        <w:trPr>
          <w:trHeight w:hRule="exact" w:val="1055"/>
        </w:trPr>
        <w:tc>
          <w:tcPr>
            <w:tcW w:w="9639" w:type="dxa"/>
          </w:tcPr>
          <w:p w14:paraId="02F9215C" w14:textId="77777777" w:rsidR="002239DA" w:rsidRPr="00984668" w:rsidRDefault="002239DA" w:rsidP="00917B96">
            <w:pPr>
              <w:spacing w:line="240" w:lineRule="atLeast"/>
              <w:jc w:val="center"/>
              <w:rPr>
                <w:color w:val="000000"/>
                <w:lang w:val="lt-LT"/>
              </w:rPr>
            </w:pPr>
            <w:r w:rsidRPr="00984668">
              <w:t xml:space="preserve">                                                                    </w:t>
            </w:r>
            <w:r w:rsidR="000563F9">
              <w:rPr>
                <w:noProof/>
                <w:lang w:val="lt-LT" w:eastAsia="lt-LT"/>
              </w:rPr>
              <w:pict w14:anchorId="36961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3pt;height:42pt;visibility:visible">
                  <v:imagedata r:id="rId7" o:title=""/>
                </v:shape>
              </w:pict>
            </w:r>
            <w:r w:rsidRPr="00984668">
              <w:t xml:space="preserve">                                                         </w:t>
            </w:r>
            <w:proofErr w:type="spellStart"/>
            <w:r w:rsidRPr="00182134">
              <w:rPr>
                <w:bCs/>
                <w:i/>
                <w:iCs/>
              </w:rPr>
              <w:t>Projektas</w:t>
            </w:r>
            <w:proofErr w:type="spellEnd"/>
            <w:r w:rsidRPr="00182134">
              <w:t xml:space="preserve"> </w:t>
            </w:r>
          </w:p>
        </w:tc>
      </w:tr>
      <w:tr w:rsidR="002239DA" w:rsidRPr="00984668" w14:paraId="016D1EA4" w14:textId="77777777" w:rsidTr="00182134">
        <w:trPr>
          <w:trHeight w:hRule="exact" w:val="2544"/>
        </w:trPr>
        <w:tc>
          <w:tcPr>
            <w:tcW w:w="9639" w:type="dxa"/>
          </w:tcPr>
          <w:p w14:paraId="44CF36FD" w14:textId="77777777" w:rsidR="002239DA" w:rsidRPr="00984668" w:rsidRDefault="002239DA" w:rsidP="00917B96">
            <w:pPr>
              <w:pStyle w:val="Antrat2"/>
            </w:pPr>
            <w:r w:rsidRPr="00984668">
              <w:t>Pagėgių savivaldybės taryba</w:t>
            </w:r>
          </w:p>
          <w:p w14:paraId="5C7D5157" w14:textId="77777777" w:rsidR="002239DA" w:rsidRPr="00984668" w:rsidRDefault="002239DA" w:rsidP="00917B96">
            <w:pPr>
              <w:spacing w:before="120"/>
              <w:jc w:val="center"/>
              <w:rPr>
                <w:b/>
                <w:bCs/>
                <w:caps/>
                <w:color w:val="000000"/>
                <w:lang w:val="lt-LT"/>
              </w:rPr>
            </w:pPr>
          </w:p>
          <w:p w14:paraId="4EA650BE" w14:textId="77777777" w:rsidR="002239DA" w:rsidRPr="00984668" w:rsidRDefault="002239DA" w:rsidP="00917B96">
            <w:pPr>
              <w:spacing w:before="120"/>
              <w:jc w:val="center"/>
              <w:rPr>
                <w:b/>
                <w:bCs/>
                <w:caps/>
                <w:color w:val="000000"/>
                <w:lang w:val="lt-LT"/>
              </w:rPr>
            </w:pPr>
            <w:r w:rsidRPr="00984668">
              <w:rPr>
                <w:b/>
                <w:bCs/>
                <w:caps/>
                <w:color w:val="000000"/>
                <w:lang w:val="lt-LT"/>
              </w:rPr>
              <w:t>sprendimas</w:t>
            </w:r>
          </w:p>
          <w:p w14:paraId="5D747691" w14:textId="77777777" w:rsidR="002239DA" w:rsidRDefault="002239DA" w:rsidP="00182134">
            <w:pPr>
              <w:overflowPunct w:val="0"/>
              <w:jc w:val="center"/>
              <w:textAlignment w:val="baseline"/>
              <w:rPr>
                <w:b/>
                <w:bCs/>
                <w:caps/>
                <w:color w:val="000000"/>
              </w:rPr>
            </w:pPr>
            <w:r w:rsidRPr="00984668">
              <w:rPr>
                <w:b/>
                <w:bCs/>
                <w:caps/>
                <w:color w:val="000000"/>
                <w:lang w:val="lt-LT"/>
              </w:rPr>
              <w:t xml:space="preserve">dėl </w:t>
            </w:r>
            <w:r>
              <w:rPr>
                <w:b/>
                <w:bCs/>
                <w:caps/>
                <w:color w:val="000000"/>
                <w:lang w:val="lt-LT"/>
              </w:rPr>
              <w:t>PRITARIMO PARTNERYSTEI ĮGYVENDINANT INVESTICINĮ PROJEKTĄ ,,PAGĖGIŲ SAVIVALDYBĖS ASOCIACIJOS ,,MAŽUPĖS MELIORACIJA“ NARIAMS PRIKLAUSANČIŲ IR VALSTYBINIŲ MELIORACIJOS SISTEMŲ REKONSTRAVIMAS VILKYŠKIŲ KADASTRO VIETOVĖJE“</w:t>
            </w:r>
          </w:p>
          <w:p w14:paraId="57F587F1" w14:textId="77777777" w:rsidR="002239DA" w:rsidRPr="00984668" w:rsidRDefault="002239DA" w:rsidP="00917B96">
            <w:pPr>
              <w:spacing w:before="120"/>
              <w:jc w:val="center"/>
              <w:rPr>
                <w:b/>
                <w:bCs/>
                <w:caps/>
                <w:color w:val="000000"/>
                <w:lang w:val="lt-LT"/>
              </w:rPr>
            </w:pPr>
          </w:p>
        </w:tc>
      </w:tr>
      <w:tr w:rsidR="002239DA" w:rsidRPr="00984668" w14:paraId="0AFA8F77" w14:textId="77777777" w:rsidTr="00917B96">
        <w:trPr>
          <w:trHeight w:hRule="exact" w:val="703"/>
        </w:trPr>
        <w:tc>
          <w:tcPr>
            <w:tcW w:w="9639" w:type="dxa"/>
          </w:tcPr>
          <w:p w14:paraId="523D373E" w14:textId="77777777" w:rsidR="002239DA" w:rsidRPr="00984668" w:rsidRDefault="002239DA" w:rsidP="00917B96">
            <w:pPr>
              <w:pStyle w:val="Antrat2"/>
              <w:rPr>
                <w:b w:val="0"/>
                <w:bCs w:val="0"/>
                <w:caps w:val="0"/>
              </w:rPr>
            </w:pPr>
            <w:r w:rsidRPr="00984668">
              <w:rPr>
                <w:b w:val="0"/>
                <w:bCs w:val="0"/>
                <w:caps w:val="0"/>
              </w:rPr>
              <w:t>20</w:t>
            </w:r>
            <w:r>
              <w:rPr>
                <w:b w:val="0"/>
                <w:bCs w:val="0"/>
                <w:caps w:val="0"/>
              </w:rPr>
              <w:t>22</w:t>
            </w:r>
            <w:r w:rsidRPr="00984668">
              <w:rPr>
                <w:b w:val="0"/>
                <w:bCs w:val="0"/>
                <w:caps w:val="0"/>
              </w:rPr>
              <w:t xml:space="preserve"> m. </w:t>
            </w:r>
            <w:r>
              <w:rPr>
                <w:b w:val="0"/>
                <w:bCs w:val="0"/>
                <w:caps w:val="0"/>
              </w:rPr>
              <w:t>balandžio 15</w:t>
            </w:r>
            <w:r w:rsidRPr="00984668">
              <w:rPr>
                <w:b w:val="0"/>
                <w:bCs w:val="0"/>
                <w:caps w:val="0"/>
              </w:rPr>
              <w:t xml:space="preserve"> d. Nr. T1-</w:t>
            </w:r>
          </w:p>
          <w:p w14:paraId="117D322C" w14:textId="77777777" w:rsidR="002239DA" w:rsidRPr="00984668" w:rsidRDefault="002239DA" w:rsidP="00917B96">
            <w:pPr>
              <w:jc w:val="center"/>
              <w:rPr>
                <w:color w:val="000000"/>
                <w:lang w:val="lt-LT"/>
              </w:rPr>
            </w:pPr>
            <w:r w:rsidRPr="00984668">
              <w:rPr>
                <w:color w:val="000000"/>
                <w:lang w:val="lt-LT"/>
              </w:rPr>
              <w:t>Pagėgiai</w:t>
            </w:r>
          </w:p>
        </w:tc>
      </w:tr>
    </w:tbl>
    <w:p w14:paraId="495E74AA" w14:textId="77777777" w:rsidR="002239DA" w:rsidRPr="00984668" w:rsidRDefault="002239DA" w:rsidP="00410ADE">
      <w:pPr>
        <w:jc w:val="both"/>
        <w:rPr>
          <w:color w:val="000000"/>
          <w:lang w:val="lt-LT"/>
        </w:rPr>
      </w:pPr>
    </w:p>
    <w:p w14:paraId="47AE6C95" w14:textId="77777777" w:rsidR="002239DA" w:rsidRPr="00984668" w:rsidRDefault="002239DA" w:rsidP="004848A3">
      <w:pPr>
        <w:ind w:firstLine="720"/>
        <w:jc w:val="both"/>
        <w:rPr>
          <w:color w:val="000000"/>
          <w:lang w:val="lt-LT"/>
        </w:rPr>
      </w:pPr>
      <w:r w:rsidRPr="00984668">
        <w:rPr>
          <w:color w:val="000000"/>
          <w:lang w:val="lt-LT"/>
        </w:rPr>
        <w:t>Vadovaudamasi Lietuvos Respublikos vietos savivaldos įstatymo</w:t>
      </w:r>
      <w:r>
        <w:rPr>
          <w:color w:val="000000"/>
          <w:lang w:val="lt-LT"/>
        </w:rPr>
        <w:t xml:space="preserve"> 16 straipsnio 4 dalimi, </w:t>
      </w:r>
      <w:r w:rsidRPr="00E43570">
        <w:rPr>
          <w:lang w:val="lt-LT"/>
        </w:rPr>
        <w:t>Lietuvos Respublikos melioracijos įstatymo</w:t>
      </w:r>
      <w:r>
        <w:rPr>
          <w:color w:val="000000"/>
          <w:lang w:val="lt-LT"/>
        </w:rPr>
        <w:t xml:space="preserve"> 7 straipsnio 3 dalimi, </w:t>
      </w:r>
      <w:r w:rsidRPr="00E43570">
        <w:rPr>
          <w:lang w:val="lt-LT"/>
        </w:rPr>
        <w:t xml:space="preserve">Lietuvos Respublikos </w:t>
      </w:r>
      <w:r>
        <w:rPr>
          <w:lang w:val="lt-LT"/>
        </w:rPr>
        <w:t>ž</w:t>
      </w:r>
      <w:r>
        <w:rPr>
          <w:color w:val="000000"/>
          <w:lang w:val="lt-LT"/>
        </w:rPr>
        <w:t>emės ūkio ministro 2019 m. balandžio 25 d. įsakymo Nr. 3D-257 „</w:t>
      </w:r>
      <w:r w:rsidRPr="00E43570">
        <w:rPr>
          <w:lang w:val="lt-LT"/>
        </w:rPr>
        <w:t xml:space="preserve">Dėl Lietuvos kaimo plėtros 2014–2020 metų programos priemonės </w:t>
      </w:r>
      <w:r>
        <w:rPr>
          <w:lang w:val="lt-LT"/>
        </w:rPr>
        <w:t>„</w:t>
      </w:r>
      <w:r w:rsidRPr="00E43570">
        <w:rPr>
          <w:lang w:val="lt-LT"/>
        </w:rPr>
        <w:t xml:space="preserve">Investicijos į materialųjį turtą“ veiklos </w:t>
      </w:r>
      <w:r>
        <w:rPr>
          <w:lang w:val="lt-LT"/>
        </w:rPr>
        <w:t>„</w:t>
      </w:r>
      <w:r w:rsidRPr="00E43570">
        <w:rPr>
          <w:lang w:val="lt-LT"/>
        </w:rPr>
        <w:t>Parama žemės ūkio vandentvarkai“ įgyvendinimo taisyklių, taikomų nuo 2019 metų, patvirtinimo”</w:t>
      </w:r>
      <w:r>
        <w:rPr>
          <w:color w:val="000000"/>
          <w:lang w:val="lt-LT"/>
        </w:rPr>
        <w:t xml:space="preserve"> 10.1 papunkčiu ir atsižvelgdama į asociacijos </w:t>
      </w:r>
      <w:r w:rsidRPr="004848A3">
        <w:rPr>
          <w:color w:val="000000"/>
          <w:lang w:val="lt-LT"/>
        </w:rPr>
        <w:t>,,Mažupės melioracija“</w:t>
      </w:r>
      <w:r>
        <w:rPr>
          <w:color w:val="000000"/>
          <w:lang w:val="lt-LT"/>
        </w:rPr>
        <w:t xml:space="preserve"> </w:t>
      </w:r>
      <w:r w:rsidRPr="004848A3">
        <w:rPr>
          <w:color w:val="000000"/>
          <w:lang w:val="lt-LT"/>
        </w:rPr>
        <w:t>2022 m. balandžio 4 d. prašymą</w:t>
      </w:r>
      <w:r>
        <w:rPr>
          <w:color w:val="000000"/>
          <w:lang w:val="lt-LT"/>
        </w:rPr>
        <w:t xml:space="preserve">, </w:t>
      </w:r>
      <w:r w:rsidRPr="00984668">
        <w:rPr>
          <w:color w:val="000000"/>
          <w:lang w:val="lt-LT"/>
        </w:rPr>
        <w:t>Pagėgių savivaldybės taryba n u s p r e n d ž i a:</w:t>
      </w:r>
    </w:p>
    <w:p w14:paraId="09886D45" w14:textId="77777777" w:rsidR="002239DA" w:rsidRDefault="002239DA" w:rsidP="004848A3">
      <w:pPr>
        <w:ind w:firstLine="720"/>
        <w:jc w:val="both"/>
        <w:rPr>
          <w:color w:val="000000"/>
          <w:lang w:val="lt-LT"/>
        </w:rPr>
      </w:pPr>
      <w:bookmarkStart w:id="0" w:name="_Ref420362724"/>
      <w:r>
        <w:rPr>
          <w:color w:val="000000"/>
          <w:lang w:val="lt-LT"/>
        </w:rPr>
        <w:t xml:space="preserve">1. </w:t>
      </w:r>
      <w:bookmarkEnd w:id="0"/>
      <w:r>
        <w:rPr>
          <w:color w:val="000000"/>
          <w:lang w:val="lt-LT"/>
        </w:rPr>
        <w:t>P r i t a r t i  Pagėgių savivaldybės administracijos, kaip patikėjimo teise valdančios valstybei nuosavybės teise priklausančius melioracijos statinius, partnerystei įgyvendinant investicinį projektą ,,Pagėgių savivaldybės asociacijos ,,Mažupės melioracija“ nariams priklausančių ir valstybinių melioracijos sistemų rekonstravimas Vilkyškių kadastro vietovėje“.</w:t>
      </w:r>
    </w:p>
    <w:p w14:paraId="51D49B13" w14:textId="77777777" w:rsidR="002239DA" w:rsidRDefault="002239DA" w:rsidP="004848A3">
      <w:pPr>
        <w:ind w:firstLine="720"/>
        <w:jc w:val="both"/>
        <w:rPr>
          <w:color w:val="000000"/>
          <w:lang w:val="lt-LT"/>
        </w:rPr>
      </w:pPr>
      <w:r>
        <w:rPr>
          <w:color w:val="000000"/>
          <w:lang w:val="lt-LT"/>
        </w:rPr>
        <w:t>2. Į g a l i o t i Administracijos direktorių Virginijų Komskį pasirašyti visus su projektu susijusius dokumentus.</w:t>
      </w:r>
    </w:p>
    <w:p w14:paraId="644E0BC8" w14:textId="77777777" w:rsidR="002239DA" w:rsidRPr="003F67C3" w:rsidRDefault="002239DA" w:rsidP="008F4CD6">
      <w:pPr>
        <w:tabs>
          <w:tab w:val="left" w:pos="900"/>
        </w:tabs>
        <w:ind w:firstLine="709"/>
        <w:jc w:val="both"/>
        <w:rPr>
          <w:color w:val="FF0000"/>
          <w:lang w:val="lt-LT"/>
        </w:rPr>
      </w:pPr>
      <w:r>
        <w:rPr>
          <w:lang w:val="lt-LT"/>
        </w:rPr>
        <w:t>3</w:t>
      </w:r>
      <w:r w:rsidRPr="003F67C3">
        <w:rPr>
          <w:lang w:val="lt-LT"/>
        </w:rPr>
        <w:t>.</w:t>
      </w:r>
      <w:r>
        <w:rPr>
          <w:color w:val="000000"/>
          <w:lang w:val="lt-LT"/>
        </w:rPr>
        <w:t xml:space="preserve"> Apie priimtą sprendimą skelbti</w:t>
      </w:r>
      <w:r w:rsidRPr="00984668">
        <w:rPr>
          <w:color w:val="000000"/>
          <w:lang w:val="lt-LT"/>
        </w:rPr>
        <w:t xml:space="preserve"> Pagėgių savivaldybės interneto svetainėje  www.pagegiai.lt.</w:t>
      </w:r>
    </w:p>
    <w:p w14:paraId="2126D65E" w14:textId="77777777" w:rsidR="002239DA" w:rsidRPr="00636F17" w:rsidRDefault="002239DA" w:rsidP="004848A3">
      <w:pPr>
        <w:jc w:val="both"/>
        <w:rPr>
          <w:lang w:val="lt-LT"/>
        </w:rPr>
      </w:pPr>
      <w:r w:rsidRPr="00984668">
        <w:rPr>
          <w:lang w:val="lt-LT"/>
        </w:rPr>
        <w:t xml:space="preserve">           </w:t>
      </w:r>
      <w:r>
        <w:rPr>
          <w:lang w:val="lt-LT"/>
        </w:rPr>
        <w:t xml:space="preserve"> </w:t>
      </w:r>
      <w:r w:rsidRPr="00636F17">
        <w:rPr>
          <w:lang w:val="lt-LT"/>
        </w:rPr>
        <w:t xml:space="preserve">Šis sprendimas gali būti skundžiamas Lietuvos Respublikos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69FA9E66" w14:textId="77777777" w:rsidR="002239DA" w:rsidRPr="00636F17" w:rsidRDefault="002239DA" w:rsidP="00636F17">
      <w:pPr>
        <w:jc w:val="both"/>
        <w:rPr>
          <w:lang w:val="lt-LT"/>
        </w:rPr>
      </w:pPr>
    </w:p>
    <w:p w14:paraId="4E9BAF7B" w14:textId="77777777" w:rsidR="002239DA" w:rsidRDefault="002239DA" w:rsidP="00784C0C">
      <w:pPr>
        <w:spacing w:line="360" w:lineRule="auto"/>
        <w:rPr>
          <w:lang w:val="lt-LT"/>
        </w:rPr>
      </w:pPr>
      <w:r w:rsidRPr="00984668">
        <w:rPr>
          <w:lang w:val="lt-LT"/>
        </w:rPr>
        <w:t xml:space="preserve">SUDERINTA: </w:t>
      </w:r>
    </w:p>
    <w:p w14:paraId="45A7E843" w14:textId="77777777" w:rsidR="002239DA" w:rsidRPr="00A47E80" w:rsidRDefault="002239DA" w:rsidP="00A47E80">
      <w:pPr>
        <w:spacing w:line="360" w:lineRule="auto"/>
        <w:rPr>
          <w:lang w:val="lt-LT"/>
        </w:rPr>
      </w:pPr>
      <w:r>
        <w:rPr>
          <w:lang w:val="lt-LT"/>
        </w:rPr>
        <w:t>A</w:t>
      </w:r>
      <w:r w:rsidRPr="00984668">
        <w:rPr>
          <w:lang w:val="lt-LT"/>
        </w:rPr>
        <w:t xml:space="preserve">dministracijos direktorius </w:t>
      </w:r>
      <w:r>
        <w:rPr>
          <w:lang w:val="lt-LT"/>
        </w:rPr>
        <w:tab/>
      </w:r>
      <w:r w:rsidRPr="00984668">
        <w:rPr>
          <w:lang w:val="lt-LT"/>
        </w:rPr>
        <w:t xml:space="preserve">          </w:t>
      </w:r>
      <w:r w:rsidRPr="00984668">
        <w:rPr>
          <w:lang w:val="lt-LT"/>
        </w:rPr>
        <w:tab/>
        <w:t xml:space="preserve">      </w:t>
      </w:r>
      <w:r>
        <w:rPr>
          <w:lang w:val="lt-LT"/>
        </w:rPr>
        <w:t xml:space="preserve">                              Virginijus Komskis</w:t>
      </w:r>
    </w:p>
    <w:p w14:paraId="55861F5D" w14:textId="77777777" w:rsidR="002239DA" w:rsidRDefault="002239DA" w:rsidP="008F4CD6">
      <w:pPr>
        <w:pStyle w:val="HTMLiankstoformatuotas"/>
        <w:rPr>
          <w:rFonts w:ascii="Times New Roman" w:cs="Times New Roman"/>
          <w:sz w:val="24"/>
          <w:szCs w:val="24"/>
          <w:lang w:val="lt-LT"/>
        </w:rPr>
      </w:pPr>
      <w:r>
        <w:rPr>
          <w:rFonts w:ascii="Times New Roman" w:cs="Times New Roman"/>
          <w:sz w:val="24"/>
          <w:szCs w:val="24"/>
          <w:lang w:val="lt-LT"/>
        </w:rPr>
        <w:t>Dokumentų valdymo ir teisės skyriaus</w:t>
      </w:r>
      <w:r>
        <w:rPr>
          <w:rFonts w:ascii="Times New Roman" w:cs="Times New Roman"/>
          <w:sz w:val="24"/>
          <w:szCs w:val="24"/>
          <w:lang w:val="lt-LT"/>
        </w:rPr>
        <w:tab/>
      </w:r>
      <w:r>
        <w:rPr>
          <w:rFonts w:ascii="Times New Roman" w:cs="Times New Roman"/>
          <w:sz w:val="24"/>
          <w:szCs w:val="24"/>
          <w:lang w:val="lt-LT"/>
        </w:rPr>
        <w:tab/>
        <w:t xml:space="preserve">                                </w:t>
      </w:r>
    </w:p>
    <w:p w14:paraId="156E2880" w14:textId="77777777" w:rsidR="002239DA" w:rsidRDefault="002239DA" w:rsidP="008F4CD6">
      <w:pPr>
        <w:pStyle w:val="HTMLiankstoformatuotas"/>
        <w:rPr>
          <w:rFonts w:ascii="Times New Roman" w:cs="Times New Roman"/>
          <w:sz w:val="24"/>
          <w:szCs w:val="24"/>
          <w:lang w:val="lt-LT"/>
        </w:rPr>
      </w:pPr>
      <w:r w:rsidRPr="00A74130">
        <w:rPr>
          <w:rFonts w:ascii="Times New Roman" w:cs="Times New Roman"/>
          <w:sz w:val="24"/>
          <w:szCs w:val="24"/>
          <w:lang w:val="lt-LT"/>
        </w:rPr>
        <w:t>vyresnioji specialistė                                                                                         Ingrida Zavistauskaitė</w:t>
      </w:r>
    </w:p>
    <w:p w14:paraId="3E1477B0" w14:textId="77777777" w:rsidR="002239DA" w:rsidRDefault="002239DA" w:rsidP="00A47E80">
      <w:pPr>
        <w:pStyle w:val="HTMLiankstoformatuotas"/>
        <w:rPr>
          <w:rFonts w:ascii="Times New Roman" w:cs="Times New Roman"/>
          <w:sz w:val="24"/>
          <w:szCs w:val="24"/>
          <w:lang w:val="lt-LT"/>
        </w:rPr>
      </w:pPr>
    </w:p>
    <w:p w14:paraId="324075D4" w14:textId="77777777" w:rsidR="002239DA" w:rsidRDefault="002239DA" w:rsidP="00A47E80">
      <w:pPr>
        <w:pStyle w:val="HTMLiankstoformatuotas"/>
        <w:rPr>
          <w:rFonts w:ascii="Times New Roman" w:cs="Times New Roman"/>
          <w:sz w:val="24"/>
          <w:szCs w:val="24"/>
          <w:lang w:val="lt-LT"/>
        </w:rPr>
      </w:pPr>
      <w:r w:rsidRPr="00636F17">
        <w:rPr>
          <w:rFonts w:ascii="Times New Roman" w:cs="Times New Roman"/>
          <w:sz w:val="24"/>
          <w:szCs w:val="24"/>
          <w:lang w:val="lt-LT"/>
        </w:rPr>
        <w:t>Dokumentų valdymo ir teisės skyriaus</w:t>
      </w:r>
      <w:r>
        <w:rPr>
          <w:rFonts w:ascii="Times New Roman" w:cs="Times New Roman"/>
          <w:sz w:val="24"/>
          <w:szCs w:val="24"/>
          <w:lang w:val="lt-LT"/>
        </w:rPr>
        <w:t xml:space="preserve"> vyriausioji specialistė</w:t>
      </w:r>
    </w:p>
    <w:p w14:paraId="6DF50627" w14:textId="77777777" w:rsidR="002239DA" w:rsidRPr="00636F17" w:rsidRDefault="002239DA" w:rsidP="00A47E80">
      <w:pPr>
        <w:pStyle w:val="HTMLiankstoformatuotas"/>
        <w:rPr>
          <w:rFonts w:ascii="Times New Roman" w:cs="Times New Roman"/>
          <w:sz w:val="24"/>
          <w:szCs w:val="24"/>
        </w:rPr>
      </w:pPr>
      <w:r>
        <w:rPr>
          <w:rFonts w:ascii="Times New Roman" w:cs="Times New Roman"/>
          <w:sz w:val="24"/>
          <w:szCs w:val="24"/>
          <w:lang w:val="lt-LT"/>
        </w:rPr>
        <w:t xml:space="preserve">(kalbos </w:t>
      </w:r>
      <w:r w:rsidRPr="00A47E80">
        <w:rPr>
          <w:rFonts w:ascii="Times New Roman" w:cs="Times New Roman"/>
          <w:sz w:val="24"/>
          <w:szCs w:val="24"/>
          <w:lang w:val="lt-LT"/>
        </w:rPr>
        <w:t xml:space="preserve">ir archyvo tvarkytoja)                                      </w:t>
      </w:r>
      <w:r>
        <w:rPr>
          <w:rFonts w:ascii="Times New Roman" w:cs="Times New Roman"/>
          <w:sz w:val="24"/>
          <w:szCs w:val="24"/>
          <w:lang w:val="lt-LT"/>
        </w:rPr>
        <w:t xml:space="preserve">                                     </w:t>
      </w:r>
      <w:r w:rsidRPr="00A47E80">
        <w:rPr>
          <w:rFonts w:ascii="Times New Roman" w:cs="Times New Roman"/>
          <w:sz w:val="24"/>
          <w:szCs w:val="24"/>
          <w:lang w:val="lt-LT"/>
        </w:rPr>
        <w:t xml:space="preserve">Laimutė Mickevičienė  </w:t>
      </w:r>
      <w:r>
        <w:rPr>
          <w:rFonts w:ascii="Times New Roman" w:cs="Times New Roman"/>
          <w:sz w:val="24"/>
          <w:szCs w:val="24"/>
        </w:rPr>
        <w:tab/>
      </w:r>
      <w:r>
        <w:rPr>
          <w:rFonts w:ascii="Times New Roman" w:cs="Times New Roman"/>
          <w:sz w:val="24"/>
          <w:szCs w:val="24"/>
        </w:rPr>
        <w:tab/>
      </w:r>
      <w:r>
        <w:rPr>
          <w:rFonts w:ascii="Times New Roman" w:cs="Times New Roman"/>
          <w:sz w:val="24"/>
          <w:szCs w:val="24"/>
        </w:rPr>
        <w:tab/>
      </w:r>
      <w:r>
        <w:rPr>
          <w:rFonts w:ascii="Times New Roman" w:cs="Times New Roman"/>
          <w:sz w:val="24"/>
          <w:szCs w:val="24"/>
        </w:rPr>
        <w:tab/>
      </w:r>
      <w:r>
        <w:rPr>
          <w:rFonts w:ascii="Times New Roman" w:cs="Times New Roman"/>
          <w:sz w:val="24"/>
          <w:szCs w:val="24"/>
        </w:rPr>
        <w:tab/>
        <w:t xml:space="preserve">       </w:t>
      </w:r>
    </w:p>
    <w:p w14:paraId="6BF9F296" w14:textId="77777777" w:rsidR="002239DA" w:rsidRDefault="002239DA" w:rsidP="00784C0C">
      <w:pPr>
        <w:pStyle w:val="HTMLiankstoformatuotas"/>
        <w:spacing w:line="360" w:lineRule="auto"/>
        <w:rPr>
          <w:sz w:val="22"/>
          <w:szCs w:val="22"/>
        </w:rPr>
      </w:pPr>
    </w:p>
    <w:p w14:paraId="6EDC5E66" w14:textId="77777777" w:rsidR="002239DA" w:rsidRPr="004B5C31" w:rsidRDefault="002239DA" w:rsidP="004B5C31">
      <w:pPr>
        <w:pStyle w:val="HTMLiankstoformatuotas"/>
        <w:spacing w:line="360" w:lineRule="auto"/>
        <w:rPr>
          <w:rFonts w:ascii="Times New Roman" w:cs="Times New Roman"/>
          <w:sz w:val="24"/>
          <w:szCs w:val="24"/>
          <w:lang w:val="lt-LT"/>
        </w:rPr>
      </w:pPr>
      <w:r w:rsidRPr="00416C5A">
        <w:tab/>
      </w:r>
    </w:p>
    <w:p w14:paraId="171E5D47" w14:textId="77777777" w:rsidR="002239DA" w:rsidRPr="008839FB" w:rsidRDefault="002239DA" w:rsidP="00A47E80">
      <w:pPr>
        <w:rPr>
          <w:lang w:val="lt-LT"/>
        </w:rPr>
      </w:pPr>
      <w:r>
        <w:rPr>
          <w:lang w:val="lt-LT"/>
        </w:rPr>
        <w:t>Parengė Algirdas Uselis</w:t>
      </w:r>
      <w:r w:rsidRPr="008839FB">
        <w:rPr>
          <w:lang w:val="lt-LT"/>
        </w:rPr>
        <w:t xml:space="preserve">, </w:t>
      </w:r>
    </w:p>
    <w:p w14:paraId="02ED27C4" w14:textId="77777777" w:rsidR="002239DA" w:rsidRPr="008839FB" w:rsidRDefault="002239DA" w:rsidP="00A47E80">
      <w:pPr>
        <w:rPr>
          <w:lang w:val="lt-LT"/>
        </w:rPr>
      </w:pPr>
      <w:r>
        <w:rPr>
          <w:lang w:val="lt-LT"/>
        </w:rPr>
        <w:t>Žemės ūkio skyriaus vedėjas</w:t>
      </w:r>
      <w:r w:rsidRPr="008839FB">
        <w:rPr>
          <w:lang w:val="lt-LT"/>
        </w:rPr>
        <w:t xml:space="preserve"> </w:t>
      </w:r>
    </w:p>
    <w:p w14:paraId="5F1B3BCE" w14:textId="77777777" w:rsidR="002239DA" w:rsidRDefault="002239DA" w:rsidP="004848A3">
      <w:pPr>
        <w:jc w:val="center"/>
        <w:rPr>
          <w:color w:val="000000"/>
        </w:rPr>
      </w:pPr>
      <w:r>
        <w:rPr>
          <w:color w:val="000000"/>
        </w:rPr>
        <w:t xml:space="preserve">                                                                                                      </w:t>
      </w:r>
    </w:p>
    <w:p w14:paraId="32D2311F" w14:textId="77777777" w:rsidR="002239DA" w:rsidRDefault="002239DA" w:rsidP="004848A3">
      <w:pPr>
        <w:jc w:val="center"/>
        <w:rPr>
          <w:color w:val="000000"/>
        </w:rPr>
      </w:pPr>
    </w:p>
    <w:p w14:paraId="44B3303A" w14:textId="77777777" w:rsidR="002239DA" w:rsidRPr="00293CF0" w:rsidRDefault="002239DA" w:rsidP="004848A3">
      <w:pPr>
        <w:jc w:val="center"/>
        <w:rPr>
          <w:color w:val="000000"/>
        </w:rPr>
      </w:pPr>
      <w:r>
        <w:rPr>
          <w:color w:val="000000"/>
        </w:rPr>
        <w:t xml:space="preserve">                                                                                                      </w:t>
      </w:r>
      <w:r w:rsidRPr="00293CF0">
        <w:rPr>
          <w:color w:val="000000"/>
        </w:rPr>
        <w:t>Pagėgių savivaldybės tarybos</w:t>
      </w:r>
    </w:p>
    <w:p w14:paraId="294E033A" w14:textId="77777777" w:rsidR="002239DA" w:rsidRPr="00293CF0" w:rsidRDefault="002239DA" w:rsidP="004848A3">
      <w:pPr>
        <w:jc w:val="center"/>
        <w:rPr>
          <w:color w:val="000000"/>
        </w:rPr>
      </w:pPr>
      <w:r>
        <w:rPr>
          <w:color w:val="000000"/>
        </w:rPr>
        <w:t xml:space="preserve">                                                                                      </w:t>
      </w:r>
      <w:r w:rsidRPr="00293CF0">
        <w:rPr>
          <w:color w:val="000000"/>
        </w:rPr>
        <w:t>veiklos reglamento</w:t>
      </w:r>
    </w:p>
    <w:p w14:paraId="30DE9FF6" w14:textId="77777777" w:rsidR="002239DA" w:rsidRPr="00293CF0" w:rsidRDefault="002239DA" w:rsidP="004848A3">
      <w:pPr>
        <w:jc w:val="center"/>
        <w:rPr>
          <w:color w:val="000000"/>
        </w:rPr>
      </w:pPr>
      <w:r>
        <w:rPr>
          <w:color w:val="000000"/>
        </w:rPr>
        <w:t xml:space="preserve">                                                                      </w:t>
      </w:r>
      <w:r w:rsidRPr="00293CF0">
        <w:rPr>
          <w:color w:val="000000"/>
        </w:rPr>
        <w:t>2 priedas</w:t>
      </w:r>
    </w:p>
    <w:p w14:paraId="67AB7CAD" w14:textId="77777777" w:rsidR="002239DA" w:rsidRPr="00293CF0" w:rsidRDefault="002239DA" w:rsidP="004848A3">
      <w:pPr>
        <w:jc w:val="center"/>
        <w:rPr>
          <w:color w:val="000000"/>
        </w:rPr>
      </w:pPr>
    </w:p>
    <w:p w14:paraId="38DAF0A9" w14:textId="77777777" w:rsidR="002239DA" w:rsidRPr="00293CF0" w:rsidRDefault="002239DA" w:rsidP="004848A3">
      <w:pPr>
        <w:jc w:val="center"/>
        <w:rPr>
          <w:b/>
          <w:bCs/>
        </w:rPr>
      </w:pPr>
      <w:r w:rsidRPr="00293CF0">
        <w:rPr>
          <w:b/>
          <w:bCs/>
        </w:rPr>
        <w:t xml:space="preserve">SPRENDIMO </w:t>
      </w:r>
      <w:r>
        <w:rPr>
          <w:b/>
          <w:bCs/>
        </w:rPr>
        <w:t xml:space="preserve">PROJEKTO </w:t>
      </w:r>
      <w:r w:rsidRPr="00293CF0">
        <w:rPr>
          <w:b/>
          <w:bCs/>
        </w:rPr>
        <w:t>„</w:t>
      </w:r>
      <w:r>
        <w:rPr>
          <w:b/>
          <w:bCs/>
          <w:caps/>
        </w:rPr>
        <w:t>PAGĖGIŲ SAVIVALDYBĖS ASOCIACIJOS ,,MAŽUPĖS MELIORACIJA“ NARIAMS PRIKLAUSANČIŲ IR VALSTYBINIŲ MELIORACIJOS SISTEMŲ REKONSTRAVIMAS VILKYŠKIŲ KADASTRO VIETOVĖJE</w:t>
      </w:r>
      <w:r w:rsidRPr="00293CF0">
        <w:rPr>
          <w:b/>
          <w:caps/>
        </w:rPr>
        <w:t>”</w:t>
      </w:r>
    </w:p>
    <w:p w14:paraId="424F47E1" w14:textId="77777777" w:rsidR="002239DA" w:rsidRPr="00293CF0" w:rsidRDefault="002239DA" w:rsidP="004848A3">
      <w:pPr>
        <w:ind w:firstLine="720"/>
        <w:jc w:val="center"/>
        <w:rPr>
          <w:b/>
          <w:bCs/>
          <w:color w:val="000000"/>
        </w:rPr>
      </w:pPr>
      <w:r w:rsidRPr="00293CF0">
        <w:rPr>
          <w:b/>
          <w:bCs/>
          <w:color w:val="000000"/>
        </w:rPr>
        <w:t>AIŠKINAMASIS RAŠTAS</w:t>
      </w:r>
      <w:r w:rsidRPr="00293CF0">
        <w:rPr>
          <w:b/>
          <w:bCs/>
          <w:color w:val="000000"/>
        </w:rPr>
        <w:tab/>
      </w:r>
    </w:p>
    <w:p w14:paraId="76855D53" w14:textId="77777777" w:rsidR="002239DA" w:rsidRPr="00293CF0" w:rsidRDefault="002239DA" w:rsidP="004848A3">
      <w:pPr>
        <w:jc w:val="center"/>
        <w:rPr>
          <w:color w:val="000000"/>
        </w:rPr>
      </w:pPr>
      <w:r w:rsidRPr="00293CF0">
        <w:t>20</w:t>
      </w:r>
      <w:r>
        <w:t>22</w:t>
      </w:r>
      <w:r w:rsidRPr="00293CF0">
        <w:t>-0</w:t>
      </w:r>
      <w:r>
        <w:t>4</w:t>
      </w:r>
      <w:r w:rsidRPr="00293CF0">
        <w:t>-</w:t>
      </w:r>
      <w:r>
        <w:t>15</w:t>
      </w:r>
    </w:p>
    <w:p w14:paraId="755A2A24" w14:textId="77777777" w:rsidR="002239DA" w:rsidRPr="00293CF0" w:rsidRDefault="002239DA" w:rsidP="004848A3">
      <w:pPr>
        <w:jc w:val="both"/>
        <w:rPr>
          <w:b/>
          <w:bCs/>
          <w:i/>
          <w:iCs/>
          <w:color w:val="000000"/>
        </w:rPr>
      </w:pPr>
      <w:r w:rsidRPr="00293CF0">
        <w:rPr>
          <w:b/>
          <w:bCs/>
          <w:i/>
          <w:iCs/>
          <w:color w:val="000000"/>
        </w:rPr>
        <w:tab/>
        <w:t>1.Parengto projekto tikslai ir uždaviniai:</w:t>
      </w:r>
      <w:r w:rsidRPr="00293CF0">
        <w:rPr>
          <w:bCs/>
          <w:iCs/>
          <w:color w:val="000000"/>
        </w:rPr>
        <w:t xml:space="preserve"> </w:t>
      </w:r>
      <w:r>
        <w:rPr>
          <w:bCs/>
          <w:iCs/>
          <w:color w:val="000000"/>
        </w:rPr>
        <w:t>Įgyvendinant projektą ,,Asociacijos ,,Mažupės melioracija“ nariams priklausančių ir valstybinių melioracijos sistemų rekonstravimas Vilkyškių kadastro vietovėje“ ,,Mažupės melioracija“ statinių naudotojų asociacija numato prašyti Europos Sąjungos struktūrinių fondų paramos pagal Lietuvos kaimo plėtros 2014−2020 metų programos priemonę ,,Investicijos į materialųjį turtą“ veiklos sritį ,,Parama žemės ūkio vandentvarkai“. Projektas bus įgyvendinamas pareiškėjo ,,Mažupės melioracija“  melioracijos statinių naudotojų asociacijos ir paramos lėšomis.</w:t>
      </w:r>
    </w:p>
    <w:p w14:paraId="1F0FA3FC" w14:textId="77777777" w:rsidR="002239DA" w:rsidRPr="00293CF0" w:rsidRDefault="002239DA" w:rsidP="004848A3">
      <w:pPr>
        <w:jc w:val="both"/>
      </w:pPr>
      <w:r w:rsidRPr="00293CF0">
        <w:rPr>
          <w:bCs/>
          <w:iCs/>
          <w:color w:val="000000"/>
        </w:rPr>
        <w:t xml:space="preserve">    </w:t>
      </w:r>
      <w:r w:rsidRPr="00293CF0">
        <w:rPr>
          <w:bCs/>
          <w:iCs/>
          <w:color w:val="000000"/>
        </w:rPr>
        <w:tab/>
      </w:r>
      <w:r w:rsidRPr="00293CF0">
        <w:rPr>
          <w:b/>
          <w:bCs/>
          <w:i/>
          <w:iCs/>
          <w:color w:val="000000"/>
        </w:rPr>
        <w:t>2. Kaip šiuo metu yra sureguliuoti projekte aptarti klausimai</w:t>
      </w:r>
      <w:r w:rsidRPr="00293CF0">
        <w:t xml:space="preserve">: </w:t>
      </w:r>
      <w:r>
        <w:t>Paraiškos pagal Lietuvos Kaimo plėtros 2014−2020 metų programos priemonę ,,Investicijos į materialų turtą“ veiklos sritį ,,Parama žemės ūkio vandentvarkai“ pagal grafiką priimamos nuo 2022-04-01 iki 2022-05-31.</w:t>
      </w:r>
    </w:p>
    <w:p w14:paraId="3612CC98" w14:textId="77777777" w:rsidR="002239DA" w:rsidRPr="00293CF0" w:rsidRDefault="002239DA" w:rsidP="004848A3">
      <w:pPr>
        <w:jc w:val="both"/>
        <w:rPr>
          <w:bCs/>
          <w:iCs/>
          <w:color w:val="000000"/>
        </w:rPr>
      </w:pPr>
      <w:r w:rsidRPr="00293CF0">
        <w:rPr>
          <w:b/>
          <w:bCs/>
          <w:i/>
          <w:iCs/>
          <w:color w:val="000000"/>
        </w:rPr>
        <w:t xml:space="preserve">     </w:t>
      </w:r>
      <w:r w:rsidRPr="00293CF0">
        <w:rPr>
          <w:b/>
          <w:bCs/>
          <w:i/>
          <w:iCs/>
          <w:color w:val="000000"/>
        </w:rPr>
        <w:tab/>
        <w:t xml:space="preserve">3. Kokių teigiamų rezultatų laukiama: </w:t>
      </w:r>
      <w:r>
        <w:rPr>
          <w:bCs/>
          <w:iCs/>
          <w:color w:val="000000"/>
        </w:rPr>
        <w:t>Įgyvendinus ,,Pagėgių savivaldybės ,,Asociacijos ,,Mažupės melioracija“ nariams priklausančių ir valstybinių melioracijos sistemų rekonstravimas Vilkyškių kadastro vietovėje projektą bus atliktas drenažo rekonstravimas, melioracijos griovių ir juose esančių melioracijos statinių rekonstravimo darbai.</w:t>
      </w:r>
    </w:p>
    <w:p w14:paraId="0A3FB917" w14:textId="77777777" w:rsidR="002239DA" w:rsidRPr="00293CF0" w:rsidRDefault="002239DA" w:rsidP="004848A3">
      <w:pPr>
        <w:jc w:val="both"/>
        <w:rPr>
          <w:b/>
          <w:bCs/>
          <w:i/>
          <w:iCs/>
          <w:color w:val="000000"/>
        </w:rPr>
      </w:pPr>
      <w:r w:rsidRPr="00293CF0">
        <w:rPr>
          <w:bCs/>
          <w:iCs/>
          <w:color w:val="000000"/>
        </w:rPr>
        <w:t xml:space="preserve">     </w:t>
      </w:r>
      <w:r w:rsidRPr="00293CF0">
        <w:rPr>
          <w:bCs/>
          <w:iCs/>
          <w:color w:val="000000"/>
        </w:rPr>
        <w:tab/>
      </w:r>
      <w:r w:rsidRPr="00293CF0">
        <w:rPr>
          <w:b/>
          <w:bCs/>
          <w:i/>
          <w:iCs/>
          <w:color w:val="000000"/>
        </w:rPr>
        <w:t xml:space="preserve">4. Galimos neigiamos priimto projekto pasekmės ir kokių priemonių reikėtų imtis, kad tokių pasekmių būtų išvengta: </w:t>
      </w:r>
      <w:r>
        <w:t xml:space="preserve"> P</w:t>
      </w:r>
      <w:r w:rsidRPr="00293CF0">
        <w:t xml:space="preserve">riėmus sprendimą neigiamų pasekmių nenumatoma. </w:t>
      </w:r>
    </w:p>
    <w:p w14:paraId="49AC60FA" w14:textId="77777777" w:rsidR="002239DA" w:rsidRPr="00293CF0" w:rsidRDefault="002239DA" w:rsidP="004848A3">
      <w:pPr>
        <w:widowControl w:val="0"/>
        <w:tabs>
          <w:tab w:val="left" w:pos="0"/>
        </w:tabs>
        <w:autoSpaceDE w:val="0"/>
        <w:autoSpaceDN w:val="0"/>
        <w:adjustRightInd w:val="0"/>
        <w:jc w:val="both"/>
        <w:rPr>
          <w:b/>
          <w:bCs/>
          <w:i/>
          <w:iCs/>
          <w:color w:val="000000"/>
        </w:rPr>
      </w:pPr>
      <w:r w:rsidRPr="00293CF0">
        <w:rPr>
          <w:b/>
          <w:bCs/>
          <w:i/>
          <w:iCs/>
          <w:color w:val="000000"/>
        </w:rPr>
        <w:t xml:space="preserve">     </w:t>
      </w:r>
      <w:r w:rsidRPr="00293CF0">
        <w:rPr>
          <w:b/>
          <w:bCs/>
          <w:i/>
          <w:iCs/>
          <w:color w:val="000000"/>
        </w:rPr>
        <w:tab/>
        <w:t>5. Kokius galiojančius aktus (tarybos, mero, savivaldybės administracijos direktoriaus) reikėtų pakeisti ir panaikinti, priėmus sprendimą pagal teikiamą projektą.</w:t>
      </w:r>
      <w:r w:rsidRPr="00293CF0">
        <w:t xml:space="preserve"> </w:t>
      </w:r>
      <w:r>
        <w:t>Nereikia.</w:t>
      </w:r>
    </w:p>
    <w:p w14:paraId="75112471" w14:textId="77777777" w:rsidR="002239DA" w:rsidRPr="00293CF0" w:rsidRDefault="002239DA" w:rsidP="004848A3">
      <w:pPr>
        <w:widowControl w:val="0"/>
        <w:autoSpaceDE w:val="0"/>
        <w:autoSpaceDN w:val="0"/>
        <w:adjustRightInd w:val="0"/>
        <w:jc w:val="both"/>
        <w:rPr>
          <w:bCs/>
          <w:iCs/>
          <w:color w:val="000000"/>
        </w:rPr>
      </w:pPr>
      <w:r w:rsidRPr="00293CF0">
        <w:rPr>
          <w:b/>
          <w:bCs/>
          <w:i/>
          <w:iCs/>
          <w:color w:val="000000"/>
        </w:rPr>
        <w:t xml:space="preserve">    </w:t>
      </w:r>
      <w:r w:rsidRPr="00293CF0">
        <w:rPr>
          <w:b/>
          <w:bCs/>
          <w:i/>
          <w:iCs/>
          <w:color w:val="000000"/>
        </w:rPr>
        <w:tab/>
        <w:t xml:space="preserve"> 6. Jeigu priimtam sprendimui reikės kito tarybos sprendimo, mero potvarkio ar </w:t>
      </w:r>
    </w:p>
    <w:p w14:paraId="2DB00A26" w14:textId="77777777" w:rsidR="002239DA" w:rsidRPr="00293CF0" w:rsidRDefault="002239DA" w:rsidP="004848A3">
      <w:pPr>
        <w:widowControl w:val="0"/>
        <w:autoSpaceDE w:val="0"/>
        <w:autoSpaceDN w:val="0"/>
        <w:adjustRightInd w:val="0"/>
        <w:jc w:val="both"/>
        <w:rPr>
          <w:bCs/>
          <w:iCs/>
          <w:color w:val="000000"/>
        </w:rPr>
      </w:pPr>
      <w:r w:rsidRPr="00293CF0">
        <w:rPr>
          <w:b/>
          <w:bCs/>
          <w:i/>
          <w:iCs/>
          <w:color w:val="000000"/>
        </w:rPr>
        <w:t xml:space="preserve">administracijos direktoriaus įsakymo, kas ir kada juos turėtų parengti: </w:t>
      </w:r>
      <w:r w:rsidRPr="00293CF0">
        <w:rPr>
          <w:bCs/>
          <w:iCs/>
          <w:color w:val="000000"/>
        </w:rPr>
        <w:t xml:space="preserve">Pagėgių savivaldybės </w:t>
      </w:r>
      <w:r>
        <w:rPr>
          <w:bCs/>
          <w:iCs/>
          <w:color w:val="000000"/>
        </w:rPr>
        <w:t>administracijos Žemės ūkio skyrius</w:t>
      </w:r>
      <w:r w:rsidRPr="00293CF0">
        <w:rPr>
          <w:bCs/>
          <w:iCs/>
          <w:color w:val="000000"/>
        </w:rPr>
        <w:t>.</w:t>
      </w:r>
    </w:p>
    <w:p w14:paraId="55821A76" w14:textId="77777777" w:rsidR="002239DA" w:rsidRPr="00293CF0" w:rsidRDefault="002239DA" w:rsidP="004848A3">
      <w:pPr>
        <w:widowControl w:val="0"/>
        <w:tabs>
          <w:tab w:val="left" w:pos="0"/>
        </w:tabs>
        <w:autoSpaceDE w:val="0"/>
        <w:autoSpaceDN w:val="0"/>
        <w:adjustRightInd w:val="0"/>
        <w:jc w:val="both"/>
        <w:rPr>
          <w:b/>
          <w:bCs/>
          <w:i/>
          <w:iCs/>
          <w:color w:val="000000"/>
        </w:rPr>
      </w:pPr>
      <w:r w:rsidRPr="00293CF0">
        <w:rPr>
          <w:b/>
          <w:bCs/>
          <w:i/>
          <w:iCs/>
          <w:color w:val="000000"/>
        </w:rPr>
        <w:t xml:space="preserve">     </w:t>
      </w:r>
      <w:r w:rsidRPr="00293CF0">
        <w:rPr>
          <w:b/>
          <w:bCs/>
          <w:i/>
          <w:iCs/>
          <w:color w:val="000000"/>
        </w:rPr>
        <w:tab/>
        <w:t xml:space="preserve">7. Ar reikalinga atlikti sprendimo projekto antikorupcinį vertinimą: </w:t>
      </w:r>
      <w:r w:rsidRPr="00293CF0">
        <w:rPr>
          <w:bCs/>
          <w:iCs/>
          <w:color w:val="000000"/>
        </w:rPr>
        <w:t>nereikalinga</w:t>
      </w:r>
      <w:r w:rsidRPr="00293CF0">
        <w:rPr>
          <w:b/>
          <w:bCs/>
          <w:iCs/>
          <w:color w:val="000000"/>
        </w:rPr>
        <w:t>.</w:t>
      </w:r>
    </w:p>
    <w:p w14:paraId="7B3E05B8" w14:textId="77777777" w:rsidR="002239DA" w:rsidRPr="00293CF0" w:rsidRDefault="002239DA" w:rsidP="004848A3">
      <w:pPr>
        <w:jc w:val="both"/>
      </w:pPr>
      <w:r w:rsidRPr="00293CF0">
        <w:rPr>
          <w:b/>
          <w:bCs/>
          <w:i/>
          <w:iCs/>
          <w:color w:val="000000"/>
        </w:rPr>
        <w:t xml:space="preserve">    </w:t>
      </w:r>
      <w:r w:rsidRPr="00293CF0">
        <w:rPr>
          <w:b/>
          <w:bCs/>
          <w:i/>
          <w:iCs/>
          <w:color w:val="000000"/>
        </w:rPr>
        <w:tab/>
        <w:t xml:space="preserve"> 8. Sprendimo vykdytojai ir įvykdymo terminai, lėšų, reikalingų sprendimui įgyvendinti, poreikis (jeigu tai numatoma – derinti su Finansų skyriumi):</w:t>
      </w:r>
      <w:r>
        <w:rPr>
          <w:b/>
          <w:bCs/>
          <w:i/>
          <w:iCs/>
          <w:color w:val="000000"/>
        </w:rPr>
        <w:t xml:space="preserve"> </w:t>
      </w:r>
      <w:r w:rsidRPr="00293CF0">
        <w:rPr>
          <w:b/>
          <w:bCs/>
          <w:i/>
          <w:iCs/>
          <w:color w:val="000000"/>
        </w:rPr>
        <w:t xml:space="preserve"> </w:t>
      </w:r>
      <w:r>
        <w:rPr>
          <w:bCs/>
          <w:iCs/>
          <w:color w:val="000000"/>
        </w:rPr>
        <w:t>Pagėgių administracijos Žemės ūkio skyrius, 1 metai. Lėšos nėra numatomos.</w:t>
      </w:r>
      <w:r w:rsidRPr="00293CF0">
        <w:rPr>
          <w:bCs/>
          <w:iCs/>
          <w:color w:val="000000"/>
        </w:rPr>
        <w:t xml:space="preserve"> </w:t>
      </w:r>
      <w:r w:rsidRPr="00293CF0">
        <w:rPr>
          <w:b/>
          <w:bCs/>
          <w:i/>
          <w:iCs/>
          <w:color w:val="000000"/>
        </w:rPr>
        <w:t xml:space="preserve"> </w:t>
      </w:r>
    </w:p>
    <w:p w14:paraId="156E506B" w14:textId="77777777" w:rsidR="002239DA" w:rsidRPr="00293CF0" w:rsidRDefault="002239DA" w:rsidP="004848A3">
      <w:pPr>
        <w:widowControl w:val="0"/>
        <w:tabs>
          <w:tab w:val="left" w:pos="0"/>
        </w:tabs>
        <w:autoSpaceDE w:val="0"/>
        <w:autoSpaceDN w:val="0"/>
        <w:adjustRightInd w:val="0"/>
        <w:jc w:val="both"/>
        <w:rPr>
          <w:b/>
          <w:bCs/>
          <w:i/>
          <w:iCs/>
          <w:color w:val="000000"/>
        </w:rPr>
      </w:pPr>
      <w:r w:rsidRPr="00293CF0">
        <w:rPr>
          <w:b/>
        </w:rPr>
        <w:t xml:space="preserve">    </w:t>
      </w:r>
      <w:r w:rsidRPr="00293CF0">
        <w:rPr>
          <w:b/>
        </w:rPr>
        <w:tab/>
        <w:t>9.</w:t>
      </w:r>
      <w:r w:rsidRPr="00293CF0">
        <w:t xml:space="preserve"> </w:t>
      </w:r>
      <w:r w:rsidRPr="00293CF0">
        <w:rPr>
          <w:b/>
          <w:bCs/>
          <w:i/>
          <w:iCs/>
          <w:color w:val="000000"/>
        </w:rPr>
        <w:t>Projekto rengimo metu gauti specialistų vertinimai ir išvados, ekonominiai apskaičiavimai (sąmatos)  ir konkretūs finansavimo šaltiniai.</w:t>
      </w:r>
      <w:r w:rsidRPr="00293CF0">
        <w:rPr>
          <w:bCs/>
          <w:iCs/>
          <w:color w:val="000000"/>
        </w:rPr>
        <w:t xml:space="preserve"> </w:t>
      </w:r>
      <w:r>
        <w:rPr>
          <w:bCs/>
          <w:iCs/>
          <w:color w:val="000000"/>
        </w:rPr>
        <w:t>ES struktūrinių fondų parama ir pareiškėjo lėšos.</w:t>
      </w:r>
    </w:p>
    <w:p w14:paraId="440FD3FD" w14:textId="77777777" w:rsidR="002239DA" w:rsidRPr="00293CF0" w:rsidRDefault="002239DA" w:rsidP="004848A3">
      <w:pPr>
        <w:jc w:val="both"/>
      </w:pPr>
      <w:r w:rsidRPr="00293CF0">
        <w:rPr>
          <w:b/>
          <w:bCs/>
          <w:i/>
          <w:iCs/>
          <w:color w:val="000000"/>
        </w:rPr>
        <w:t xml:space="preserve">           </w:t>
      </w:r>
      <w:r w:rsidRPr="00293CF0">
        <w:rPr>
          <w:b/>
          <w:bCs/>
          <w:i/>
          <w:iCs/>
          <w:color w:val="000000"/>
        </w:rPr>
        <w:tab/>
        <w:t>10. Projekto rengėjas ar rengėjų grupė.</w:t>
      </w:r>
      <w:r>
        <w:t xml:space="preserve"> Žemės</w:t>
      </w:r>
      <w:r w:rsidRPr="00293CF0">
        <w:t xml:space="preserve"> ūkio skyriaus vedėja</w:t>
      </w:r>
      <w:r>
        <w:t>s Algirdas Uselis, tel. 8 441 57 500</w:t>
      </w:r>
      <w:r w:rsidRPr="00293CF0">
        <w:t>.</w:t>
      </w:r>
    </w:p>
    <w:p w14:paraId="2E4476D0" w14:textId="77777777" w:rsidR="002239DA" w:rsidRPr="00293CF0" w:rsidRDefault="002239DA" w:rsidP="004848A3">
      <w:pPr>
        <w:jc w:val="both"/>
      </w:pPr>
      <w:r w:rsidRPr="00293CF0">
        <w:rPr>
          <w:b/>
          <w:bCs/>
          <w:i/>
          <w:iCs/>
          <w:color w:val="000000"/>
        </w:rPr>
        <w:t xml:space="preserve">          </w:t>
      </w:r>
      <w:r w:rsidRPr="00293CF0">
        <w:rPr>
          <w:b/>
          <w:bCs/>
          <w:i/>
          <w:iCs/>
          <w:color w:val="000000"/>
        </w:rPr>
        <w:tab/>
        <w:t xml:space="preserve">11. Kiti, rengėjo nuomone,  reikalingi pagrindimai ir paaiškinimai: </w:t>
      </w:r>
      <w:r>
        <w:rPr>
          <w:bCs/>
          <w:iCs/>
          <w:color w:val="000000"/>
        </w:rPr>
        <w:t xml:space="preserve">Įgyvendinus ,,Pagėgių savivaldybės asociacijos ,,Mažupės melioracija“ nariams priklausančių ir valstybinių melioracijos sistemų rekonstravimas Vilkyškių kadastro vietovėje“ projektą bus pagerintas žemės efektyvumas ir tinkamas naudojimas, pagerės ne tik asociacijos narių, bet ir gretimų žemių sklypų naudotojų žemės būklė ir valstybei priklausomų melioracijos statinių būklė. </w:t>
      </w:r>
    </w:p>
    <w:p w14:paraId="138EE49A" w14:textId="77777777" w:rsidR="002239DA" w:rsidRDefault="002239DA" w:rsidP="004848A3">
      <w:pPr>
        <w:ind w:firstLine="709"/>
        <w:jc w:val="both"/>
        <w:rPr>
          <w:b/>
          <w:bCs/>
          <w:i/>
          <w:iCs/>
          <w:color w:val="000000"/>
        </w:rPr>
      </w:pPr>
    </w:p>
    <w:p w14:paraId="6BE4B605" w14:textId="77777777" w:rsidR="002239DA" w:rsidRPr="00293CF0" w:rsidRDefault="002239DA" w:rsidP="004848A3">
      <w:pPr>
        <w:ind w:firstLine="709"/>
        <w:jc w:val="both"/>
        <w:rPr>
          <w:b/>
          <w:bCs/>
          <w:i/>
          <w:iCs/>
          <w:color w:val="000000"/>
        </w:rPr>
      </w:pPr>
    </w:p>
    <w:p w14:paraId="4027C1FF" w14:textId="77777777" w:rsidR="002239DA" w:rsidRPr="00293CF0" w:rsidRDefault="002239DA" w:rsidP="004848A3">
      <w:pPr>
        <w:tabs>
          <w:tab w:val="left" w:pos="6870"/>
        </w:tabs>
        <w:jc w:val="both"/>
      </w:pPr>
      <w:r>
        <w:rPr>
          <w:color w:val="000000"/>
        </w:rPr>
        <w:t>Žemės ūkio skyriaus vedėjas</w:t>
      </w:r>
      <w:r>
        <w:rPr>
          <w:color w:val="000000"/>
        </w:rPr>
        <w:tab/>
        <w:t xml:space="preserve">                     Algirdas Uselis</w:t>
      </w:r>
    </w:p>
    <w:p w14:paraId="504A27EE" w14:textId="77777777" w:rsidR="002239DA" w:rsidRPr="008839FB" w:rsidRDefault="002239DA" w:rsidP="00784C0C">
      <w:pPr>
        <w:spacing w:line="360" w:lineRule="auto"/>
        <w:rPr>
          <w:lang w:val="lt-LT"/>
        </w:rPr>
      </w:pPr>
    </w:p>
    <w:p w14:paraId="47EABC90" w14:textId="77777777" w:rsidR="002239DA" w:rsidRDefault="002239DA" w:rsidP="00784C0C">
      <w:pPr>
        <w:spacing w:line="360" w:lineRule="auto"/>
        <w:rPr>
          <w:lang w:val="lt-LT"/>
        </w:rPr>
      </w:pPr>
    </w:p>
    <w:p w14:paraId="1350B7C2" w14:textId="77777777" w:rsidR="002239DA" w:rsidRDefault="002239DA" w:rsidP="00784C0C">
      <w:pPr>
        <w:spacing w:line="360" w:lineRule="auto"/>
        <w:rPr>
          <w:lang w:val="lt-LT"/>
        </w:rPr>
      </w:pPr>
    </w:p>
    <w:p w14:paraId="1AA63FFB" w14:textId="77777777" w:rsidR="002239DA" w:rsidRDefault="002239DA" w:rsidP="00784C0C">
      <w:pPr>
        <w:spacing w:line="360" w:lineRule="auto"/>
        <w:rPr>
          <w:lang w:val="lt-LT"/>
        </w:rPr>
      </w:pPr>
    </w:p>
    <w:p w14:paraId="76F143FE" w14:textId="77777777" w:rsidR="002239DA" w:rsidRDefault="002239DA" w:rsidP="00784C0C">
      <w:pPr>
        <w:spacing w:line="360" w:lineRule="auto"/>
        <w:rPr>
          <w:lang w:val="lt-LT"/>
        </w:rPr>
      </w:pPr>
    </w:p>
    <w:p w14:paraId="20CA4FE0" w14:textId="77C35033" w:rsidR="002239DA" w:rsidRDefault="000563F9" w:rsidP="00784C0C">
      <w:pPr>
        <w:spacing w:line="360" w:lineRule="auto"/>
        <w:rPr>
          <w:lang w:val="lt-LT"/>
        </w:rPr>
      </w:pPr>
      <w:r w:rsidRPr="000563F9">
        <w:rPr>
          <w:lang w:val="lt-LT"/>
        </w:rPr>
        <w:pict w14:anchorId="1012926A">
          <v:shape id="_x0000_i1026" type="#_x0000_t75" style="width:481.5pt;height:662.25pt">
            <v:imagedata r:id="rId8" o:title=""/>
          </v:shape>
        </w:pict>
      </w:r>
    </w:p>
    <w:p w14:paraId="0C670DBC" w14:textId="77777777" w:rsidR="002239DA" w:rsidRDefault="002239DA" w:rsidP="00784C0C">
      <w:pPr>
        <w:spacing w:line="360" w:lineRule="auto"/>
        <w:rPr>
          <w:lang w:val="lt-LT"/>
        </w:rPr>
      </w:pPr>
    </w:p>
    <w:p w14:paraId="6886921A" w14:textId="77777777" w:rsidR="002239DA" w:rsidRDefault="002239DA" w:rsidP="00784C0C">
      <w:pPr>
        <w:spacing w:line="360" w:lineRule="auto"/>
        <w:rPr>
          <w:lang w:val="lt-LT"/>
        </w:rPr>
      </w:pPr>
    </w:p>
    <w:p w14:paraId="0D9FE11D" w14:textId="77777777" w:rsidR="002239DA" w:rsidRDefault="002239DA" w:rsidP="00784C0C">
      <w:pPr>
        <w:spacing w:line="360" w:lineRule="auto"/>
        <w:rPr>
          <w:lang w:val="lt-LT"/>
        </w:rPr>
      </w:pPr>
    </w:p>
    <w:p w14:paraId="498BDE11" w14:textId="77777777" w:rsidR="002239DA" w:rsidRDefault="002239DA" w:rsidP="00784C0C">
      <w:pPr>
        <w:spacing w:line="360" w:lineRule="auto"/>
        <w:rPr>
          <w:lang w:val="lt-LT"/>
        </w:rPr>
      </w:pPr>
    </w:p>
    <w:p w14:paraId="15D3056D" w14:textId="77777777" w:rsidR="002239DA" w:rsidRDefault="002239DA" w:rsidP="00784C0C">
      <w:pPr>
        <w:spacing w:line="360" w:lineRule="auto"/>
        <w:rPr>
          <w:lang w:val="lt-LT"/>
        </w:rPr>
      </w:pPr>
    </w:p>
    <w:p w14:paraId="5B83D281" w14:textId="77777777" w:rsidR="002239DA" w:rsidRDefault="002239DA" w:rsidP="00784C0C">
      <w:pPr>
        <w:spacing w:line="360" w:lineRule="auto"/>
        <w:rPr>
          <w:lang w:val="lt-LT"/>
        </w:rPr>
      </w:pPr>
    </w:p>
    <w:p w14:paraId="6B2F89A2" w14:textId="77777777" w:rsidR="002239DA" w:rsidRDefault="002239DA" w:rsidP="00784C0C">
      <w:pPr>
        <w:spacing w:line="360" w:lineRule="auto"/>
        <w:rPr>
          <w:lang w:val="lt-LT"/>
        </w:rPr>
      </w:pPr>
    </w:p>
    <w:p w14:paraId="19C005D6" w14:textId="77777777" w:rsidR="002239DA" w:rsidRDefault="002239DA" w:rsidP="00784C0C">
      <w:pPr>
        <w:spacing w:line="360" w:lineRule="auto"/>
        <w:rPr>
          <w:lang w:val="lt-LT"/>
        </w:rPr>
      </w:pPr>
    </w:p>
    <w:p w14:paraId="76ACB17D" w14:textId="77777777" w:rsidR="002239DA" w:rsidRDefault="002239DA" w:rsidP="00784C0C">
      <w:pPr>
        <w:spacing w:line="360" w:lineRule="auto"/>
        <w:rPr>
          <w:lang w:val="lt-LT"/>
        </w:rPr>
      </w:pPr>
    </w:p>
    <w:p w14:paraId="5A2204F1" w14:textId="77777777" w:rsidR="002239DA" w:rsidRDefault="002239DA" w:rsidP="00784C0C">
      <w:pPr>
        <w:spacing w:line="360" w:lineRule="auto"/>
        <w:rPr>
          <w:lang w:val="lt-LT"/>
        </w:rPr>
      </w:pPr>
    </w:p>
    <w:p w14:paraId="66246731" w14:textId="77777777" w:rsidR="002239DA" w:rsidRDefault="002239DA" w:rsidP="00784C0C">
      <w:pPr>
        <w:spacing w:line="360" w:lineRule="auto"/>
        <w:rPr>
          <w:lang w:val="lt-LT"/>
        </w:rPr>
      </w:pPr>
    </w:p>
    <w:p w14:paraId="1D97B43F" w14:textId="77777777" w:rsidR="002239DA" w:rsidRDefault="002239DA" w:rsidP="00784C0C">
      <w:pPr>
        <w:spacing w:line="360" w:lineRule="auto"/>
        <w:rPr>
          <w:lang w:val="lt-LT"/>
        </w:rPr>
      </w:pPr>
    </w:p>
    <w:p w14:paraId="5FEA8883" w14:textId="77777777" w:rsidR="002239DA" w:rsidRDefault="002239DA" w:rsidP="00784C0C">
      <w:pPr>
        <w:spacing w:line="360" w:lineRule="auto"/>
        <w:rPr>
          <w:lang w:val="lt-LT"/>
        </w:rPr>
      </w:pPr>
    </w:p>
    <w:p w14:paraId="4383E933" w14:textId="77777777" w:rsidR="002239DA" w:rsidRDefault="002239DA">
      <w:pPr>
        <w:rPr>
          <w:color w:val="000000"/>
          <w:sz w:val="22"/>
          <w:szCs w:val="22"/>
        </w:rPr>
      </w:pPr>
    </w:p>
    <w:sectPr w:rsidR="002239DA" w:rsidSect="000E2D9D">
      <w:headerReference w:type="default" r:id="rId9"/>
      <w:pgSz w:w="11906" w:h="16838"/>
      <w:pgMar w:top="567" w:right="567" w:bottom="426"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7BD58" w14:textId="77777777" w:rsidR="00A503BE" w:rsidRDefault="00A503BE" w:rsidP="00FA07E4">
      <w:r>
        <w:separator/>
      </w:r>
    </w:p>
  </w:endnote>
  <w:endnote w:type="continuationSeparator" w:id="0">
    <w:p w14:paraId="1DFBE47F" w14:textId="77777777" w:rsidR="00A503BE" w:rsidRDefault="00A503BE" w:rsidP="00FA0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6824E" w14:textId="77777777" w:rsidR="00A503BE" w:rsidRDefault="00A503BE" w:rsidP="00FA07E4">
      <w:r>
        <w:separator/>
      </w:r>
    </w:p>
  </w:footnote>
  <w:footnote w:type="continuationSeparator" w:id="0">
    <w:p w14:paraId="18D4C0EB" w14:textId="77777777" w:rsidR="00A503BE" w:rsidRDefault="00A503BE" w:rsidP="00FA0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9EBA" w14:textId="77777777" w:rsidR="002239DA" w:rsidRDefault="002239DA">
    <w:pPr>
      <w:pStyle w:val="Antrats"/>
      <w:jc w:val="center"/>
    </w:pPr>
  </w:p>
  <w:p w14:paraId="152049D2" w14:textId="77777777" w:rsidR="002239DA" w:rsidRDefault="002239DA">
    <w:pPr>
      <w:pStyle w:val="Antrats"/>
      <w:jc w:val="center"/>
    </w:pPr>
  </w:p>
  <w:p w14:paraId="12BCC7B2" w14:textId="77777777" w:rsidR="002239DA" w:rsidRDefault="002239D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042"/>
    <w:multiLevelType w:val="multilevel"/>
    <w:tmpl w:val="C70E0C40"/>
    <w:lvl w:ilvl="0">
      <w:start w:val="290"/>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7DE776D"/>
    <w:multiLevelType w:val="hybridMultilevel"/>
    <w:tmpl w:val="A68E24D6"/>
    <w:lvl w:ilvl="0" w:tplc="0427000F">
      <w:start w:val="1"/>
      <w:numFmt w:val="decimal"/>
      <w:lvlText w:val="%1."/>
      <w:lvlJc w:val="left"/>
      <w:pPr>
        <w:tabs>
          <w:tab w:val="num" w:pos="1270"/>
        </w:tabs>
        <w:ind w:left="1270" w:hanging="360"/>
      </w:pPr>
      <w:rPr>
        <w:rFonts w:cs="Times New Roman"/>
      </w:rPr>
    </w:lvl>
    <w:lvl w:ilvl="1" w:tplc="04270019">
      <w:start w:val="1"/>
      <w:numFmt w:val="lowerLetter"/>
      <w:lvlText w:val="%2."/>
      <w:lvlJc w:val="left"/>
      <w:pPr>
        <w:tabs>
          <w:tab w:val="num" w:pos="1990"/>
        </w:tabs>
        <w:ind w:left="1990" w:hanging="360"/>
      </w:pPr>
      <w:rPr>
        <w:rFonts w:cs="Times New Roman"/>
      </w:rPr>
    </w:lvl>
    <w:lvl w:ilvl="2" w:tplc="0427001B">
      <w:start w:val="1"/>
      <w:numFmt w:val="lowerRoman"/>
      <w:lvlText w:val="%3."/>
      <w:lvlJc w:val="right"/>
      <w:pPr>
        <w:tabs>
          <w:tab w:val="num" w:pos="2710"/>
        </w:tabs>
        <w:ind w:left="2710" w:hanging="180"/>
      </w:pPr>
      <w:rPr>
        <w:rFonts w:cs="Times New Roman"/>
      </w:rPr>
    </w:lvl>
    <w:lvl w:ilvl="3" w:tplc="0427000F">
      <w:start w:val="1"/>
      <w:numFmt w:val="decimal"/>
      <w:lvlText w:val="%4."/>
      <w:lvlJc w:val="left"/>
      <w:pPr>
        <w:tabs>
          <w:tab w:val="num" w:pos="3430"/>
        </w:tabs>
        <w:ind w:left="3430" w:hanging="360"/>
      </w:pPr>
      <w:rPr>
        <w:rFonts w:cs="Times New Roman"/>
      </w:rPr>
    </w:lvl>
    <w:lvl w:ilvl="4" w:tplc="04270019">
      <w:start w:val="1"/>
      <w:numFmt w:val="lowerLetter"/>
      <w:lvlText w:val="%5."/>
      <w:lvlJc w:val="left"/>
      <w:pPr>
        <w:tabs>
          <w:tab w:val="num" w:pos="4150"/>
        </w:tabs>
        <w:ind w:left="4150" w:hanging="360"/>
      </w:pPr>
      <w:rPr>
        <w:rFonts w:cs="Times New Roman"/>
      </w:rPr>
    </w:lvl>
    <w:lvl w:ilvl="5" w:tplc="0427001B">
      <w:start w:val="1"/>
      <w:numFmt w:val="lowerRoman"/>
      <w:lvlText w:val="%6."/>
      <w:lvlJc w:val="right"/>
      <w:pPr>
        <w:tabs>
          <w:tab w:val="num" w:pos="4870"/>
        </w:tabs>
        <w:ind w:left="4870" w:hanging="180"/>
      </w:pPr>
      <w:rPr>
        <w:rFonts w:cs="Times New Roman"/>
      </w:rPr>
    </w:lvl>
    <w:lvl w:ilvl="6" w:tplc="0427000F">
      <w:start w:val="1"/>
      <w:numFmt w:val="decimal"/>
      <w:lvlText w:val="%7."/>
      <w:lvlJc w:val="left"/>
      <w:pPr>
        <w:tabs>
          <w:tab w:val="num" w:pos="5590"/>
        </w:tabs>
        <w:ind w:left="5590" w:hanging="360"/>
      </w:pPr>
      <w:rPr>
        <w:rFonts w:cs="Times New Roman"/>
      </w:rPr>
    </w:lvl>
    <w:lvl w:ilvl="7" w:tplc="04270019">
      <w:start w:val="1"/>
      <w:numFmt w:val="lowerLetter"/>
      <w:lvlText w:val="%8."/>
      <w:lvlJc w:val="left"/>
      <w:pPr>
        <w:tabs>
          <w:tab w:val="num" w:pos="6310"/>
        </w:tabs>
        <w:ind w:left="6310" w:hanging="360"/>
      </w:pPr>
      <w:rPr>
        <w:rFonts w:cs="Times New Roman"/>
      </w:rPr>
    </w:lvl>
    <w:lvl w:ilvl="8" w:tplc="0427001B">
      <w:start w:val="1"/>
      <w:numFmt w:val="lowerRoman"/>
      <w:lvlText w:val="%9."/>
      <w:lvlJc w:val="right"/>
      <w:pPr>
        <w:tabs>
          <w:tab w:val="num" w:pos="7030"/>
        </w:tabs>
        <w:ind w:left="7030" w:hanging="180"/>
      </w:pPr>
      <w:rPr>
        <w:rFonts w:cs="Times New Roman"/>
      </w:rPr>
    </w:lvl>
  </w:abstractNum>
  <w:abstractNum w:abstractNumId="2" w15:restartNumberingAfterBreak="0">
    <w:nsid w:val="0EA32A84"/>
    <w:multiLevelType w:val="multilevel"/>
    <w:tmpl w:val="C70E0C40"/>
    <w:lvl w:ilvl="0">
      <w:start w:val="28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5700E74"/>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6782DE1"/>
    <w:multiLevelType w:val="multilevel"/>
    <w:tmpl w:val="C70E0C40"/>
    <w:lvl w:ilvl="0">
      <w:start w:val="16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 w15:restartNumberingAfterBreak="0">
    <w:nsid w:val="2941688E"/>
    <w:multiLevelType w:val="hybridMultilevel"/>
    <w:tmpl w:val="14626004"/>
    <w:lvl w:ilvl="0" w:tplc="4D66C602">
      <w:start w:val="1"/>
      <w:numFmt w:val="decimal"/>
      <w:lvlText w:val="%1."/>
      <w:lvlJc w:val="left"/>
      <w:pPr>
        <w:tabs>
          <w:tab w:val="num" w:pos="1785"/>
        </w:tabs>
        <w:ind w:left="1785" w:hanging="1065"/>
      </w:pPr>
      <w:rPr>
        <w:rFonts w:cs="Times New Roman" w:hint="default"/>
      </w:rPr>
    </w:lvl>
    <w:lvl w:ilvl="1" w:tplc="04270019">
      <w:start w:val="1"/>
      <w:numFmt w:val="lowerLetter"/>
      <w:lvlText w:val="%2."/>
      <w:lvlJc w:val="left"/>
      <w:pPr>
        <w:tabs>
          <w:tab w:val="num" w:pos="1800"/>
        </w:tabs>
        <w:ind w:left="1800" w:hanging="360"/>
      </w:pPr>
      <w:rPr>
        <w:rFonts w:cs="Times New Roman"/>
      </w:rPr>
    </w:lvl>
    <w:lvl w:ilvl="2" w:tplc="0427001B">
      <w:start w:val="1"/>
      <w:numFmt w:val="lowerRoman"/>
      <w:lvlText w:val="%3."/>
      <w:lvlJc w:val="right"/>
      <w:pPr>
        <w:tabs>
          <w:tab w:val="num" w:pos="2520"/>
        </w:tabs>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tabs>
          <w:tab w:val="num" w:pos="3960"/>
        </w:tabs>
        <w:ind w:left="3960" w:hanging="360"/>
      </w:pPr>
      <w:rPr>
        <w:rFonts w:cs="Times New Roman"/>
      </w:rPr>
    </w:lvl>
    <w:lvl w:ilvl="5" w:tplc="0427001B">
      <w:start w:val="1"/>
      <w:numFmt w:val="lowerRoman"/>
      <w:lvlText w:val="%6."/>
      <w:lvlJc w:val="right"/>
      <w:pPr>
        <w:tabs>
          <w:tab w:val="num" w:pos="4680"/>
        </w:tabs>
        <w:ind w:left="4680" w:hanging="180"/>
      </w:pPr>
      <w:rPr>
        <w:rFonts w:cs="Times New Roman"/>
      </w:rPr>
    </w:lvl>
    <w:lvl w:ilvl="6" w:tplc="0427000F">
      <w:start w:val="1"/>
      <w:numFmt w:val="decimal"/>
      <w:lvlText w:val="%7."/>
      <w:lvlJc w:val="left"/>
      <w:pPr>
        <w:tabs>
          <w:tab w:val="num" w:pos="5400"/>
        </w:tabs>
        <w:ind w:left="5400" w:hanging="360"/>
      </w:pPr>
      <w:rPr>
        <w:rFonts w:cs="Times New Roman"/>
      </w:rPr>
    </w:lvl>
    <w:lvl w:ilvl="7" w:tplc="04270019">
      <w:start w:val="1"/>
      <w:numFmt w:val="lowerLetter"/>
      <w:lvlText w:val="%8."/>
      <w:lvlJc w:val="left"/>
      <w:pPr>
        <w:tabs>
          <w:tab w:val="num" w:pos="6120"/>
        </w:tabs>
        <w:ind w:left="6120" w:hanging="360"/>
      </w:pPr>
      <w:rPr>
        <w:rFonts w:cs="Times New Roman"/>
      </w:rPr>
    </w:lvl>
    <w:lvl w:ilvl="8" w:tplc="0427001B">
      <w:start w:val="1"/>
      <w:numFmt w:val="lowerRoman"/>
      <w:lvlText w:val="%9."/>
      <w:lvlJc w:val="right"/>
      <w:pPr>
        <w:tabs>
          <w:tab w:val="num" w:pos="6840"/>
        </w:tabs>
        <w:ind w:left="6840" w:hanging="180"/>
      </w:pPr>
      <w:rPr>
        <w:rFonts w:cs="Times New Roman"/>
      </w:rPr>
    </w:lvl>
  </w:abstractNum>
  <w:abstractNum w:abstractNumId="7" w15:restartNumberingAfterBreak="0">
    <w:nsid w:val="2A6A5990"/>
    <w:multiLevelType w:val="multilevel"/>
    <w:tmpl w:val="5E48852E"/>
    <w:lvl w:ilvl="0">
      <w:start w:val="199"/>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CEE51A5"/>
    <w:multiLevelType w:val="multilevel"/>
    <w:tmpl w:val="C316A28E"/>
    <w:lvl w:ilvl="0">
      <w:start w:val="15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3796AD1"/>
    <w:multiLevelType w:val="hybridMultilevel"/>
    <w:tmpl w:val="42285C4C"/>
    <w:lvl w:ilvl="0" w:tplc="18827550">
      <w:start w:val="1"/>
      <w:numFmt w:val="upperRoman"/>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15:restartNumberingAfterBreak="0">
    <w:nsid w:val="3DC74168"/>
    <w:multiLevelType w:val="multilevel"/>
    <w:tmpl w:val="D646F1CA"/>
    <w:lvl w:ilvl="0">
      <w:start w:val="15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710"/>
        </w:tabs>
        <w:ind w:left="710" w:hanging="600"/>
      </w:pPr>
      <w:rPr>
        <w:rFonts w:cs="Times New Roman" w:hint="default"/>
      </w:rPr>
    </w:lvl>
    <w:lvl w:ilvl="2">
      <w:start w:val="1"/>
      <w:numFmt w:val="decimal"/>
      <w:lvlText w:val="%1.%2.%3."/>
      <w:lvlJc w:val="left"/>
      <w:pPr>
        <w:tabs>
          <w:tab w:val="num" w:pos="940"/>
        </w:tabs>
        <w:ind w:left="940" w:hanging="720"/>
      </w:pPr>
      <w:rPr>
        <w:rFonts w:cs="Times New Roman" w:hint="default"/>
      </w:rPr>
    </w:lvl>
    <w:lvl w:ilvl="3">
      <w:start w:val="1"/>
      <w:numFmt w:val="decimal"/>
      <w:lvlText w:val="%1.%2.%3.%4."/>
      <w:lvlJc w:val="left"/>
      <w:pPr>
        <w:tabs>
          <w:tab w:val="num" w:pos="1050"/>
        </w:tabs>
        <w:ind w:left="1050" w:hanging="720"/>
      </w:pPr>
      <w:rPr>
        <w:rFonts w:cs="Times New Roman" w:hint="default"/>
      </w:rPr>
    </w:lvl>
    <w:lvl w:ilvl="4">
      <w:start w:val="1"/>
      <w:numFmt w:val="decimal"/>
      <w:lvlText w:val="%1.%2.%3.%4.%5."/>
      <w:lvlJc w:val="left"/>
      <w:pPr>
        <w:tabs>
          <w:tab w:val="num" w:pos="1520"/>
        </w:tabs>
        <w:ind w:left="1520" w:hanging="1080"/>
      </w:pPr>
      <w:rPr>
        <w:rFonts w:cs="Times New Roman" w:hint="default"/>
      </w:rPr>
    </w:lvl>
    <w:lvl w:ilvl="5">
      <w:start w:val="1"/>
      <w:numFmt w:val="decimal"/>
      <w:lvlText w:val="%1.%2.%3.%4.%5.%6."/>
      <w:lvlJc w:val="left"/>
      <w:pPr>
        <w:tabs>
          <w:tab w:val="num" w:pos="1630"/>
        </w:tabs>
        <w:ind w:left="1630" w:hanging="1080"/>
      </w:pPr>
      <w:rPr>
        <w:rFonts w:cs="Times New Roman" w:hint="default"/>
      </w:rPr>
    </w:lvl>
    <w:lvl w:ilvl="6">
      <w:start w:val="1"/>
      <w:numFmt w:val="decimal"/>
      <w:lvlText w:val="%1.%2.%3.%4.%5.%6.%7."/>
      <w:lvlJc w:val="left"/>
      <w:pPr>
        <w:tabs>
          <w:tab w:val="num" w:pos="2100"/>
        </w:tabs>
        <w:ind w:left="2100" w:hanging="1440"/>
      </w:pPr>
      <w:rPr>
        <w:rFonts w:cs="Times New Roman" w:hint="default"/>
      </w:rPr>
    </w:lvl>
    <w:lvl w:ilvl="7">
      <w:start w:val="1"/>
      <w:numFmt w:val="decimal"/>
      <w:lvlText w:val="%1.%2.%3.%4.%5.%6.%7.%8."/>
      <w:lvlJc w:val="left"/>
      <w:pPr>
        <w:tabs>
          <w:tab w:val="num" w:pos="2210"/>
        </w:tabs>
        <w:ind w:left="2210" w:hanging="1440"/>
      </w:pPr>
      <w:rPr>
        <w:rFonts w:cs="Times New Roman" w:hint="default"/>
      </w:rPr>
    </w:lvl>
    <w:lvl w:ilvl="8">
      <w:start w:val="1"/>
      <w:numFmt w:val="decimal"/>
      <w:lvlText w:val="%1.%2.%3.%4.%5.%6.%7.%8.%9."/>
      <w:lvlJc w:val="left"/>
      <w:pPr>
        <w:tabs>
          <w:tab w:val="num" w:pos="2680"/>
        </w:tabs>
        <w:ind w:left="2680" w:hanging="1800"/>
      </w:pPr>
      <w:rPr>
        <w:rFonts w:cs="Times New Roman" w:hint="default"/>
      </w:rPr>
    </w:lvl>
  </w:abstractNum>
  <w:abstractNum w:abstractNumId="11" w15:restartNumberingAfterBreak="0">
    <w:nsid w:val="41312BE6"/>
    <w:multiLevelType w:val="hybridMultilevel"/>
    <w:tmpl w:val="A8BCAFA0"/>
    <w:lvl w:ilvl="0" w:tplc="0427000F">
      <w:start w:val="1"/>
      <w:numFmt w:val="decimal"/>
      <w:lvlText w:val="%1."/>
      <w:lvlJc w:val="left"/>
      <w:pPr>
        <w:tabs>
          <w:tab w:val="num" w:pos="720"/>
        </w:tabs>
        <w:ind w:left="72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2" w15:restartNumberingAfterBreak="0">
    <w:nsid w:val="44E701A4"/>
    <w:multiLevelType w:val="multilevel"/>
    <w:tmpl w:val="C70E0C40"/>
    <w:lvl w:ilvl="0">
      <w:start w:val="16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4D976604"/>
    <w:multiLevelType w:val="multilevel"/>
    <w:tmpl w:val="055884C2"/>
    <w:lvl w:ilvl="0">
      <w:start w:val="149"/>
      <w:numFmt w:val="decimal"/>
      <w:lvlText w:val="%1."/>
      <w:lvlJc w:val="left"/>
      <w:pPr>
        <w:tabs>
          <w:tab w:val="num" w:pos="600"/>
        </w:tabs>
        <w:ind w:left="600" w:hanging="600"/>
      </w:pPr>
      <w:rPr>
        <w:rFonts w:cs="Times New Roman" w:hint="default"/>
        <w:b w:val="0"/>
        <w:bCs w:val="0"/>
      </w:rPr>
    </w:lvl>
    <w:lvl w:ilvl="1">
      <w:start w:val="1"/>
      <w:numFmt w:val="decimal"/>
      <w:lvlText w:val="%1.%2."/>
      <w:lvlJc w:val="left"/>
      <w:pPr>
        <w:tabs>
          <w:tab w:val="num" w:pos="1150"/>
        </w:tabs>
        <w:ind w:left="1150" w:hanging="600"/>
      </w:pPr>
      <w:rPr>
        <w:rFonts w:cs="Times New Roman" w:hint="default"/>
        <w:b w:val="0"/>
        <w:bCs w:val="0"/>
      </w:rPr>
    </w:lvl>
    <w:lvl w:ilvl="2">
      <w:start w:val="1"/>
      <w:numFmt w:val="decimal"/>
      <w:lvlText w:val="%1.%2.%3."/>
      <w:lvlJc w:val="left"/>
      <w:pPr>
        <w:tabs>
          <w:tab w:val="num" w:pos="1820"/>
        </w:tabs>
        <w:ind w:left="1820" w:hanging="720"/>
      </w:pPr>
      <w:rPr>
        <w:rFonts w:cs="Times New Roman" w:hint="default"/>
        <w:b w:val="0"/>
        <w:bCs w:val="0"/>
      </w:rPr>
    </w:lvl>
    <w:lvl w:ilvl="3">
      <w:start w:val="1"/>
      <w:numFmt w:val="decimal"/>
      <w:lvlText w:val="%1.%2.%3.%4."/>
      <w:lvlJc w:val="left"/>
      <w:pPr>
        <w:tabs>
          <w:tab w:val="num" w:pos="2370"/>
        </w:tabs>
        <w:ind w:left="2370" w:hanging="720"/>
      </w:pPr>
      <w:rPr>
        <w:rFonts w:cs="Times New Roman" w:hint="default"/>
        <w:b w:val="0"/>
        <w:bCs w:val="0"/>
      </w:rPr>
    </w:lvl>
    <w:lvl w:ilvl="4">
      <w:start w:val="1"/>
      <w:numFmt w:val="decimal"/>
      <w:lvlText w:val="%1.%2.%3.%4.%5."/>
      <w:lvlJc w:val="left"/>
      <w:pPr>
        <w:tabs>
          <w:tab w:val="num" w:pos="3280"/>
        </w:tabs>
        <w:ind w:left="3280" w:hanging="1080"/>
      </w:pPr>
      <w:rPr>
        <w:rFonts w:cs="Times New Roman" w:hint="default"/>
        <w:b w:val="0"/>
        <w:bCs w:val="0"/>
      </w:rPr>
    </w:lvl>
    <w:lvl w:ilvl="5">
      <w:start w:val="1"/>
      <w:numFmt w:val="decimal"/>
      <w:lvlText w:val="%1.%2.%3.%4.%5.%6."/>
      <w:lvlJc w:val="left"/>
      <w:pPr>
        <w:tabs>
          <w:tab w:val="num" w:pos="3830"/>
        </w:tabs>
        <w:ind w:left="3830" w:hanging="1080"/>
      </w:pPr>
      <w:rPr>
        <w:rFonts w:cs="Times New Roman" w:hint="default"/>
        <w:b w:val="0"/>
        <w:bCs w:val="0"/>
      </w:rPr>
    </w:lvl>
    <w:lvl w:ilvl="6">
      <w:start w:val="1"/>
      <w:numFmt w:val="decimal"/>
      <w:lvlText w:val="%1.%2.%3.%4.%5.%6.%7."/>
      <w:lvlJc w:val="left"/>
      <w:pPr>
        <w:tabs>
          <w:tab w:val="num" w:pos="4740"/>
        </w:tabs>
        <w:ind w:left="4740" w:hanging="1440"/>
      </w:pPr>
      <w:rPr>
        <w:rFonts w:cs="Times New Roman" w:hint="default"/>
        <w:b w:val="0"/>
        <w:bCs w:val="0"/>
      </w:rPr>
    </w:lvl>
    <w:lvl w:ilvl="7">
      <w:start w:val="1"/>
      <w:numFmt w:val="decimal"/>
      <w:lvlText w:val="%1.%2.%3.%4.%5.%6.%7.%8."/>
      <w:lvlJc w:val="left"/>
      <w:pPr>
        <w:tabs>
          <w:tab w:val="num" w:pos="5290"/>
        </w:tabs>
        <w:ind w:left="5290" w:hanging="1440"/>
      </w:pPr>
      <w:rPr>
        <w:rFonts w:cs="Times New Roman" w:hint="default"/>
        <w:b w:val="0"/>
        <w:bCs w:val="0"/>
      </w:rPr>
    </w:lvl>
    <w:lvl w:ilvl="8">
      <w:start w:val="1"/>
      <w:numFmt w:val="decimal"/>
      <w:lvlText w:val="%1.%2.%3.%4.%5.%6.%7.%8.%9."/>
      <w:lvlJc w:val="left"/>
      <w:pPr>
        <w:tabs>
          <w:tab w:val="num" w:pos="6200"/>
        </w:tabs>
        <w:ind w:left="6200" w:hanging="1800"/>
      </w:pPr>
      <w:rPr>
        <w:rFonts w:cs="Times New Roman" w:hint="default"/>
        <w:b w:val="0"/>
        <w:bCs w:val="0"/>
      </w:rPr>
    </w:lvl>
  </w:abstractNum>
  <w:abstractNum w:abstractNumId="14" w15:restartNumberingAfterBreak="0">
    <w:nsid w:val="4F414753"/>
    <w:multiLevelType w:val="multilevel"/>
    <w:tmpl w:val="841452B6"/>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5" w15:restartNumberingAfterBreak="0">
    <w:nsid w:val="50D255A9"/>
    <w:multiLevelType w:val="multilevel"/>
    <w:tmpl w:val="C70E0C40"/>
    <w:lvl w:ilvl="0">
      <w:start w:val="198"/>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51DB7CFD"/>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7" w15:restartNumberingAfterBreak="0">
    <w:nsid w:val="51F610C7"/>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54493ECC"/>
    <w:multiLevelType w:val="multilevel"/>
    <w:tmpl w:val="C70E0C40"/>
    <w:lvl w:ilvl="0">
      <w:start w:val="23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545764D7"/>
    <w:multiLevelType w:val="multilevel"/>
    <w:tmpl w:val="C70E0C40"/>
    <w:lvl w:ilvl="0">
      <w:start w:val="15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4DC426E"/>
    <w:multiLevelType w:val="multilevel"/>
    <w:tmpl w:val="2C7E48A0"/>
    <w:styleLink w:val="Stiliukas"/>
    <w:lvl w:ilvl="0">
      <w:start w:val="1"/>
      <w:numFmt w:val="decimal"/>
      <w:lvlText w:val="%1."/>
      <w:lvlJc w:val="left"/>
      <w:pPr>
        <w:ind w:left="2505" w:hanging="1065"/>
      </w:pPr>
      <w:rPr>
        <w:rFonts w:cs="Times New Roman" w:hint="default"/>
      </w:rPr>
    </w:lvl>
    <w:lvl w:ilvl="1">
      <w:start w:val="1"/>
      <w:numFmt w:val="decimal"/>
      <w:lvlText w:val="%2.1."/>
      <w:lvlJc w:val="left"/>
      <w:pPr>
        <w:ind w:left="2520" w:hanging="360"/>
      </w:pPr>
      <w:rPr>
        <w:rFonts w:cs="Times New Roman" w:hint="default"/>
      </w:rPr>
    </w:lvl>
    <w:lvl w:ilvl="2">
      <w:start w:val="1"/>
      <w:numFmt w:val="none"/>
      <w:lvlText w:val="1.1.1."/>
      <w:lvlJc w:val="right"/>
      <w:pPr>
        <w:ind w:left="3240" w:hanging="18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680" w:hanging="360"/>
      </w:pPr>
      <w:rPr>
        <w:rFonts w:cs="Times New Roman" w:hint="default"/>
      </w:rPr>
    </w:lvl>
    <w:lvl w:ilvl="5">
      <w:start w:val="1"/>
      <w:numFmt w:val="lowerRoman"/>
      <w:lvlText w:val="%6."/>
      <w:lvlJc w:val="right"/>
      <w:pPr>
        <w:ind w:left="5400" w:hanging="180"/>
      </w:pPr>
      <w:rPr>
        <w:rFonts w:cs="Times New Roman" w:hint="default"/>
      </w:rPr>
    </w:lvl>
    <w:lvl w:ilvl="6">
      <w:start w:val="1"/>
      <w:numFmt w:val="decimal"/>
      <w:lvlText w:val="%7."/>
      <w:lvlJc w:val="left"/>
      <w:pPr>
        <w:ind w:left="6120" w:hanging="360"/>
      </w:pPr>
      <w:rPr>
        <w:rFonts w:cs="Times New Roman" w:hint="default"/>
      </w:rPr>
    </w:lvl>
    <w:lvl w:ilvl="7">
      <w:start w:val="1"/>
      <w:numFmt w:val="lowerLetter"/>
      <w:lvlText w:val="%8."/>
      <w:lvlJc w:val="left"/>
      <w:pPr>
        <w:ind w:left="6840" w:hanging="360"/>
      </w:pPr>
      <w:rPr>
        <w:rFonts w:cs="Times New Roman" w:hint="default"/>
      </w:rPr>
    </w:lvl>
    <w:lvl w:ilvl="8">
      <w:start w:val="1"/>
      <w:numFmt w:val="lowerRoman"/>
      <w:lvlText w:val="%9."/>
      <w:lvlJc w:val="right"/>
      <w:pPr>
        <w:ind w:left="7560" w:hanging="180"/>
      </w:pPr>
      <w:rPr>
        <w:rFonts w:cs="Times New Roman" w:hint="default"/>
      </w:rPr>
    </w:lvl>
  </w:abstractNum>
  <w:abstractNum w:abstractNumId="21" w15:restartNumberingAfterBreak="0">
    <w:nsid w:val="5AB80CF4"/>
    <w:multiLevelType w:val="multilevel"/>
    <w:tmpl w:val="C70E0C40"/>
    <w:lvl w:ilvl="0">
      <w:start w:val="252"/>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F1E5AD1"/>
    <w:multiLevelType w:val="multilevel"/>
    <w:tmpl w:val="144AC1AA"/>
    <w:styleLink w:val="Styli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60055CD3"/>
    <w:multiLevelType w:val="hybridMultilevel"/>
    <w:tmpl w:val="528672C8"/>
    <w:lvl w:ilvl="0" w:tplc="4D563932">
      <w:start w:val="134"/>
      <w:numFmt w:val="decimal"/>
      <w:lvlText w:val="%1."/>
      <w:lvlJc w:val="left"/>
      <w:pPr>
        <w:tabs>
          <w:tab w:val="num" w:pos="470"/>
        </w:tabs>
        <w:ind w:left="470" w:hanging="360"/>
      </w:pPr>
      <w:rPr>
        <w:rFonts w:cs="Times New Roman" w:hint="default"/>
        <w:b w:val="0"/>
        <w:bCs w:val="0"/>
      </w:rPr>
    </w:lvl>
    <w:lvl w:ilvl="1" w:tplc="BEEE5CF4">
      <w:start w:val="1"/>
      <w:numFmt w:val="lowerLetter"/>
      <w:lvlText w:val="%2."/>
      <w:lvlJc w:val="left"/>
      <w:pPr>
        <w:tabs>
          <w:tab w:val="num" w:pos="1440"/>
        </w:tabs>
        <w:ind w:left="1440" w:hanging="360"/>
      </w:pPr>
      <w:rPr>
        <w:rFonts w:cs="Times New Roman"/>
        <w:b w:val="0"/>
        <w:bCs w:val="0"/>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4" w15:restartNumberingAfterBreak="0">
    <w:nsid w:val="65006E9B"/>
    <w:multiLevelType w:val="multilevel"/>
    <w:tmpl w:val="C70E0C40"/>
    <w:lvl w:ilvl="0">
      <w:start w:val="21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5C32D58"/>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6" w15:restartNumberingAfterBreak="0">
    <w:nsid w:val="6ED40AF1"/>
    <w:multiLevelType w:val="hybridMultilevel"/>
    <w:tmpl w:val="C35AD460"/>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7" w15:restartNumberingAfterBreak="0">
    <w:nsid w:val="7D3A5C7B"/>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7E832F03"/>
    <w:multiLevelType w:val="multilevel"/>
    <w:tmpl w:val="C70E0C40"/>
    <w:lvl w:ilvl="0">
      <w:start w:val="226"/>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F011ABD"/>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1761175071">
    <w:abstractNumId w:val="6"/>
  </w:num>
  <w:num w:numId="2" w16cid:durableId="1680426912">
    <w:abstractNumId w:val="20"/>
  </w:num>
  <w:num w:numId="3" w16cid:durableId="783579665">
    <w:abstractNumId w:val="22"/>
  </w:num>
  <w:num w:numId="4" w16cid:durableId="616098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0428210">
    <w:abstractNumId w:val="27"/>
  </w:num>
  <w:num w:numId="6" w16cid:durableId="1660570680">
    <w:abstractNumId w:val="9"/>
  </w:num>
  <w:num w:numId="7" w16cid:durableId="592737677">
    <w:abstractNumId w:val="5"/>
  </w:num>
  <w:num w:numId="8" w16cid:durableId="77867725">
    <w:abstractNumId w:val="23"/>
  </w:num>
  <w:num w:numId="9" w16cid:durableId="1460149917">
    <w:abstractNumId w:val="13"/>
  </w:num>
  <w:num w:numId="10" w16cid:durableId="1258752253">
    <w:abstractNumId w:val="8"/>
  </w:num>
  <w:num w:numId="11" w16cid:durableId="1908224813">
    <w:abstractNumId w:val="19"/>
  </w:num>
  <w:num w:numId="12" w16cid:durableId="832640876">
    <w:abstractNumId w:val="10"/>
  </w:num>
  <w:num w:numId="13" w16cid:durableId="1814248813">
    <w:abstractNumId w:val="12"/>
  </w:num>
  <w:num w:numId="14" w16cid:durableId="522716412">
    <w:abstractNumId w:val="4"/>
  </w:num>
  <w:num w:numId="15" w16cid:durableId="1248348260">
    <w:abstractNumId w:val="15"/>
  </w:num>
  <w:num w:numId="16" w16cid:durableId="1959800298">
    <w:abstractNumId w:val="7"/>
  </w:num>
  <w:num w:numId="17" w16cid:durableId="1954284414">
    <w:abstractNumId w:val="24"/>
  </w:num>
  <w:num w:numId="18" w16cid:durableId="519244416">
    <w:abstractNumId w:val="28"/>
  </w:num>
  <w:num w:numId="19" w16cid:durableId="177892395">
    <w:abstractNumId w:val="18"/>
  </w:num>
  <w:num w:numId="20" w16cid:durableId="761994790">
    <w:abstractNumId w:val="21"/>
  </w:num>
  <w:num w:numId="21" w16cid:durableId="930509945">
    <w:abstractNumId w:val="2"/>
  </w:num>
  <w:num w:numId="22" w16cid:durableId="194119500">
    <w:abstractNumId w:val="0"/>
  </w:num>
  <w:num w:numId="23" w16cid:durableId="471488208">
    <w:abstractNumId w:val="17"/>
  </w:num>
  <w:num w:numId="24" w16cid:durableId="859855497">
    <w:abstractNumId w:val="16"/>
  </w:num>
  <w:num w:numId="25" w16cid:durableId="12994609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72437417">
    <w:abstractNumId w:val="14"/>
  </w:num>
  <w:num w:numId="27" w16cid:durableId="482089571">
    <w:abstractNumId w:val="26"/>
  </w:num>
  <w:num w:numId="28" w16cid:durableId="1595161836">
    <w:abstractNumId w:val="29"/>
  </w:num>
  <w:num w:numId="29" w16cid:durableId="1515922579">
    <w:abstractNumId w:val="25"/>
  </w:num>
  <w:num w:numId="30" w16cid:durableId="614138261">
    <w:abstractNumId w:val="1"/>
  </w:num>
  <w:num w:numId="31" w16cid:durableId="2084833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6875"/>
    <w:rsid w:val="000159DB"/>
    <w:rsid w:val="00031286"/>
    <w:rsid w:val="00037D6E"/>
    <w:rsid w:val="00043311"/>
    <w:rsid w:val="000471FC"/>
    <w:rsid w:val="000563F9"/>
    <w:rsid w:val="00063EB1"/>
    <w:rsid w:val="00072290"/>
    <w:rsid w:val="00081C54"/>
    <w:rsid w:val="0008464B"/>
    <w:rsid w:val="00094F9B"/>
    <w:rsid w:val="00096712"/>
    <w:rsid w:val="000A4299"/>
    <w:rsid w:val="000E09BE"/>
    <w:rsid w:val="000E2D9D"/>
    <w:rsid w:val="000F3FBA"/>
    <w:rsid w:val="00112BCB"/>
    <w:rsid w:val="001132B8"/>
    <w:rsid w:val="00115561"/>
    <w:rsid w:val="00124FBB"/>
    <w:rsid w:val="00160AC8"/>
    <w:rsid w:val="0016360D"/>
    <w:rsid w:val="001811CC"/>
    <w:rsid w:val="00182134"/>
    <w:rsid w:val="00182A23"/>
    <w:rsid w:val="00186DEF"/>
    <w:rsid w:val="00191A64"/>
    <w:rsid w:val="00195484"/>
    <w:rsid w:val="001B69EA"/>
    <w:rsid w:val="001C0618"/>
    <w:rsid w:val="001E0BA4"/>
    <w:rsid w:val="001E7CAF"/>
    <w:rsid w:val="001F2444"/>
    <w:rsid w:val="001F5626"/>
    <w:rsid w:val="002239DA"/>
    <w:rsid w:val="002328EE"/>
    <w:rsid w:val="0023402C"/>
    <w:rsid w:val="002345F2"/>
    <w:rsid w:val="00256CF8"/>
    <w:rsid w:val="002610C8"/>
    <w:rsid w:val="00265936"/>
    <w:rsid w:val="00293CF0"/>
    <w:rsid w:val="002A1BE1"/>
    <w:rsid w:val="002A5169"/>
    <w:rsid w:val="002B39B1"/>
    <w:rsid w:val="002B3C16"/>
    <w:rsid w:val="002C2272"/>
    <w:rsid w:val="0030455B"/>
    <w:rsid w:val="0032534F"/>
    <w:rsid w:val="00335FDA"/>
    <w:rsid w:val="0036023C"/>
    <w:rsid w:val="003656FC"/>
    <w:rsid w:val="00393457"/>
    <w:rsid w:val="003B451D"/>
    <w:rsid w:val="003C6875"/>
    <w:rsid w:val="003F67C3"/>
    <w:rsid w:val="00410ADE"/>
    <w:rsid w:val="00416C5A"/>
    <w:rsid w:val="00422668"/>
    <w:rsid w:val="004321D1"/>
    <w:rsid w:val="00433D43"/>
    <w:rsid w:val="0043731C"/>
    <w:rsid w:val="00440F6B"/>
    <w:rsid w:val="00444C3C"/>
    <w:rsid w:val="00464B5F"/>
    <w:rsid w:val="0046568E"/>
    <w:rsid w:val="00473A1B"/>
    <w:rsid w:val="004826FA"/>
    <w:rsid w:val="004848A3"/>
    <w:rsid w:val="0049653E"/>
    <w:rsid w:val="004B47D9"/>
    <w:rsid w:val="004B5C31"/>
    <w:rsid w:val="004B5D94"/>
    <w:rsid w:val="004C0264"/>
    <w:rsid w:val="004C3D51"/>
    <w:rsid w:val="004C5A6F"/>
    <w:rsid w:val="004D1C2C"/>
    <w:rsid w:val="004D46DE"/>
    <w:rsid w:val="004E2F82"/>
    <w:rsid w:val="004E6FA1"/>
    <w:rsid w:val="004F2C2B"/>
    <w:rsid w:val="0050796C"/>
    <w:rsid w:val="0055492B"/>
    <w:rsid w:val="0056475E"/>
    <w:rsid w:val="0056476F"/>
    <w:rsid w:val="00565006"/>
    <w:rsid w:val="00596D97"/>
    <w:rsid w:val="005C0D1D"/>
    <w:rsid w:val="005D1307"/>
    <w:rsid w:val="005F759B"/>
    <w:rsid w:val="006008E8"/>
    <w:rsid w:val="006079EA"/>
    <w:rsid w:val="00613686"/>
    <w:rsid w:val="00614436"/>
    <w:rsid w:val="00625533"/>
    <w:rsid w:val="00636E8A"/>
    <w:rsid w:val="00636F17"/>
    <w:rsid w:val="00660B7A"/>
    <w:rsid w:val="00671E37"/>
    <w:rsid w:val="00672A47"/>
    <w:rsid w:val="00673107"/>
    <w:rsid w:val="00677B8F"/>
    <w:rsid w:val="00680265"/>
    <w:rsid w:val="006806C0"/>
    <w:rsid w:val="00680BC3"/>
    <w:rsid w:val="0069159A"/>
    <w:rsid w:val="006A6A4E"/>
    <w:rsid w:val="006C0B65"/>
    <w:rsid w:val="006C2D63"/>
    <w:rsid w:val="006D2618"/>
    <w:rsid w:val="006D452D"/>
    <w:rsid w:val="006D5F0A"/>
    <w:rsid w:val="006D7820"/>
    <w:rsid w:val="006E72AE"/>
    <w:rsid w:val="006F2F72"/>
    <w:rsid w:val="006F613E"/>
    <w:rsid w:val="0072002D"/>
    <w:rsid w:val="007568B5"/>
    <w:rsid w:val="007618AD"/>
    <w:rsid w:val="007719E4"/>
    <w:rsid w:val="00776D25"/>
    <w:rsid w:val="007802B5"/>
    <w:rsid w:val="007817C0"/>
    <w:rsid w:val="00784C0C"/>
    <w:rsid w:val="00791624"/>
    <w:rsid w:val="007B2111"/>
    <w:rsid w:val="007D6BAB"/>
    <w:rsid w:val="007E3E31"/>
    <w:rsid w:val="0080089B"/>
    <w:rsid w:val="0080366F"/>
    <w:rsid w:val="00836EA8"/>
    <w:rsid w:val="00837F65"/>
    <w:rsid w:val="00843876"/>
    <w:rsid w:val="00843B65"/>
    <w:rsid w:val="008469B1"/>
    <w:rsid w:val="00847464"/>
    <w:rsid w:val="008500E6"/>
    <w:rsid w:val="00867361"/>
    <w:rsid w:val="008839FB"/>
    <w:rsid w:val="00885AE1"/>
    <w:rsid w:val="008A5F26"/>
    <w:rsid w:val="008B00E1"/>
    <w:rsid w:val="008B01DB"/>
    <w:rsid w:val="008B4D94"/>
    <w:rsid w:val="008B6FBA"/>
    <w:rsid w:val="008C32A8"/>
    <w:rsid w:val="008C5C1F"/>
    <w:rsid w:val="008E0824"/>
    <w:rsid w:val="008F4CD6"/>
    <w:rsid w:val="008F6A02"/>
    <w:rsid w:val="00900531"/>
    <w:rsid w:val="00902878"/>
    <w:rsid w:val="0090729C"/>
    <w:rsid w:val="00917B96"/>
    <w:rsid w:val="00921A41"/>
    <w:rsid w:val="00922690"/>
    <w:rsid w:val="00935DC9"/>
    <w:rsid w:val="00952DD3"/>
    <w:rsid w:val="009663E5"/>
    <w:rsid w:val="00973710"/>
    <w:rsid w:val="009762A8"/>
    <w:rsid w:val="00980E7A"/>
    <w:rsid w:val="00984668"/>
    <w:rsid w:val="009B3AB5"/>
    <w:rsid w:val="009B68A1"/>
    <w:rsid w:val="009B6AA4"/>
    <w:rsid w:val="009C36F2"/>
    <w:rsid w:val="00A1598E"/>
    <w:rsid w:val="00A210A3"/>
    <w:rsid w:val="00A261B2"/>
    <w:rsid w:val="00A32516"/>
    <w:rsid w:val="00A35021"/>
    <w:rsid w:val="00A44997"/>
    <w:rsid w:val="00A47E80"/>
    <w:rsid w:val="00A503BE"/>
    <w:rsid w:val="00A667C9"/>
    <w:rsid w:val="00A74130"/>
    <w:rsid w:val="00A74E96"/>
    <w:rsid w:val="00A80418"/>
    <w:rsid w:val="00A85CD4"/>
    <w:rsid w:val="00A96DEC"/>
    <w:rsid w:val="00AB0C54"/>
    <w:rsid w:val="00AD0999"/>
    <w:rsid w:val="00AF44CB"/>
    <w:rsid w:val="00AF72D4"/>
    <w:rsid w:val="00B00E21"/>
    <w:rsid w:val="00B2106F"/>
    <w:rsid w:val="00B32FE7"/>
    <w:rsid w:val="00B40AE6"/>
    <w:rsid w:val="00B465A9"/>
    <w:rsid w:val="00B61BA2"/>
    <w:rsid w:val="00B728D3"/>
    <w:rsid w:val="00B92666"/>
    <w:rsid w:val="00BA07DD"/>
    <w:rsid w:val="00BD0C24"/>
    <w:rsid w:val="00BE4606"/>
    <w:rsid w:val="00BF0B82"/>
    <w:rsid w:val="00C02D74"/>
    <w:rsid w:val="00C25376"/>
    <w:rsid w:val="00C27C7D"/>
    <w:rsid w:val="00C371AE"/>
    <w:rsid w:val="00C40F9C"/>
    <w:rsid w:val="00C47326"/>
    <w:rsid w:val="00C66839"/>
    <w:rsid w:val="00C7083D"/>
    <w:rsid w:val="00C73586"/>
    <w:rsid w:val="00C80706"/>
    <w:rsid w:val="00C84B94"/>
    <w:rsid w:val="00C87331"/>
    <w:rsid w:val="00C92EC1"/>
    <w:rsid w:val="00CB3691"/>
    <w:rsid w:val="00CC22A2"/>
    <w:rsid w:val="00CC436A"/>
    <w:rsid w:val="00CC5389"/>
    <w:rsid w:val="00CF3721"/>
    <w:rsid w:val="00D31C08"/>
    <w:rsid w:val="00D36EE6"/>
    <w:rsid w:val="00D53C34"/>
    <w:rsid w:val="00D565C3"/>
    <w:rsid w:val="00D61A08"/>
    <w:rsid w:val="00D661CE"/>
    <w:rsid w:val="00D71850"/>
    <w:rsid w:val="00D91F7F"/>
    <w:rsid w:val="00D928D3"/>
    <w:rsid w:val="00DA0CEB"/>
    <w:rsid w:val="00DB5433"/>
    <w:rsid w:val="00DC55D7"/>
    <w:rsid w:val="00DD1B54"/>
    <w:rsid w:val="00E329D1"/>
    <w:rsid w:val="00E35BB8"/>
    <w:rsid w:val="00E43570"/>
    <w:rsid w:val="00E5610F"/>
    <w:rsid w:val="00E728EB"/>
    <w:rsid w:val="00E73223"/>
    <w:rsid w:val="00E7480C"/>
    <w:rsid w:val="00E95FDC"/>
    <w:rsid w:val="00EB3481"/>
    <w:rsid w:val="00ED6C74"/>
    <w:rsid w:val="00ED7D43"/>
    <w:rsid w:val="00EE276D"/>
    <w:rsid w:val="00EE4A08"/>
    <w:rsid w:val="00EF289A"/>
    <w:rsid w:val="00EF65D5"/>
    <w:rsid w:val="00F03563"/>
    <w:rsid w:val="00F1347E"/>
    <w:rsid w:val="00F50ED4"/>
    <w:rsid w:val="00F54346"/>
    <w:rsid w:val="00F577F4"/>
    <w:rsid w:val="00F57C3E"/>
    <w:rsid w:val="00F751C5"/>
    <w:rsid w:val="00F83834"/>
    <w:rsid w:val="00FA055E"/>
    <w:rsid w:val="00FA07E4"/>
    <w:rsid w:val="00FB278C"/>
    <w:rsid w:val="00FD616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43C980"/>
  <w15:docId w15:val="{5BC59F9C-886F-486F-B774-AA720F58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C6875"/>
    <w:rPr>
      <w:rFonts w:ascii="Times New Roman" w:eastAsia="SimSun" w:hAnsi="Times New Roman"/>
      <w:sz w:val="24"/>
      <w:szCs w:val="24"/>
      <w:lang w:val="en-US" w:eastAsia="zh-CN"/>
    </w:rPr>
  </w:style>
  <w:style w:type="paragraph" w:styleId="Antrat1">
    <w:name w:val="heading 1"/>
    <w:basedOn w:val="prastasis"/>
    <w:next w:val="prastasis"/>
    <w:link w:val="Antrat1Diagrama"/>
    <w:uiPriority w:val="99"/>
    <w:qFormat/>
    <w:rsid w:val="00A74E96"/>
    <w:pPr>
      <w:keepNext/>
      <w:suppressAutoHyphens/>
      <w:spacing w:before="240" w:after="60"/>
      <w:outlineLvl w:val="0"/>
    </w:pPr>
    <w:rPr>
      <w:rFonts w:ascii="Arial" w:eastAsia="Times New Roman" w:hAnsi="Arial" w:cs="Arial"/>
      <w:b/>
      <w:bCs/>
      <w:kern w:val="32"/>
      <w:sz w:val="32"/>
      <w:szCs w:val="32"/>
      <w:lang w:val="en-GB" w:eastAsia="ar-SA"/>
    </w:rPr>
  </w:style>
  <w:style w:type="paragraph" w:styleId="Antrat2">
    <w:name w:val="heading 2"/>
    <w:basedOn w:val="prastasis"/>
    <w:next w:val="prastasis"/>
    <w:link w:val="Antrat2Diagrama"/>
    <w:uiPriority w:val="99"/>
    <w:qFormat/>
    <w:rsid w:val="003C6875"/>
    <w:pPr>
      <w:keepNext/>
      <w:overflowPunct w:val="0"/>
      <w:autoSpaceDE w:val="0"/>
      <w:autoSpaceDN w:val="0"/>
      <w:adjustRightInd w:val="0"/>
      <w:spacing w:before="120"/>
      <w:jc w:val="center"/>
      <w:textAlignment w:val="baseline"/>
      <w:outlineLvl w:val="1"/>
    </w:pPr>
    <w:rPr>
      <w:rFonts w:eastAsia="Times New Roman"/>
      <w:b/>
      <w:bCs/>
      <w:caps/>
      <w:color w:val="000000"/>
      <w:lang w:val="lt-LT" w:eastAsia="lt-LT"/>
    </w:rPr>
  </w:style>
  <w:style w:type="paragraph" w:styleId="Antrat3">
    <w:name w:val="heading 3"/>
    <w:basedOn w:val="prastasis"/>
    <w:next w:val="prastasis"/>
    <w:link w:val="Antrat3Diagrama"/>
    <w:uiPriority w:val="99"/>
    <w:qFormat/>
    <w:rsid w:val="00A74E96"/>
    <w:pPr>
      <w:keepNext/>
      <w:spacing w:before="240" w:after="60"/>
      <w:outlineLvl w:val="2"/>
    </w:pPr>
    <w:rPr>
      <w:rFonts w:ascii="Cambria" w:eastAsia="Times New Roman" w:hAnsi="Cambria" w:cs="Cambria"/>
      <w:b/>
      <w:bCs/>
      <w:sz w:val="26"/>
      <w:szCs w:val="26"/>
    </w:rPr>
  </w:style>
  <w:style w:type="paragraph" w:styleId="Antrat4">
    <w:name w:val="heading 4"/>
    <w:basedOn w:val="prastasis"/>
    <w:next w:val="prastasis"/>
    <w:link w:val="Antrat4Diagrama"/>
    <w:uiPriority w:val="99"/>
    <w:qFormat/>
    <w:rsid w:val="00A74E96"/>
    <w:pPr>
      <w:keepNext/>
      <w:spacing w:before="240" w:after="60"/>
      <w:outlineLvl w:val="3"/>
    </w:pPr>
    <w:rPr>
      <w:rFonts w:ascii="Calibri" w:eastAsia="Times New Roman" w:hAnsi="Calibri" w:cs="Calibri"/>
      <w:b/>
      <w:bCs/>
      <w:sz w:val="28"/>
      <w:szCs w:val="28"/>
    </w:rPr>
  </w:style>
  <w:style w:type="paragraph" w:styleId="Antrat5">
    <w:name w:val="heading 5"/>
    <w:basedOn w:val="prastasis"/>
    <w:next w:val="prastasis"/>
    <w:link w:val="Antrat5Diagrama"/>
    <w:uiPriority w:val="99"/>
    <w:qFormat/>
    <w:rsid w:val="00A74E96"/>
    <w:pPr>
      <w:suppressAutoHyphens/>
      <w:spacing w:before="240" w:after="60"/>
      <w:outlineLvl w:val="4"/>
    </w:pPr>
    <w:rPr>
      <w:rFonts w:eastAsia="Times New Roman"/>
      <w:b/>
      <w:bCs/>
      <w:i/>
      <w:iCs/>
      <w:sz w:val="26"/>
      <w:szCs w:val="26"/>
      <w:lang w:val="en-GB" w:eastAsia="ar-SA"/>
    </w:rPr>
  </w:style>
  <w:style w:type="paragraph" w:styleId="Antrat7">
    <w:name w:val="heading 7"/>
    <w:basedOn w:val="prastasis"/>
    <w:next w:val="prastasis"/>
    <w:link w:val="Antrat7Diagrama"/>
    <w:uiPriority w:val="99"/>
    <w:qFormat/>
    <w:rsid w:val="00A74E96"/>
    <w:pPr>
      <w:spacing w:before="240" w:after="60"/>
      <w:outlineLvl w:val="6"/>
    </w:pPr>
    <w:rPr>
      <w:rFonts w:ascii="Calibri" w:eastAsia="Times New Roman" w:hAnsi="Calibri" w:cs="Calibr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A74E96"/>
    <w:rPr>
      <w:rFonts w:ascii="Arial" w:hAnsi="Arial" w:cs="Arial"/>
      <w:b/>
      <w:bCs/>
      <w:kern w:val="32"/>
      <w:sz w:val="32"/>
      <w:szCs w:val="32"/>
      <w:lang w:val="en-GB" w:eastAsia="ar-SA" w:bidi="ar-SA"/>
    </w:rPr>
  </w:style>
  <w:style w:type="character" w:customStyle="1" w:styleId="Antrat2Diagrama">
    <w:name w:val="Antraštė 2 Diagrama"/>
    <w:link w:val="Antrat2"/>
    <w:uiPriority w:val="99"/>
    <w:locked/>
    <w:rsid w:val="003C6875"/>
    <w:rPr>
      <w:rFonts w:ascii="Times New Roman" w:hAnsi="Times New Roman" w:cs="Times New Roman"/>
      <w:b/>
      <w:bCs/>
      <w:caps/>
      <w:color w:val="000000"/>
      <w:sz w:val="24"/>
      <w:szCs w:val="24"/>
      <w:lang w:eastAsia="lt-LT"/>
    </w:rPr>
  </w:style>
  <w:style w:type="character" w:customStyle="1" w:styleId="Antrat3Diagrama">
    <w:name w:val="Antraštė 3 Diagrama"/>
    <w:link w:val="Antrat3"/>
    <w:uiPriority w:val="99"/>
    <w:locked/>
    <w:rsid w:val="00A74E96"/>
    <w:rPr>
      <w:rFonts w:ascii="Cambria" w:hAnsi="Cambria" w:cs="Cambria"/>
      <w:b/>
      <w:bCs/>
      <w:sz w:val="26"/>
      <w:szCs w:val="26"/>
      <w:lang w:val="en-US" w:eastAsia="zh-CN"/>
    </w:rPr>
  </w:style>
  <w:style w:type="character" w:customStyle="1" w:styleId="Antrat4Diagrama">
    <w:name w:val="Antraštė 4 Diagrama"/>
    <w:link w:val="Antrat4"/>
    <w:uiPriority w:val="99"/>
    <w:locked/>
    <w:rsid w:val="00A74E96"/>
    <w:rPr>
      <w:rFonts w:ascii="Calibri" w:hAnsi="Calibri" w:cs="Calibri"/>
      <w:b/>
      <w:bCs/>
      <w:sz w:val="28"/>
      <w:szCs w:val="28"/>
      <w:lang w:val="en-US" w:eastAsia="zh-CN"/>
    </w:rPr>
  </w:style>
  <w:style w:type="character" w:customStyle="1" w:styleId="Antrat5Diagrama">
    <w:name w:val="Antraštė 5 Diagrama"/>
    <w:link w:val="Antrat5"/>
    <w:uiPriority w:val="99"/>
    <w:locked/>
    <w:rsid w:val="00A74E96"/>
    <w:rPr>
      <w:rFonts w:ascii="Times New Roman" w:hAnsi="Times New Roman" w:cs="Times New Roman"/>
      <w:b/>
      <w:bCs/>
      <w:i/>
      <w:iCs/>
      <w:sz w:val="26"/>
      <w:szCs w:val="26"/>
      <w:lang w:val="en-GB" w:eastAsia="ar-SA" w:bidi="ar-SA"/>
    </w:rPr>
  </w:style>
  <w:style w:type="character" w:customStyle="1" w:styleId="Antrat7Diagrama">
    <w:name w:val="Antraštė 7 Diagrama"/>
    <w:link w:val="Antrat7"/>
    <w:uiPriority w:val="99"/>
    <w:locked/>
    <w:rsid w:val="00A74E96"/>
    <w:rPr>
      <w:rFonts w:ascii="Calibri" w:hAnsi="Calibri" w:cs="Calibri"/>
      <w:sz w:val="24"/>
      <w:szCs w:val="24"/>
      <w:lang w:val="en-US" w:eastAsia="zh-CN"/>
    </w:rPr>
  </w:style>
  <w:style w:type="paragraph" w:styleId="HTMLiankstoformatuotas">
    <w:name w:val="HTML Preformatted"/>
    <w:basedOn w:val="prastasis"/>
    <w:link w:val="HTMLiankstoformatuotasDiagrama"/>
    <w:uiPriority w:val="99"/>
    <w:rsid w:val="003C6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Times New Roman" w:cs="Arial Unicode MS"/>
      <w:sz w:val="20"/>
      <w:szCs w:val="20"/>
      <w:lang w:eastAsia="en-US"/>
    </w:rPr>
  </w:style>
  <w:style w:type="character" w:customStyle="1" w:styleId="HTMLiankstoformatuotasDiagrama">
    <w:name w:val="HTML iš anksto formatuotas Diagrama"/>
    <w:link w:val="HTMLiankstoformatuotas"/>
    <w:uiPriority w:val="99"/>
    <w:locked/>
    <w:rsid w:val="003C6875"/>
    <w:rPr>
      <w:rFonts w:ascii="Arial Unicode MS" w:eastAsia="Times New Roman" w:cs="Arial Unicode MS"/>
      <w:sz w:val="20"/>
      <w:szCs w:val="20"/>
      <w:lang w:val="en-US"/>
    </w:rPr>
  </w:style>
  <w:style w:type="paragraph" w:styleId="Pagrindiniotekstotrauka">
    <w:name w:val="Body Text Indent"/>
    <w:basedOn w:val="prastasis"/>
    <w:link w:val="PagrindiniotekstotraukaDiagrama"/>
    <w:uiPriority w:val="99"/>
    <w:rsid w:val="003C6875"/>
    <w:pPr>
      <w:spacing w:after="120"/>
      <w:ind w:left="283"/>
    </w:pPr>
  </w:style>
  <w:style w:type="character" w:customStyle="1" w:styleId="PagrindiniotekstotraukaDiagrama">
    <w:name w:val="Pagrindinio teksto įtrauka Diagrama"/>
    <w:link w:val="Pagrindiniotekstotrauka"/>
    <w:uiPriority w:val="99"/>
    <w:locked/>
    <w:rsid w:val="003C6875"/>
    <w:rPr>
      <w:rFonts w:ascii="Times New Roman" w:eastAsia="SimSun" w:hAnsi="Times New Roman" w:cs="Times New Roman"/>
      <w:sz w:val="24"/>
      <w:szCs w:val="24"/>
      <w:lang w:val="en-US" w:eastAsia="zh-CN"/>
    </w:rPr>
  </w:style>
  <w:style w:type="paragraph" w:styleId="Debesliotekstas">
    <w:name w:val="Balloon Text"/>
    <w:basedOn w:val="prastasis"/>
    <w:link w:val="DebesliotekstasDiagrama"/>
    <w:uiPriority w:val="99"/>
    <w:rsid w:val="003C6875"/>
    <w:rPr>
      <w:rFonts w:ascii="Tahoma" w:hAnsi="Tahoma" w:cs="Tahoma"/>
      <w:sz w:val="16"/>
      <w:szCs w:val="16"/>
    </w:rPr>
  </w:style>
  <w:style w:type="character" w:customStyle="1" w:styleId="DebesliotekstasDiagrama">
    <w:name w:val="Debesėlio tekstas Diagrama"/>
    <w:link w:val="Debesliotekstas"/>
    <w:uiPriority w:val="99"/>
    <w:locked/>
    <w:rsid w:val="003C6875"/>
    <w:rPr>
      <w:rFonts w:ascii="Tahoma" w:eastAsia="SimSun" w:hAnsi="Tahoma" w:cs="Tahoma"/>
      <w:sz w:val="16"/>
      <w:szCs w:val="16"/>
      <w:lang w:val="en-US" w:eastAsia="zh-CN"/>
    </w:rPr>
  </w:style>
  <w:style w:type="character" w:styleId="Hipersaitas">
    <w:name w:val="Hyperlink"/>
    <w:uiPriority w:val="99"/>
    <w:rsid w:val="004C5A6F"/>
    <w:rPr>
      <w:rFonts w:cs="Times New Roman"/>
      <w:color w:val="0000FF"/>
      <w:u w:val="single"/>
    </w:rPr>
  </w:style>
  <w:style w:type="paragraph" w:styleId="prastasiniatinklio">
    <w:name w:val="Normal (Web)"/>
    <w:basedOn w:val="prastasis"/>
    <w:uiPriority w:val="99"/>
    <w:rsid w:val="00A74E96"/>
    <w:pPr>
      <w:spacing w:before="100" w:beforeAutospacing="1" w:after="100" w:afterAutospacing="1"/>
    </w:pPr>
  </w:style>
  <w:style w:type="character" w:styleId="Grietas">
    <w:name w:val="Strong"/>
    <w:uiPriority w:val="99"/>
    <w:qFormat/>
    <w:rsid w:val="00A74E96"/>
    <w:rPr>
      <w:rFonts w:cs="Times New Roman"/>
      <w:b/>
      <w:bCs/>
    </w:rPr>
  </w:style>
  <w:style w:type="character" w:customStyle="1" w:styleId="do2j0l">
    <w:name w:val="do2j0l"/>
    <w:uiPriority w:val="99"/>
    <w:rsid w:val="00A74E96"/>
    <w:rPr>
      <w:rFonts w:cs="Times New Roman"/>
    </w:rPr>
  </w:style>
  <w:style w:type="paragraph" w:customStyle="1" w:styleId="Char1CharChar">
    <w:name w:val="Char1 Char Char"/>
    <w:basedOn w:val="prastasis"/>
    <w:uiPriority w:val="99"/>
    <w:rsid w:val="00A74E96"/>
    <w:pPr>
      <w:spacing w:after="160" w:line="240" w:lineRule="exact"/>
    </w:pPr>
    <w:rPr>
      <w:rFonts w:ascii="Verdana" w:eastAsia="Times New Roman" w:hAnsi="Verdana" w:cs="Verdana"/>
      <w:sz w:val="20"/>
      <w:szCs w:val="20"/>
      <w:lang w:eastAsia="lt-LT"/>
    </w:rPr>
  </w:style>
  <w:style w:type="paragraph" w:styleId="Pagrindinistekstas">
    <w:name w:val="Body Text"/>
    <w:basedOn w:val="prastasis"/>
    <w:link w:val="PagrindinistekstasDiagrama"/>
    <w:uiPriority w:val="99"/>
    <w:rsid w:val="00A74E96"/>
    <w:pPr>
      <w:jc w:val="both"/>
    </w:pPr>
    <w:rPr>
      <w:rFonts w:eastAsia="Times New Roman"/>
      <w:lang w:val="lt-LT" w:eastAsia="en-US"/>
    </w:rPr>
  </w:style>
  <w:style w:type="character" w:customStyle="1" w:styleId="PagrindinistekstasDiagrama">
    <w:name w:val="Pagrindinis tekstas Diagrama"/>
    <w:link w:val="Pagrindinistekstas"/>
    <w:uiPriority w:val="99"/>
    <w:locked/>
    <w:rsid w:val="00A74E96"/>
    <w:rPr>
      <w:rFonts w:ascii="Times New Roman" w:hAnsi="Times New Roman" w:cs="Times New Roman"/>
      <w:sz w:val="24"/>
      <w:szCs w:val="24"/>
    </w:rPr>
  </w:style>
  <w:style w:type="paragraph" w:styleId="Sraopastraipa">
    <w:name w:val="List Paragraph"/>
    <w:basedOn w:val="prastasis"/>
    <w:uiPriority w:val="99"/>
    <w:qFormat/>
    <w:rsid w:val="00A74E96"/>
    <w:pPr>
      <w:ind w:left="1296"/>
    </w:pPr>
  </w:style>
  <w:style w:type="paragraph" w:styleId="Pagrindiniotekstotrauka2">
    <w:name w:val="Body Text Indent 2"/>
    <w:basedOn w:val="prastasis"/>
    <w:link w:val="Pagrindiniotekstotrauka2Diagrama"/>
    <w:uiPriority w:val="99"/>
    <w:rsid w:val="00A74E96"/>
    <w:pPr>
      <w:spacing w:after="120" w:line="480" w:lineRule="auto"/>
      <w:ind w:left="283"/>
    </w:pPr>
  </w:style>
  <w:style w:type="character" w:customStyle="1" w:styleId="Pagrindiniotekstotrauka2Diagrama">
    <w:name w:val="Pagrindinio teksto įtrauka 2 Diagrama"/>
    <w:link w:val="Pagrindiniotekstotrauka2"/>
    <w:uiPriority w:val="99"/>
    <w:locked/>
    <w:rsid w:val="00A74E96"/>
    <w:rPr>
      <w:rFonts w:ascii="Times New Roman" w:eastAsia="SimSun" w:hAnsi="Times New Roman" w:cs="Times New Roman"/>
      <w:sz w:val="24"/>
      <w:szCs w:val="24"/>
      <w:lang w:val="en-US" w:eastAsia="zh-CN"/>
    </w:rPr>
  </w:style>
  <w:style w:type="paragraph" w:styleId="Antrats">
    <w:name w:val="header"/>
    <w:basedOn w:val="prastasis"/>
    <w:link w:val="AntratsDiagrama"/>
    <w:uiPriority w:val="99"/>
    <w:rsid w:val="00A74E96"/>
    <w:pPr>
      <w:widowControl w:val="0"/>
      <w:tabs>
        <w:tab w:val="center" w:pos="4819"/>
        <w:tab w:val="right" w:pos="9638"/>
      </w:tabs>
      <w:autoSpaceDE w:val="0"/>
      <w:autoSpaceDN w:val="0"/>
      <w:adjustRightInd w:val="0"/>
    </w:pPr>
    <w:rPr>
      <w:rFonts w:eastAsia="Times New Roman"/>
      <w:sz w:val="20"/>
      <w:szCs w:val="20"/>
      <w:lang w:val="lt-LT" w:eastAsia="lt-LT"/>
    </w:rPr>
  </w:style>
  <w:style w:type="character" w:customStyle="1" w:styleId="AntratsDiagrama">
    <w:name w:val="Antraštės Diagrama"/>
    <w:link w:val="Antrats"/>
    <w:uiPriority w:val="99"/>
    <w:locked/>
    <w:rsid w:val="00A74E96"/>
    <w:rPr>
      <w:rFonts w:ascii="Times New Roman" w:hAnsi="Times New Roman" w:cs="Times New Roman"/>
      <w:sz w:val="20"/>
      <w:szCs w:val="20"/>
      <w:lang w:eastAsia="lt-LT"/>
    </w:rPr>
  </w:style>
  <w:style w:type="character" w:styleId="Puslapionumeris">
    <w:name w:val="page number"/>
    <w:uiPriority w:val="99"/>
    <w:rsid w:val="00A74E96"/>
    <w:rPr>
      <w:rFonts w:cs="Times New Roman"/>
    </w:rPr>
  </w:style>
  <w:style w:type="paragraph" w:customStyle="1" w:styleId="tajtip">
    <w:name w:val="tajtip"/>
    <w:basedOn w:val="prastasis"/>
    <w:uiPriority w:val="99"/>
    <w:rsid w:val="00A74E96"/>
    <w:pPr>
      <w:ind w:firstLine="720"/>
      <w:jc w:val="both"/>
    </w:pPr>
    <w:rPr>
      <w:rFonts w:eastAsia="Times New Roman"/>
      <w:lang w:val="lt-LT" w:eastAsia="lt-LT"/>
    </w:rPr>
  </w:style>
  <w:style w:type="paragraph" w:styleId="Pagrindinistekstas3">
    <w:name w:val="Body Text 3"/>
    <w:basedOn w:val="prastasis"/>
    <w:link w:val="Pagrindinistekstas3Diagrama"/>
    <w:uiPriority w:val="99"/>
    <w:rsid w:val="00A74E96"/>
    <w:pPr>
      <w:widowControl w:val="0"/>
      <w:autoSpaceDE w:val="0"/>
      <w:autoSpaceDN w:val="0"/>
      <w:adjustRightInd w:val="0"/>
      <w:spacing w:after="120"/>
    </w:pPr>
    <w:rPr>
      <w:rFonts w:eastAsia="Times New Roman"/>
      <w:sz w:val="16"/>
      <w:szCs w:val="16"/>
      <w:lang w:val="lt-LT" w:eastAsia="lt-LT"/>
    </w:rPr>
  </w:style>
  <w:style w:type="character" w:customStyle="1" w:styleId="Pagrindinistekstas3Diagrama">
    <w:name w:val="Pagrindinis tekstas 3 Diagrama"/>
    <w:link w:val="Pagrindinistekstas3"/>
    <w:uiPriority w:val="99"/>
    <w:locked/>
    <w:rsid w:val="00A74E96"/>
    <w:rPr>
      <w:rFonts w:ascii="Times New Roman" w:hAnsi="Times New Roman" w:cs="Times New Roman"/>
      <w:sz w:val="16"/>
      <w:szCs w:val="16"/>
      <w:lang w:eastAsia="lt-LT"/>
    </w:rPr>
  </w:style>
  <w:style w:type="paragraph" w:styleId="Pagrindinistekstas2">
    <w:name w:val="Body Text 2"/>
    <w:basedOn w:val="prastasis"/>
    <w:link w:val="Pagrindinistekstas2Diagrama"/>
    <w:uiPriority w:val="99"/>
    <w:rsid w:val="00A74E96"/>
    <w:pPr>
      <w:suppressAutoHyphens/>
      <w:jc w:val="both"/>
    </w:pPr>
    <w:rPr>
      <w:rFonts w:eastAsia="Times New Roman"/>
      <w:i/>
      <w:iCs/>
      <w:lang w:val="en-GB" w:eastAsia="ar-SA"/>
    </w:rPr>
  </w:style>
  <w:style w:type="character" w:customStyle="1" w:styleId="Pagrindinistekstas2Diagrama">
    <w:name w:val="Pagrindinis tekstas 2 Diagrama"/>
    <w:link w:val="Pagrindinistekstas2"/>
    <w:uiPriority w:val="99"/>
    <w:locked/>
    <w:rsid w:val="00A74E96"/>
    <w:rPr>
      <w:rFonts w:ascii="Times New Roman" w:hAnsi="Times New Roman" w:cs="Times New Roman"/>
      <w:i/>
      <w:iCs/>
      <w:sz w:val="24"/>
      <w:szCs w:val="24"/>
      <w:lang w:val="en-GB" w:eastAsia="ar-SA" w:bidi="ar-SA"/>
    </w:rPr>
  </w:style>
  <w:style w:type="paragraph" w:customStyle="1" w:styleId="CharChar1">
    <w:name w:val="Char Char1"/>
    <w:basedOn w:val="prastasis"/>
    <w:uiPriority w:val="99"/>
    <w:rsid w:val="00A74E96"/>
    <w:pPr>
      <w:spacing w:after="160" w:line="240" w:lineRule="exact"/>
    </w:pPr>
    <w:rPr>
      <w:rFonts w:ascii="Verdana" w:eastAsia="Times New Roman" w:hAnsi="Verdana" w:cs="Verdana"/>
      <w:sz w:val="20"/>
      <w:szCs w:val="20"/>
      <w:lang w:eastAsia="lt-LT"/>
    </w:rPr>
  </w:style>
  <w:style w:type="character" w:customStyle="1" w:styleId="DiagramaDiagrama2">
    <w:name w:val="Diagrama Diagrama2"/>
    <w:uiPriority w:val="99"/>
    <w:rsid w:val="00A74E96"/>
    <w:rPr>
      <w:rFonts w:cs="Times New Roman"/>
      <w:sz w:val="24"/>
      <w:szCs w:val="24"/>
      <w:lang w:val="lt-LT" w:eastAsia="en-US"/>
    </w:rPr>
  </w:style>
  <w:style w:type="character" w:customStyle="1" w:styleId="DiagramaDiagrama">
    <w:name w:val="Diagrama Diagrama"/>
    <w:uiPriority w:val="99"/>
    <w:rsid w:val="00A74E96"/>
    <w:rPr>
      <w:rFonts w:ascii="Courier New" w:hAnsi="Courier New" w:cs="Courier New"/>
      <w:lang w:val="lt-LT" w:eastAsia="lt-LT"/>
    </w:rPr>
  </w:style>
  <w:style w:type="paragraph" w:styleId="Pagrindiniotekstotrauka3">
    <w:name w:val="Body Text Indent 3"/>
    <w:basedOn w:val="prastasis"/>
    <w:link w:val="Pagrindiniotekstotrauka3Diagrama"/>
    <w:uiPriority w:val="99"/>
    <w:rsid w:val="00A74E96"/>
    <w:pPr>
      <w:suppressAutoHyphens/>
      <w:spacing w:after="120"/>
      <w:ind w:left="283"/>
    </w:pPr>
    <w:rPr>
      <w:rFonts w:eastAsia="Times New Roman"/>
      <w:sz w:val="16"/>
      <w:szCs w:val="16"/>
      <w:lang w:val="en-GB" w:eastAsia="ar-SA"/>
    </w:rPr>
  </w:style>
  <w:style w:type="character" w:customStyle="1" w:styleId="Pagrindiniotekstotrauka3Diagrama">
    <w:name w:val="Pagrindinio teksto įtrauka 3 Diagrama"/>
    <w:link w:val="Pagrindiniotekstotrauka3"/>
    <w:uiPriority w:val="99"/>
    <w:locked/>
    <w:rsid w:val="00A74E96"/>
    <w:rPr>
      <w:rFonts w:ascii="Times New Roman" w:hAnsi="Times New Roman" w:cs="Times New Roman"/>
      <w:sz w:val="16"/>
      <w:szCs w:val="16"/>
      <w:lang w:val="en-GB" w:eastAsia="ar-SA" w:bidi="ar-SA"/>
    </w:rPr>
  </w:style>
  <w:style w:type="paragraph" w:styleId="Porat">
    <w:name w:val="footer"/>
    <w:basedOn w:val="prastasis"/>
    <w:link w:val="PoratDiagrama"/>
    <w:uiPriority w:val="99"/>
    <w:rsid w:val="00A74E96"/>
    <w:pPr>
      <w:widowControl w:val="0"/>
      <w:tabs>
        <w:tab w:val="center" w:pos="4819"/>
        <w:tab w:val="right" w:pos="9638"/>
      </w:tabs>
      <w:autoSpaceDE w:val="0"/>
      <w:autoSpaceDN w:val="0"/>
      <w:adjustRightInd w:val="0"/>
    </w:pPr>
    <w:rPr>
      <w:rFonts w:eastAsia="Times New Roman"/>
      <w:sz w:val="20"/>
      <w:szCs w:val="20"/>
      <w:lang w:val="lt-LT" w:eastAsia="lt-LT"/>
    </w:rPr>
  </w:style>
  <w:style w:type="character" w:customStyle="1" w:styleId="PoratDiagrama">
    <w:name w:val="Poraštė Diagrama"/>
    <w:link w:val="Porat"/>
    <w:uiPriority w:val="99"/>
    <w:locked/>
    <w:rsid w:val="00A74E96"/>
    <w:rPr>
      <w:rFonts w:ascii="Times New Roman" w:hAnsi="Times New Roman" w:cs="Times New Roman"/>
      <w:sz w:val="20"/>
      <w:szCs w:val="20"/>
      <w:lang w:eastAsia="lt-LT"/>
    </w:rPr>
  </w:style>
  <w:style w:type="paragraph" w:styleId="Pataisymai">
    <w:name w:val="Revision"/>
    <w:hidden/>
    <w:uiPriority w:val="99"/>
    <w:semiHidden/>
    <w:rsid w:val="00A74E96"/>
    <w:rPr>
      <w:rFonts w:ascii="Times New Roman" w:eastAsia="SimSun" w:hAnsi="Times New Roman"/>
      <w:sz w:val="24"/>
      <w:szCs w:val="24"/>
      <w:lang w:val="en-US" w:eastAsia="zh-CN"/>
    </w:rPr>
  </w:style>
  <w:style w:type="table" w:styleId="Lentelstinklelis">
    <w:name w:val="Table Grid"/>
    <w:basedOn w:val="prastojilentel"/>
    <w:uiPriority w:val="99"/>
    <w:rsid w:val="00A74E96"/>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gramaDiagrama6">
    <w:name w:val="Diagrama Diagrama6"/>
    <w:uiPriority w:val="99"/>
    <w:locked/>
    <w:rsid w:val="00A74E96"/>
    <w:rPr>
      <w:rFonts w:eastAsia="SimSun" w:cs="Times New Roman"/>
      <w:sz w:val="24"/>
      <w:szCs w:val="24"/>
      <w:lang w:val="en-US" w:eastAsia="zh-CN"/>
    </w:rPr>
  </w:style>
  <w:style w:type="character" w:customStyle="1" w:styleId="DiagramaDiagrama61">
    <w:name w:val="Diagrama Diagrama61"/>
    <w:uiPriority w:val="99"/>
    <w:locked/>
    <w:rsid w:val="00A74E96"/>
    <w:rPr>
      <w:rFonts w:eastAsia="SimSun" w:cs="Times New Roman"/>
      <w:sz w:val="24"/>
      <w:szCs w:val="24"/>
      <w:lang w:val="en-US" w:eastAsia="zh-CN"/>
    </w:rPr>
  </w:style>
  <w:style w:type="character" w:customStyle="1" w:styleId="DiagramaDiagrama15">
    <w:name w:val="Diagrama Diagrama15"/>
    <w:uiPriority w:val="99"/>
    <w:rsid w:val="00A74E96"/>
    <w:rPr>
      <w:rFonts w:ascii="Arial" w:eastAsia="SimSun" w:hAnsi="Arial" w:cs="Arial"/>
      <w:b/>
      <w:bCs/>
      <w:kern w:val="32"/>
      <w:sz w:val="32"/>
      <w:szCs w:val="32"/>
      <w:lang w:val="en-US" w:eastAsia="zh-CN"/>
    </w:rPr>
  </w:style>
  <w:style w:type="character" w:customStyle="1" w:styleId="DiagramaDiagrama1">
    <w:name w:val="Diagrama Diagrama1"/>
    <w:uiPriority w:val="99"/>
    <w:locked/>
    <w:rsid w:val="00A74E96"/>
    <w:rPr>
      <w:rFonts w:ascii="Courier New" w:hAnsi="Courier New" w:cs="Courier New"/>
      <w:lang w:val="lt-LT" w:eastAsia="lt-LT"/>
    </w:rPr>
  </w:style>
  <w:style w:type="character" w:styleId="Komentaronuoroda">
    <w:name w:val="annotation reference"/>
    <w:uiPriority w:val="99"/>
    <w:semiHidden/>
    <w:rsid w:val="00A74E96"/>
    <w:rPr>
      <w:rFonts w:cs="Times New Roman"/>
      <w:sz w:val="16"/>
      <w:szCs w:val="16"/>
    </w:rPr>
  </w:style>
  <w:style w:type="paragraph" w:styleId="Komentarotekstas">
    <w:name w:val="annotation text"/>
    <w:basedOn w:val="prastasis"/>
    <w:link w:val="KomentarotekstasDiagrama"/>
    <w:uiPriority w:val="99"/>
    <w:semiHidden/>
    <w:rsid w:val="00A74E96"/>
    <w:rPr>
      <w:sz w:val="20"/>
      <w:szCs w:val="20"/>
    </w:rPr>
  </w:style>
  <w:style w:type="character" w:customStyle="1" w:styleId="KomentarotekstasDiagrama">
    <w:name w:val="Komentaro tekstas Diagrama"/>
    <w:link w:val="Komentarotekstas"/>
    <w:uiPriority w:val="99"/>
    <w:semiHidden/>
    <w:locked/>
    <w:rsid w:val="00A74E96"/>
    <w:rPr>
      <w:rFonts w:ascii="Times New Roman" w:eastAsia="SimSun" w:hAnsi="Times New Roman" w:cs="Times New Roman"/>
      <w:sz w:val="20"/>
      <w:szCs w:val="20"/>
      <w:lang w:val="en-US" w:eastAsia="zh-CN"/>
    </w:rPr>
  </w:style>
  <w:style w:type="paragraph" w:styleId="Komentarotema">
    <w:name w:val="annotation subject"/>
    <w:basedOn w:val="Komentarotekstas"/>
    <w:next w:val="Komentarotekstas"/>
    <w:link w:val="KomentarotemaDiagrama"/>
    <w:uiPriority w:val="99"/>
    <w:semiHidden/>
    <w:rsid w:val="00A74E96"/>
    <w:rPr>
      <w:b/>
      <w:bCs/>
    </w:rPr>
  </w:style>
  <w:style w:type="character" w:customStyle="1" w:styleId="KomentarotemaDiagrama">
    <w:name w:val="Komentaro tema Diagrama"/>
    <w:link w:val="Komentarotema"/>
    <w:uiPriority w:val="99"/>
    <w:semiHidden/>
    <w:locked/>
    <w:rsid w:val="00A74E96"/>
    <w:rPr>
      <w:rFonts w:ascii="Times New Roman" w:eastAsia="SimSun" w:hAnsi="Times New Roman" w:cs="Times New Roman"/>
      <w:b/>
      <w:bCs/>
      <w:sz w:val="20"/>
      <w:szCs w:val="20"/>
      <w:lang w:val="en-US" w:eastAsia="zh-CN"/>
    </w:rPr>
  </w:style>
  <w:style w:type="character" w:styleId="Vietosrezervavimoenklotekstas">
    <w:name w:val="Placeholder Text"/>
    <w:uiPriority w:val="99"/>
    <w:rsid w:val="00A74E96"/>
    <w:rPr>
      <w:rFonts w:cs="Times New Roman"/>
      <w:color w:val="808080"/>
    </w:rPr>
  </w:style>
  <w:style w:type="paragraph" w:customStyle="1" w:styleId="Antrat10">
    <w:name w:val="Antraštė1"/>
    <w:basedOn w:val="prastasis"/>
    <w:next w:val="Pagrindinistekstas"/>
    <w:uiPriority w:val="99"/>
    <w:rsid w:val="00B00E21"/>
    <w:pPr>
      <w:tabs>
        <w:tab w:val="left" w:pos="0"/>
      </w:tabs>
      <w:suppressAutoHyphens/>
      <w:jc w:val="center"/>
    </w:pPr>
    <w:rPr>
      <w:rFonts w:eastAsia="Times New Roman"/>
      <w:b/>
      <w:bCs/>
      <w:lang w:val="lt-LT"/>
    </w:rPr>
  </w:style>
  <w:style w:type="paragraph" w:customStyle="1" w:styleId="Pagrindiniotekstotrauka31">
    <w:name w:val="Pagrindinio teksto įtrauka 31"/>
    <w:basedOn w:val="prastasis"/>
    <w:uiPriority w:val="99"/>
    <w:rsid w:val="00B00E21"/>
    <w:pPr>
      <w:suppressAutoHyphens/>
      <w:spacing w:after="120"/>
      <w:ind w:left="283"/>
    </w:pPr>
    <w:rPr>
      <w:rFonts w:eastAsia="Times New Roman"/>
      <w:sz w:val="16"/>
      <w:szCs w:val="16"/>
      <w:lang w:val="lt-LT"/>
    </w:rPr>
  </w:style>
  <w:style w:type="paragraph" w:styleId="Paantrat">
    <w:name w:val="Subtitle"/>
    <w:basedOn w:val="prastasis"/>
    <w:next w:val="Pagrindinistekstas"/>
    <w:link w:val="PaantratDiagrama"/>
    <w:uiPriority w:val="99"/>
    <w:qFormat/>
    <w:locked/>
    <w:rsid w:val="00B00E21"/>
    <w:pPr>
      <w:tabs>
        <w:tab w:val="left" w:pos="567"/>
      </w:tabs>
      <w:suppressAutoHyphens/>
      <w:jc w:val="center"/>
    </w:pPr>
    <w:rPr>
      <w:rFonts w:eastAsia="Times New Roman"/>
      <w:b/>
      <w:bCs/>
      <w:lang w:val="lt-LT"/>
    </w:rPr>
  </w:style>
  <w:style w:type="character" w:customStyle="1" w:styleId="PaantratDiagrama">
    <w:name w:val="Paantraštė Diagrama"/>
    <w:link w:val="Paantrat"/>
    <w:uiPriority w:val="99"/>
    <w:locked/>
    <w:rsid w:val="00B00E21"/>
    <w:rPr>
      <w:rFonts w:eastAsia="Times New Roman" w:cs="Times New Roman"/>
      <w:b/>
      <w:bCs/>
      <w:sz w:val="24"/>
      <w:szCs w:val="24"/>
      <w:lang w:val="lt-LT" w:eastAsia="zh-CN" w:bidi="ar-SA"/>
    </w:rPr>
  </w:style>
  <w:style w:type="numbering" w:customStyle="1" w:styleId="Stiliukas">
    <w:name w:val="Stiliukas"/>
    <w:rsid w:val="006C4D83"/>
    <w:pPr>
      <w:numPr>
        <w:numId w:val="2"/>
      </w:numPr>
    </w:pPr>
  </w:style>
  <w:style w:type="numbering" w:customStyle="1" w:styleId="Stylis">
    <w:name w:val="Stylis"/>
    <w:rsid w:val="006C4D8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4</Pages>
  <Words>4017</Words>
  <Characters>2290</Characters>
  <Application>Microsoft Office Word</Application>
  <DocSecurity>0</DocSecurity>
  <Lines>19</Lines>
  <Paragraphs>12</Paragraphs>
  <ScaleCrop>false</ScaleCrop>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Projektas </dc:title>
  <dc:subject/>
  <dc:creator>Mano</dc:creator>
  <cp:keywords/>
  <dc:description/>
  <cp:lastModifiedBy>PC</cp:lastModifiedBy>
  <cp:revision>31</cp:revision>
  <cp:lastPrinted>2022-04-13T07:32:00Z</cp:lastPrinted>
  <dcterms:created xsi:type="dcterms:W3CDTF">2022-04-13T08:04:00Z</dcterms:created>
  <dcterms:modified xsi:type="dcterms:W3CDTF">2022-04-20T11:31:00Z</dcterms:modified>
</cp:coreProperties>
</file>