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505C6" w:rsidRPr="00211A84" w14:paraId="5DDF4EBE" w14:textId="77777777">
        <w:trPr>
          <w:trHeight w:val="1055"/>
        </w:trPr>
        <w:tc>
          <w:tcPr>
            <w:tcW w:w="9639" w:type="dxa"/>
          </w:tcPr>
          <w:p w14:paraId="79E1935D" w14:textId="1B525B9D" w:rsidR="000505C6" w:rsidRPr="00211A84" w:rsidRDefault="0056072D" w:rsidP="0056072D">
            <w:pPr>
              <w:tabs>
                <w:tab w:val="center" w:pos="4711"/>
                <w:tab w:val="left" w:pos="774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359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59F35F" wp14:editId="73DA5DEE">
                  <wp:extent cx="492125" cy="62738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31DD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Projektas</w:t>
            </w:r>
          </w:p>
        </w:tc>
      </w:tr>
      <w:tr w:rsidR="000505C6" w:rsidRPr="00211A84" w14:paraId="10A760E4" w14:textId="77777777">
        <w:trPr>
          <w:trHeight w:val="2224"/>
        </w:trPr>
        <w:tc>
          <w:tcPr>
            <w:tcW w:w="9639" w:type="dxa"/>
          </w:tcPr>
          <w:p w14:paraId="5ADCC7E2" w14:textId="77777777" w:rsidR="000505C6" w:rsidRPr="00211A84" w:rsidRDefault="000505C6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14:paraId="62ED026A" w14:textId="77777777" w:rsidR="000505C6" w:rsidRPr="00211A84" w:rsidRDefault="000505C6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39828A21" w14:textId="77777777" w:rsidR="000505C6" w:rsidRPr="00F720D8" w:rsidRDefault="000505C6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FF9E3DC" w14:textId="4C0A8B70" w:rsidR="000505C6" w:rsidRPr="00211A84" w:rsidRDefault="000505C6" w:rsidP="00514BA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DĖL pagėgių saviva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ldybės administracijos direktor</w:t>
            </w:r>
            <w:r w:rsidR="0056072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IAUS PAVADUOTOJO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613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EUGENIJAUS DARGUŽO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atleidimo iš Pagėgių savivaldybės administracijos direktor</w:t>
            </w:r>
            <w:r w:rsidR="0056072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IAUS PAVADUOTOJO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pareigų</w:t>
            </w:r>
            <w:r w:rsidR="00A613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0505C6" w:rsidRPr="00211A84" w14:paraId="1CFFE0B4" w14:textId="77777777">
        <w:trPr>
          <w:trHeight w:val="703"/>
        </w:trPr>
        <w:tc>
          <w:tcPr>
            <w:tcW w:w="9639" w:type="dxa"/>
          </w:tcPr>
          <w:p w14:paraId="003CC8DF" w14:textId="32CFCEB5" w:rsidR="000505C6" w:rsidRPr="00211A84" w:rsidRDefault="000505C6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>22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>kovo 7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>1-</w:t>
            </w:r>
            <w:r w:rsidR="00F96CF0">
              <w:rPr>
                <w:rFonts w:ascii="Times New Roman" w:hAnsi="Times New Roman" w:cs="Times New Roman"/>
                <w:b w:val="0"/>
                <w:bCs w:val="0"/>
                <w:caps w:val="0"/>
              </w:rPr>
              <w:t>54</w:t>
            </w:r>
          </w:p>
          <w:p w14:paraId="36F2D5C6" w14:textId="77777777" w:rsidR="000505C6" w:rsidRPr="00211A84" w:rsidRDefault="000505C6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F5C1E1A" w14:textId="1050E57D" w:rsidR="000505C6" w:rsidRPr="00C6276B" w:rsidRDefault="000505C6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 w:rsidR="00685CFB"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685CFB"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623F6C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 w:rsidR="0056072D">
        <w:rPr>
          <w:rFonts w:ascii="Times New Roman" w:hAnsi="Times New Roman" w:cs="Times New Roman"/>
          <w:sz w:val="24"/>
          <w:szCs w:val="24"/>
        </w:rPr>
        <w:t>:</w:t>
      </w:r>
    </w:p>
    <w:p w14:paraId="2BFB9494" w14:textId="304F580D" w:rsidR="000505C6" w:rsidRDefault="0056072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05C6">
        <w:rPr>
          <w:rFonts w:ascii="Times New Roman" w:hAnsi="Times New Roman" w:cs="Times New Roman"/>
          <w:sz w:val="24"/>
          <w:szCs w:val="24"/>
        </w:rPr>
        <w:t>P</w:t>
      </w:r>
      <w:r w:rsidR="000505C6"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="000505C6"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>iaus pavaduotojo</w:t>
      </w:r>
      <w:r w:rsidR="00050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3D8">
        <w:rPr>
          <w:rFonts w:ascii="Times New Roman" w:hAnsi="Times New Roman" w:cs="Times New Roman"/>
          <w:sz w:val="24"/>
          <w:szCs w:val="24"/>
        </w:rPr>
        <w:t>Eugenijaus Dargužo</w:t>
      </w:r>
      <w:r w:rsidR="00A613D8">
        <w:rPr>
          <w:rFonts w:ascii="Times New Roman" w:hAnsi="Times New Roman" w:cs="Times New Roman"/>
          <w:bCs/>
          <w:sz w:val="24"/>
          <w:szCs w:val="24"/>
        </w:rPr>
        <w:t>,</w:t>
      </w:r>
      <w:r w:rsidR="00A613D8" w:rsidRPr="00C818BC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0505C6" w:rsidRPr="00C818BC">
        <w:rPr>
          <w:rFonts w:ascii="Times New Roman" w:hAnsi="Times New Roman" w:cs="Times New Roman"/>
          <w:bCs/>
          <w:sz w:val="24"/>
          <w:szCs w:val="24"/>
        </w:rPr>
        <w:t>atleidimo iš 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pavaduotojo </w:t>
      </w:r>
      <w:r w:rsidR="000505C6" w:rsidRPr="00C818BC">
        <w:rPr>
          <w:rFonts w:ascii="Times New Roman" w:hAnsi="Times New Roman" w:cs="Times New Roman"/>
          <w:bCs/>
          <w:sz w:val="24"/>
          <w:szCs w:val="24"/>
        </w:rPr>
        <w:t>pareigų</w:t>
      </w:r>
      <w:r w:rsidR="000505C6" w:rsidRPr="00C6276B">
        <w:rPr>
          <w:rFonts w:ascii="Times New Roman" w:hAnsi="Times New Roman" w:cs="Times New Roman"/>
          <w:sz w:val="24"/>
          <w:szCs w:val="24"/>
        </w:rPr>
        <w:t xml:space="preserve"> slapto balsavimo biuletenio pavyzdį (pridedama).</w:t>
      </w:r>
    </w:p>
    <w:p w14:paraId="5F12C5B6" w14:textId="1553CCB4" w:rsidR="0056072D" w:rsidRPr="00C6276B" w:rsidRDefault="0056072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72D">
        <w:rPr>
          <w:rFonts w:ascii="Times New Roman" w:hAnsi="Times New Roman" w:cs="Times New Roman"/>
          <w:sz w:val="24"/>
          <w:szCs w:val="24"/>
        </w:rPr>
        <w:t>2. Sprendimą paskelbti Pagėgių savivaldybės interneto svetainėje www.pagegiai.lt.</w:t>
      </w:r>
    </w:p>
    <w:p w14:paraId="6D7FB007" w14:textId="77777777" w:rsidR="000505C6" w:rsidRPr="00505A35" w:rsidRDefault="000505C6" w:rsidP="00D432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0FA92" w14:textId="77777777" w:rsidR="000505C6" w:rsidRDefault="000505C6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3BA56" w14:textId="77777777" w:rsidR="000505C6" w:rsidRDefault="000505C6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05048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4A83C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6C39D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B3242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3C7C0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2C5F2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0D3C4" w14:textId="77777777" w:rsidR="000505C6" w:rsidRDefault="000505C6" w:rsidP="00245E90">
      <w:pPr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A7961" w14:textId="0BB7BED5" w:rsidR="00245E90" w:rsidRDefault="00245E90" w:rsidP="00245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Parengė  Kęstas Komskis</w:t>
      </w:r>
    </w:p>
    <w:p w14:paraId="2320AC0D" w14:textId="175969C6" w:rsidR="00245E90" w:rsidRDefault="00245E90" w:rsidP="00245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 narys</w:t>
      </w:r>
    </w:p>
    <w:p w14:paraId="6BC47544" w14:textId="77777777" w:rsidR="000505C6" w:rsidRPr="00245E90" w:rsidRDefault="000505C6" w:rsidP="00245E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D39B6D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8DD0D" w14:textId="77777777" w:rsidR="00245E90" w:rsidRDefault="00245E90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C22EB" w14:textId="77777777" w:rsidR="00245E90" w:rsidRDefault="00245E90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B7B9D" w14:textId="77777777" w:rsidR="00245E90" w:rsidRDefault="00245E90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E89D3" w14:textId="7CE4728D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09FA4CC8" w14:textId="2D1292B6" w:rsidR="000505C6" w:rsidRPr="002811AE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 20</w:t>
      </w:r>
      <w:r w:rsidR="00245E9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245E90">
        <w:rPr>
          <w:rFonts w:ascii="Times New Roman" w:hAnsi="Times New Roman" w:cs="Times New Roman"/>
          <w:color w:val="000000"/>
          <w:sz w:val="24"/>
          <w:szCs w:val="24"/>
        </w:rPr>
        <w:t>kovo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sprendimu Nr. T-</w:t>
      </w:r>
    </w:p>
    <w:p w14:paraId="62604210" w14:textId="77777777" w:rsidR="000505C6" w:rsidRPr="0057715A" w:rsidRDefault="000505C6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4C86D" w14:textId="6C008A68" w:rsidR="000505C6" w:rsidRPr="00C818BC" w:rsidRDefault="000505C6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818BC">
        <w:rPr>
          <w:rFonts w:ascii="Times New Roman" w:hAnsi="Times New Roman" w:cs="Times New Roman"/>
          <w:b/>
          <w:bCs/>
          <w:sz w:val="24"/>
          <w:szCs w:val="24"/>
        </w:rPr>
        <w:t>PAGĖGIŲ SAVIVALDYBĖS ADMINISTRACIJOS DIREKTOR</w:t>
      </w:r>
      <w:r w:rsidR="00245E90">
        <w:rPr>
          <w:rFonts w:ascii="Times New Roman" w:hAnsi="Times New Roman" w:cs="Times New Roman"/>
          <w:b/>
          <w:bCs/>
          <w:sz w:val="24"/>
          <w:szCs w:val="24"/>
        </w:rPr>
        <w:t>IAUS PAVADUOTOJO</w:t>
      </w:r>
      <w:r w:rsidR="00987F79" w:rsidRPr="00987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F79">
        <w:rPr>
          <w:rFonts w:ascii="Times New Roman" w:hAnsi="Times New Roman" w:cs="Times New Roman"/>
          <w:b/>
          <w:bCs/>
          <w:sz w:val="24"/>
          <w:szCs w:val="24"/>
        </w:rPr>
        <w:t>EUGENIJAUS DARGUŽO</w:t>
      </w:r>
      <w:r w:rsidRPr="00C818BC">
        <w:rPr>
          <w:rFonts w:ascii="Times New Roman" w:hAnsi="Times New Roman" w:cs="Times New Roman"/>
          <w:b/>
          <w:bCs/>
          <w:sz w:val="24"/>
          <w:szCs w:val="24"/>
        </w:rPr>
        <w:t>,  ATLEIDIMO IŠ PAGĖGIŲ SAVIVALDYBĖS ADMINISTRACIJOS DIREKTOR</w:t>
      </w:r>
      <w:r w:rsidR="00245E90">
        <w:rPr>
          <w:rFonts w:ascii="Times New Roman" w:hAnsi="Times New Roman" w:cs="Times New Roman"/>
          <w:b/>
          <w:bCs/>
          <w:sz w:val="24"/>
          <w:szCs w:val="24"/>
        </w:rPr>
        <w:t xml:space="preserve">IAUS </w:t>
      </w:r>
      <w:r w:rsidR="007C73F4">
        <w:rPr>
          <w:rFonts w:ascii="Times New Roman" w:hAnsi="Times New Roman" w:cs="Times New Roman"/>
          <w:b/>
          <w:bCs/>
          <w:sz w:val="24"/>
          <w:szCs w:val="24"/>
        </w:rPr>
        <w:t xml:space="preserve">PAVADUOTOJO </w:t>
      </w:r>
      <w:r w:rsidR="00245E90">
        <w:rPr>
          <w:rFonts w:ascii="Times New Roman" w:hAnsi="Times New Roman" w:cs="Times New Roman"/>
          <w:b/>
          <w:bCs/>
          <w:sz w:val="24"/>
          <w:szCs w:val="24"/>
        </w:rPr>
        <w:t xml:space="preserve">PAREIGŲ </w:t>
      </w:r>
    </w:p>
    <w:p w14:paraId="7B49D3D6" w14:textId="77777777" w:rsidR="000505C6" w:rsidRDefault="000505C6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SLAPTO BALSAVIMO BIULETENIS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544"/>
      </w:tblGrid>
      <w:tr w:rsidR="000505C6" w:rsidRPr="00F761C2" w14:paraId="21F4A6CC" w14:textId="77777777">
        <w:trPr>
          <w:trHeight w:val="737"/>
          <w:jc w:val="center"/>
        </w:trPr>
        <w:tc>
          <w:tcPr>
            <w:tcW w:w="3459" w:type="dxa"/>
            <w:vAlign w:val="center"/>
          </w:tcPr>
          <w:p w14:paraId="5A50BB91" w14:textId="7ACB571A" w:rsidR="000505C6" w:rsidRPr="0057715A" w:rsidRDefault="000505C6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24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ASITIKIU</w:t>
            </w:r>
          </w:p>
        </w:tc>
        <w:tc>
          <w:tcPr>
            <w:tcW w:w="3544" w:type="dxa"/>
          </w:tcPr>
          <w:p w14:paraId="66388935" w14:textId="6DA2143A" w:rsidR="000505C6" w:rsidRPr="0057715A" w:rsidRDefault="0033598F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A77F4" wp14:editId="3C1ADD2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325120</wp:posOffset>
                      </wp:positionV>
                      <wp:extent cx="272415" cy="228600"/>
                      <wp:effectExtent l="5080" t="12700" r="8255" b="6350"/>
                      <wp:wrapNone/>
                      <wp:docPr id="4" name="Struktūrinė schema: mazg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44DB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uktūrinė schema: mazgas 6" o:spid="_x0000_s1026" type="#_x0000_t120" style="position:absolute;margin-left:69.4pt;margin-top:25.6pt;width:21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"/>
                  </w:pict>
                </mc:Fallback>
              </mc:AlternateContent>
            </w:r>
          </w:p>
        </w:tc>
      </w:tr>
      <w:tr w:rsidR="000505C6" w:rsidRPr="00F761C2" w14:paraId="5BA1B981" w14:textId="77777777">
        <w:trPr>
          <w:trHeight w:val="737"/>
          <w:jc w:val="center"/>
        </w:trPr>
        <w:tc>
          <w:tcPr>
            <w:tcW w:w="3459" w:type="dxa"/>
            <w:vAlign w:val="center"/>
          </w:tcPr>
          <w:p w14:paraId="41AFB334" w14:textId="50C5E475" w:rsidR="000505C6" w:rsidRPr="0057715A" w:rsidRDefault="000505C6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</w:t>
            </w:r>
            <w:r w:rsidR="0024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ASITIKIU</w:t>
            </w:r>
          </w:p>
        </w:tc>
        <w:tc>
          <w:tcPr>
            <w:tcW w:w="3544" w:type="dxa"/>
          </w:tcPr>
          <w:p w14:paraId="0C7ABC98" w14:textId="4235B69F" w:rsidR="000505C6" w:rsidRPr="0057715A" w:rsidRDefault="0033598F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88974" wp14:editId="0C58B573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325120</wp:posOffset>
                      </wp:positionV>
                      <wp:extent cx="272415" cy="228600"/>
                      <wp:effectExtent l="5080" t="5715" r="8255" b="13335"/>
                      <wp:wrapNone/>
                      <wp:docPr id="3" name="Struktūrinė schema: mazg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7DEBC" id="Struktūrinė schema: mazgas 9" o:spid="_x0000_s1026" type="#_x0000_t120" style="position:absolute;margin-left:69.4pt;margin-top:25.6pt;width:21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"/>
                  </w:pict>
                </mc:Fallback>
              </mc:AlternateContent>
            </w:r>
          </w:p>
        </w:tc>
      </w:tr>
    </w:tbl>
    <w:p w14:paraId="66568318" w14:textId="77777777" w:rsidR="000505C6" w:rsidRDefault="000505C6" w:rsidP="00F720D8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02BE1" w14:textId="2EFBE409" w:rsidR="000505C6" w:rsidRDefault="0033598F" w:rsidP="00F720D8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FE21B8" wp14:editId="599E7503">
            <wp:extent cx="246380" cy="246380"/>
            <wp:effectExtent l="0" t="0" r="0" b="0"/>
            <wp:docPr id="2" name="Paveikslėlis 4" descr="http://www.infolex.lt/raseiniai/PictureThumbnail.aspx?Id=08661ca4-5dd7-4f11-9d79-74c32c4cc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http://www.infolex.lt/raseiniai/PictureThumbnail.aspx?Id=08661ca4-5dd7-4f11-9d79-74c32c4cc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C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0505C6">
        <w:rPr>
          <w:rFonts w:ascii="Times New Roman" w:hAnsi="Times New Roman" w:cs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14:paraId="1060884F" w14:textId="210D29CE" w:rsidR="000505C6" w:rsidRDefault="000505C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098DCB" w14:textId="369162F0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8D61E4" w14:textId="04F10CFF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C49B6" w14:textId="56F4A8FE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03F9B9" w14:textId="4A8FD71E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B3C7A7D" w14:textId="2A33B6B3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F4A7BA" w14:textId="6BCAB91B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39C1A37" w14:textId="77777777" w:rsidR="00987F79" w:rsidRDefault="00987F79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FBC74" w14:textId="379DB2D7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9669FE" w14:textId="77777777" w:rsidR="00D247A6" w:rsidRPr="00211A84" w:rsidRDefault="00D247A6" w:rsidP="00D247A6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14:paraId="396D0286" w14:textId="77777777" w:rsidR="00D247A6" w:rsidRPr="00211A84" w:rsidRDefault="00D247A6" w:rsidP="00D247A6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14:paraId="2606B2F0" w14:textId="77777777" w:rsidR="00D247A6" w:rsidRPr="00211A84" w:rsidRDefault="00D247A6" w:rsidP="00D247A6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14:paraId="6A0B5602" w14:textId="77777777" w:rsidR="00D247A6" w:rsidRPr="00211A84" w:rsidRDefault="00D247A6" w:rsidP="00D247A6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F8D1A" w14:textId="569EE895" w:rsidR="00D247A6" w:rsidRPr="00211A84" w:rsidRDefault="00D247A6" w:rsidP="00D247A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PROJEKTO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D247A6">
        <w:rPr>
          <w:rFonts w:ascii="Times New Roman" w:hAnsi="Times New Roman" w:cs="Times New Roman"/>
          <w:b/>
          <w:bCs/>
          <w:sz w:val="24"/>
          <w:szCs w:val="24"/>
        </w:rPr>
        <w:t xml:space="preserve">DĖL PAGĖGIŲ SAVIVALDYBĖS ADMINISTRACIJOS DIREKTORIAUS PAVADUOTOJO </w:t>
      </w:r>
      <w:r w:rsidR="00A613D8" w:rsidRPr="00D247A6">
        <w:rPr>
          <w:rFonts w:ascii="Times New Roman" w:hAnsi="Times New Roman" w:cs="Times New Roman"/>
          <w:b/>
          <w:bCs/>
          <w:sz w:val="24"/>
          <w:szCs w:val="24"/>
        </w:rPr>
        <w:t xml:space="preserve">EUGENIJAUS DARGUŽO </w:t>
      </w:r>
      <w:r w:rsidRPr="00D247A6">
        <w:rPr>
          <w:rFonts w:ascii="Times New Roman" w:hAnsi="Times New Roman" w:cs="Times New Roman"/>
          <w:b/>
          <w:bCs/>
          <w:sz w:val="24"/>
          <w:szCs w:val="24"/>
        </w:rPr>
        <w:t>ATLEIDIMO IŠ PAGĖGIŲ SAVIVALDYBĖS ADMINISTRACIJOS DIREKTORIAUS PAVADUOTOJO PAREIGŲ SLAPTO BALSAVIMO BIULETENIO PAVYZDŽIO PATVIRTINIMO</w:t>
      </w:r>
      <w:r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14:paraId="3404FA62" w14:textId="77777777" w:rsidR="00D247A6" w:rsidRPr="00211A84" w:rsidRDefault="00D247A6" w:rsidP="00D247A6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14:paraId="3E065692" w14:textId="77777777" w:rsidR="00D247A6" w:rsidRPr="00211A84" w:rsidRDefault="00D247A6" w:rsidP="00D247A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2022-03-07</w:t>
      </w:r>
    </w:p>
    <w:p w14:paraId="1433F822" w14:textId="6A870A8E" w:rsidR="00D247A6" w:rsidRPr="007B093E" w:rsidRDefault="00D247A6" w:rsidP="00D247A6">
      <w:pPr>
        <w:numPr>
          <w:ilvl w:val="0"/>
          <w:numId w:val="12"/>
        </w:numPr>
        <w:tabs>
          <w:tab w:val="left" w:pos="1276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09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7B093E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957386" w:rsidRPr="007B093E">
        <w:rPr>
          <w:rFonts w:ascii="Times New Roman" w:hAnsi="Times New Roman" w:cs="Times New Roman"/>
          <w:bCs/>
          <w:sz w:val="24"/>
          <w:szCs w:val="24"/>
        </w:rPr>
        <w:t xml:space="preserve">nepasitikėjimo </w:t>
      </w:r>
      <w:r w:rsidRPr="007B093E">
        <w:rPr>
          <w:rFonts w:ascii="Times New Roman" w:hAnsi="Times New Roman" w:cs="Times New Roman"/>
          <w:bCs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bCs/>
          <w:sz w:val="24"/>
          <w:szCs w:val="24"/>
        </w:rPr>
        <w:t>administracijos direktoriaus pavaduotoj</w:t>
      </w:r>
      <w:r w:rsidR="00957386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Eugenij</w:t>
      </w:r>
      <w:r w:rsidR="00957386">
        <w:rPr>
          <w:rFonts w:ascii="Times New Roman" w:hAnsi="Times New Roman" w:cs="Times New Roman"/>
          <w:bCs/>
          <w:sz w:val="24"/>
          <w:szCs w:val="24"/>
        </w:rPr>
        <w:t>umi</w:t>
      </w:r>
      <w:r>
        <w:rPr>
          <w:rFonts w:ascii="Times New Roman" w:hAnsi="Times New Roman" w:cs="Times New Roman"/>
          <w:bCs/>
          <w:sz w:val="24"/>
          <w:szCs w:val="24"/>
        </w:rPr>
        <w:t xml:space="preserve"> Darguž</w:t>
      </w:r>
      <w:r w:rsidR="00957386">
        <w:rPr>
          <w:rFonts w:ascii="Times New Roman" w:hAnsi="Times New Roman" w:cs="Times New Roman"/>
          <w:bCs/>
          <w:sz w:val="24"/>
          <w:szCs w:val="24"/>
        </w:rPr>
        <w:t>u</w:t>
      </w:r>
      <w:r w:rsidRPr="007B093E">
        <w:rPr>
          <w:rFonts w:ascii="Times New Roman" w:hAnsi="Times New Roman" w:cs="Times New Roman"/>
          <w:bCs/>
          <w:sz w:val="24"/>
          <w:szCs w:val="24"/>
        </w:rPr>
        <w:t xml:space="preserve"> slapto </w:t>
      </w:r>
      <w:r w:rsidRPr="007B093E">
        <w:rPr>
          <w:rFonts w:ascii="Times New Roman" w:hAnsi="Times New Roman" w:cs="Times New Roman"/>
          <w:sz w:val="24"/>
          <w:szCs w:val="24"/>
        </w:rPr>
        <w:t xml:space="preserve">balsavimo biuletenio pavyzdį, kadangi vietos savivaldos įstatymo 13 straipsnio 9 dalyje nurodyta, kad „&lt;...&gt;Dėl savivaldybės tarybos posėdžiuose svarstomų klausimų balsuojama atvirai, išskyrus atvejus, &lt;...&gt; </w:t>
      </w:r>
      <w:r w:rsidR="00957386" w:rsidRPr="007B093E">
        <w:rPr>
          <w:rFonts w:ascii="Times New Roman" w:hAnsi="Times New Roman" w:cs="Times New Roman"/>
          <w:sz w:val="24"/>
          <w:szCs w:val="24"/>
        </w:rPr>
        <w:t>kai</w:t>
      </w:r>
      <w:r w:rsidR="00957386" w:rsidRPr="007B093E">
        <w:rPr>
          <w:rFonts w:ascii="Times New Roman" w:hAnsi="Times New Roman" w:cs="Times New Roman"/>
          <w:color w:val="000000"/>
          <w:sz w:val="24"/>
          <w:szCs w:val="24"/>
        </w:rPr>
        <w:t xml:space="preserve"> sprendžiamas nepasitikėjimo </w:t>
      </w:r>
      <w:r w:rsidR="00957386" w:rsidRPr="00957386">
        <w:rPr>
          <w:rFonts w:ascii="Times New Roman" w:hAnsi="Times New Roman" w:cs="Times New Roman"/>
          <w:sz w:val="24"/>
          <w:szCs w:val="24"/>
        </w:rPr>
        <w:t>savivaldybės administracijos direktoriaus pavaduotojais klausimas</w:t>
      </w:r>
      <w:r w:rsidRPr="007B093E">
        <w:rPr>
          <w:rFonts w:ascii="Times New Roman" w:hAnsi="Times New Roman" w:cs="Times New Roman"/>
          <w:sz w:val="24"/>
          <w:szCs w:val="24"/>
        </w:rPr>
        <w:t>&lt;...&gt;“.</w:t>
      </w:r>
    </w:p>
    <w:p w14:paraId="28C2E2B5" w14:textId="77777777" w:rsidR="00D247A6" w:rsidRPr="00211A84" w:rsidRDefault="00D247A6" w:rsidP="00D2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FEFA0" w14:textId="628376A9" w:rsidR="00D247A6" w:rsidRPr="00211A84" w:rsidRDefault="00D247A6" w:rsidP="00D24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nepasitikėjimo Pagėgių savivaldybės </w:t>
      </w:r>
      <w:r w:rsidR="00957386">
        <w:rPr>
          <w:rFonts w:ascii="Times New Roman" w:hAnsi="Times New Roman" w:cs="Times New Roman"/>
          <w:sz w:val="24"/>
          <w:szCs w:val="24"/>
        </w:rPr>
        <w:t xml:space="preserve">administracijos direktoriaus pavaduotoju </w:t>
      </w:r>
      <w:r w:rsidR="007C73F4">
        <w:rPr>
          <w:rFonts w:ascii="Times New Roman" w:hAnsi="Times New Roman" w:cs="Times New Roman"/>
          <w:sz w:val="24"/>
          <w:szCs w:val="24"/>
        </w:rPr>
        <w:t>Eugenijumi Dargužu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218BDF7" w14:textId="77777777" w:rsidR="00D247A6" w:rsidRPr="00211A84" w:rsidRDefault="00D247A6" w:rsidP="00D247A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14:paraId="6A3C9BB2" w14:textId="77777777" w:rsidR="00D247A6" w:rsidRDefault="00D247A6" w:rsidP="00D247A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 w:rsidRPr="00ED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14:paraId="322DFC3E" w14:textId="77777777" w:rsidR="00D247A6" w:rsidRPr="0005520F" w:rsidRDefault="00D247A6" w:rsidP="00D247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6. Jeigu priimtam sprendimui reikės kito tarybos sprendimo, mero potvarkio ar administracijos direktoriaus įsakymo, kas ir kada juos turėtų parengti: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Ne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14:paraId="2932A4AD" w14:textId="77777777" w:rsidR="00D247A6" w:rsidRPr="00211A84" w:rsidRDefault="00D247A6" w:rsidP="00D247A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E445A2" w14:textId="77777777" w:rsidR="00D247A6" w:rsidRPr="00211A84" w:rsidRDefault="00D247A6" w:rsidP="00D24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14:paraId="4E5027F3" w14:textId="77777777" w:rsidR="00D247A6" w:rsidRPr="00211A84" w:rsidRDefault="00D247A6" w:rsidP="00D247A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741975C8" w14:textId="77777777" w:rsidR="00D247A6" w:rsidRPr="00211A84" w:rsidRDefault="00D247A6" w:rsidP="00D2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 narys Kęstas Komskis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0FC87810" w14:textId="77777777" w:rsidR="00D247A6" w:rsidRPr="00211A84" w:rsidRDefault="00D247A6" w:rsidP="00D247A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</w:p>
    <w:p w14:paraId="18B2C1C6" w14:textId="77777777" w:rsidR="00D247A6" w:rsidRPr="00211A84" w:rsidRDefault="00D247A6" w:rsidP="00D247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0991B" w14:textId="77777777" w:rsidR="00D247A6" w:rsidRDefault="00D247A6" w:rsidP="00D24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E61EC" w14:textId="77777777" w:rsidR="00D247A6" w:rsidRDefault="00D247A6" w:rsidP="00D24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D3E49" w14:textId="032E37AD" w:rsidR="00D247A6" w:rsidRDefault="00D247A6" w:rsidP="007C73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Pagėgių savivaldybės tarybos narys                                                                             Kęstas Komskis</w:t>
      </w:r>
    </w:p>
    <w:sectPr w:rsidR="00D247A6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AE4B8E"/>
    <w:multiLevelType w:val="hybridMultilevel"/>
    <w:tmpl w:val="A9BAE6E2"/>
    <w:lvl w:ilvl="0" w:tplc="E6A857F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2"/>
    <w:rsid w:val="00040ABD"/>
    <w:rsid w:val="000417F9"/>
    <w:rsid w:val="000505C6"/>
    <w:rsid w:val="0005520F"/>
    <w:rsid w:val="00086B70"/>
    <w:rsid w:val="00107AF9"/>
    <w:rsid w:val="00111372"/>
    <w:rsid w:val="00196B8B"/>
    <w:rsid w:val="001B224B"/>
    <w:rsid w:val="001C3613"/>
    <w:rsid w:val="001E0909"/>
    <w:rsid w:val="00211A84"/>
    <w:rsid w:val="00230713"/>
    <w:rsid w:val="00235425"/>
    <w:rsid w:val="00245E90"/>
    <w:rsid w:val="00263A2B"/>
    <w:rsid w:val="00270D4F"/>
    <w:rsid w:val="002811AE"/>
    <w:rsid w:val="00285A56"/>
    <w:rsid w:val="00291F33"/>
    <w:rsid w:val="00295A95"/>
    <w:rsid w:val="002D117E"/>
    <w:rsid w:val="00312CD6"/>
    <w:rsid w:val="00333462"/>
    <w:rsid w:val="00334F34"/>
    <w:rsid w:val="0033598F"/>
    <w:rsid w:val="00343FE8"/>
    <w:rsid w:val="003666F0"/>
    <w:rsid w:val="003D492F"/>
    <w:rsid w:val="00407898"/>
    <w:rsid w:val="00422EB0"/>
    <w:rsid w:val="00450752"/>
    <w:rsid w:val="00460899"/>
    <w:rsid w:val="004830BA"/>
    <w:rsid w:val="004B01F6"/>
    <w:rsid w:val="004E4602"/>
    <w:rsid w:val="00505A35"/>
    <w:rsid w:val="00514BA5"/>
    <w:rsid w:val="005177A7"/>
    <w:rsid w:val="00531715"/>
    <w:rsid w:val="0056072D"/>
    <w:rsid w:val="0057715A"/>
    <w:rsid w:val="00581922"/>
    <w:rsid w:val="00582119"/>
    <w:rsid w:val="005B66A3"/>
    <w:rsid w:val="005D0FCE"/>
    <w:rsid w:val="005F37B5"/>
    <w:rsid w:val="0060033C"/>
    <w:rsid w:val="00607287"/>
    <w:rsid w:val="00623EDD"/>
    <w:rsid w:val="00623F6C"/>
    <w:rsid w:val="006709DA"/>
    <w:rsid w:val="00681664"/>
    <w:rsid w:val="00685CFB"/>
    <w:rsid w:val="006B2B01"/>
    <w:rsid w:val="006D1880"/>
    <w:rsid w:val="006D3831"/>
    <w:rsid w:val="00701760"/>
    <w:rsid w:val="0071637B"/>
    <w:rsid w:val="00742A52"/>
    <w:rsid w:val="00756233"/>
    <w:rsid w:val="00772134"/>
    <w:rsid w:val="00781A73"/>
    <w:rsid w:val="007C132E"/>
    <w:rsid w:val="007C5049"/>
    <w:rsid w:val="007C73F4"/>
    <w:rsid w:val="007D5104"/>
    <w:rsid w:val="007E2DFA"/>
    <w:rsid w:val="007E75B1"/>
    <w:rsid w:val="007F2EE8"/>
    <w:rsid w:val="0080180C"/>
    <w:rsid w:val="00815175"/>
    <w:rsid w:val="00831D10"/>
    <w:rsid w:val="008645C2"/>
    <w:rsid w:val="008736B5"/>
    <w:rsid w:val="008C6357"/>
    <w:rsid w:val="00901A30"/>
    <w:rsid w:val="009253E0"/>
    <w:rsid w:val="00944777"/>
    <w:rsid w:val="009531A5"/>
    <w:rsid w:val="00957386"/>
    <w:rsid w:val="009861E8"/>
    <w:rsid w:val="00987F79"/>
    <w:rsid w:val="009B3A8B"/>
    <w:rsid w:val="009D6053"/>
    <w:rsid w:val="009E5445"/>
    <w:rsid w:val="00A337C4"/>
    <w:rsid w:val="00A353B7"/>
    <w:rsid w:val="00A613D8"/>
    <w:rsid w:val="00A66554"/>
    <w:rsid w:val="00A75025"/>
    <w:rsid w:val="00A76E3F"/>
    <w:rsid w:val="00AB20BD"/>
    <w:rsid w:val="00AD67DA"/>
    <w:rsid w:val="00B03CCA"/>
    <w:rsid w:val="00B16F4A"/>
    <w:rsid w:val="00B225FE"/>
    <w:rsid w:val="00B318E7"/>
    <w:rsid w:val="00B35D72"/>
    <w:rsid w:val="00B5148C"/>
    <w:rsid w:val="00B74E5E"/>
    <w:rsid w:val="00BE0130"/>
    <w:rsid w:val="00BE4F9C"/>
    <w:rsid w:val="00C15E0D"/>
    <w:rsid w:val="00C268B6"/>
    <w:rsid w:val="00C6276B"/>
    <w:rsid w:val="00C818BC"/>
    <w:rsid w:val="00C84075"/>
    <w:rsid w:val="00CA256A"/>
    <w:rsid w:val="00CC7AB0"/>
    <w:rsid w:val="00D247A6"/>
    <w:rsid w:val="00D43243"/>
    <w:rsid w:val="00D646A5"/>
    <w:rsid w:val="00DB4FB5"/>
    <w:rsid w:val="00DB61FD"/>
    <w:rsid w:val="00DC1DFB"/>
    <w:rsid w:val="00DC232F"/>
    <w:rsid w:val="00DE00F9"/>
    <w:rsid w:val="00E07D92"/>
    <w:rsid w:val="00E2511A"/>
    <w:rsid w:val="00E31DD6"/>
    <w:rsid w:val="00E45FCC"/>
    <w:rsid w:val="00E617F2"/>
    <w:rsid w:val="00E80FB8"/>
    <w:rsid w:val="00EA26C7"/>
    <w:rsid w:val="00EB4B6B"/>
    <w:rsid w:val="00EC0302"/>
    <w:rsid w:val="00EC3EC8"/>
    <w:rsid w:val="00ED2707"/>
    <w:rsid w:val="00F1007C"/>
    <w:rsid w:val="00F41617"/>
    <w:rsid w:val="00F41E02"/>
    <w:rsid w:val="00F5137A"/>
    <w:rsid w:val="00F66C0C"/>
    <w:rsid w:val="00F720D8"/>
    <w:rsid w:val="00F761C2"/>
    <w:rsid w:val="00F90F16"/>
    <w:rsid w:val="00F96CF0"/>
    <w:rsid w:val="00FA22F4"/>
    <w:rsid w:val="00FA3E08"/>
    <w:rsid w:val="00FB19D2"/>
    <w:rsid w:val="00FB7409"/>
    <w:rsid w:val="00FD643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4633F"/>
  <w15:docId w15:val="{84614CD5-CE1F-4ADB-A899-57C5392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851B-77EA-42C4-A8AD-975E0ED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Bluestone Lodge Pty Ltd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7</cp:revision>
  <cp:lastPrinted>2018-11-27T09:47:00Z</cp:lastPrinted>
  <dcterms:created xsi:type="dcterms:W3CDTF">2022-03-07T13:12:00Z</dcterms:created>
  <dcterms:modified xsi:type="dcterms:W3CDTF">2022-03-07T14:33:00Z</dcterms:modified>
</cp:coreProperties>
</file>