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E5" w:rsidRDefault="001912E5"/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1912E5" w:rsidRPr="00B61CC0" w:rsidTr="00BB78E3">
        <w:trPr>
          <w:trHeight w:hRule="exact" w:val="1516"/>
        </w:trPr>
        <w:tc>
          <w:tcPr>
            <w:tcW w:w="9639" w:type="dxa"/>
          </w:tcPr>
          <w:p w:rsidR="001912E5" w:rsidRPr="00B864BE" w:rsidRDefault="001912E5" w:rsidP="00014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sz w:val="28"/>
                <w:lang w:eastAsia="lt-LT"/>
              </w:rPr>
              <w:tab/>
              <w:t xml:space="preserve">                    </w:t>
            </w:r>
            <w:r w:rsidR="00614E40" w:rsidRPr="00614E40">
              <w:rPr>
                <w:noProof/>
                <w:sz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7.65pt;height:47.7pt;visibility:visible">
                  <v:imagedata r:id="rId7" o:title=""/>
                </v:shape>
              </w:pict>
            </w:r>
            <w:r>
              <w:rPr>
                <w:noProof/>
                <w:sz w:val="28"/>
                <w:lang w:eastAsia="lt-LT"/>
              </w:rPr>
              <w:tab/>
              <w:t xml:space="preserve">                 </w:t>
            </w:r>
            <w:r w:rsidRPr="00B864BE">
              <w:rPr>
                <w:rFonts w:ascii="Times New Roman" w:hAnsi="Times New Roman"/>
                <w:i/>
                <w:sz w:val="24"/>
                <w:szCs w:val="24"/>
              </w:rPr>
              <w:t>Projektas</w:t>
            </w:r>
            <w:r w:rsidRPr="00B864BE">
              <w:rPr>
                <w:noProof/>
                <w:sz w:val="28"/>
                <w:lang w:eastAsia="lt-LT"/>
              </w:rPr>
              <w:t xml:space="preserve">  </w:t>
            </w:r>
          </w:p>
          <w:p w:rsidR="001912E5" w:rsidRPr="00B61CC0" w:rsidRDefault="001912E5" w:rsidP="0001409F">
            <w:pPr>
              <w:tabs>
                <w:tab w:val="center" w:pos="4711"/>
                <w:tab w:val="left" w:pos="7695"/>
              </w:tabs>
              <w:spacing w:line="240" w:lineRule="atLeast"/>
            </w:pPr>
          </w:p>
        </w:tc>
      </w:tr>
      <w:tr w:rsidR="001912E5" w:rsidRPr="00B61CC0" w:rsidTr="00F548C2">
        <w:trPr>
          <w:trHeight w:hRule="exact" w:val="2197"/>
        </w:trPr>
        <w:tc>
          <w:tcPr>
            <w:tcW w:w="9639" w:type="dxa"/>
          </w:tcPr>
          <w:p w:rsidR="001912E5" w:rsidRPr="00E40C6A" w:rsidRDefault="001912E5" w:rsidP="00BB78E3">
            <w:pPr>
              <w:pStyle w:val="Antrat2"/>
              <w:rPr>
                <w:bCs/>
                <w:color w:val="auto"/>
                <w:sz w:val="24"/>
                <w:lang w:eastAsia="en-US"/>
              </w:rPr>
            </w:pPr>
            <w:r w:rsidRPr="00E40C6A">
              <w:rPr>
                <w:bCs/>
                <w:color w:val="auto"/>
                <w:sz w:val="24"/>
                <w:lang w:eastAsia="en-US"/>
              </w:rPr>
              <w:t>Pagėgių savivaldybės taryba</w:t>
            </w:r>
          </w:p>
          <w:p w:rsidR="001912E5" w:rsidRPr="006551DF" w:rsidRDefault="001912E5" w:rsidP="006551DF"/>
          <w:p w:rsidR="001912E5" w:rsidRPr="00B61CC0" w:rsidRDefault="001912E5" w:rsidP="00BB78E3">
            <w:pPr>
              <w:spacing w:before="12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B61CC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sprendimas</w:t>
            </w:r>
          </w:p>
          <w:p w:rsidR="001912E5" w:rsidRPr="001C574D" w:rsidRDefault="001912E5" w:rsidP="00282FE8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2021 – 2023</w:t>
            </w:r>
            <w:r w:rsidRPr="001C574D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metų strateginio veiklos plano patvirtinimo</w:t>
            </w:r>
          </w:p>
        </w:tc>
      </w:tr>
      <w:tr w:rsidR="001912E5" w:rsidRPr="00B61CC0" w:rsidTr="00137538">
        <w:trPr>
          <w:trHeight w:hRule="exact" w:val="708"/>
        </w:trPr>
        <w:tc>
          <w:tcPr>
            <w:tcW w:w="9639" w:type="dxa"/>
          </w:tcPr>
          <w:p w:rsidR="001912E5" w:rsidRPr="00E40C6A" w:rsidRDefault="001912E5" w:rsidP="00BB78E3">
            <w:pPr>
              <w:pStyle w:val="Antrat2"/>
              <w:rPr>
                <w:b w:val="0"/>
                <w:caps w:val="0"/>
                <w:color w:val="auto"/>
                <w:sz w:val="24"/>
                <w:lang w:eastAsia="en-US"/>
              </w:rPr>
            </w:pPr>
            <w:r w:rsidRPr="00E40C6A">
              <w:rPr>
                <w:b w:val="0"/>
                <w:caps w:val="0"/>
                <w:color w:val="auto"/>
                <w:sz w:val="24"/>
                <w:lang w:eastAsia="en-US"/>
              </w:rPr>
              <w:t xml:space="preserve">2021 m. vasario 5 d. Nr. T1- </w:t>
            </w:r>
            <w:r w:rsidR="00125E6F">
              <w:rPr>
                <w:b w:val="0"/>
                <w:caps w:val="0"/>
                <w:color w:val="auto"/>
                <w:sz w:val="24"/>
                <w:lang w:eastAsia="en-US"/>
              </w:rPr>
              <w:t>29</w:t>
            </w:r>
          </w:p>
          <w:p w:rsidR="001912E5" w:rsidRPr="00B61CC0" w:rsidRDefault="001912E5" w:rsidP="00BB78E3">
            <w:pPr>
              <w:jc w:val="center"/>
            </w:pPr>
            <w:r w:rsidRPr="00B61CC0">
              <w:rPr>
                <w:rFonts w:ascii="Times New Roman" w:hAnsi="Times New Roman"/>
              </w:rPr>
              <w:t>Pagėgiai</w:t>
            </w:r>
          </w:p>
        </w:tc>
      </w:tr>
    </w:tbl>
    <w:p w:rsidR="001912E5" w:rsidRPr="00B61CC0" w:rsidRDefault="001912E5" w:rsidP="001C574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12E5" w:rsidRPr="001C574D" w:rsidRDefault="001912E5" w:rsidP="00B864BE">
      <w:pPr>
        <w:tabs>
          <w:tab w:val="left" w:pos="993"/>
          <w:tab w:val="left" w:pos="1134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 w:rsidRPr="00F84CA2">
        <w:rPr>
          <w:rFonts w:ascii="Times New Roman" w:hAnsi="Times New Roman"/>
          <w:sz w:val="24"/>
          <w:szCs w:val="24"/>
        </w:rPr>
        <w:t>Vadovaudamasi Lietuvos Respublikos vietos savivaldos įstatymo 6 straipsnio 22 punktu,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1</w:t>
      </w:r>
      <w:r w:rsidRPr="00F84CA2">
        <w:rPr>
          <w:rFonts w:ascii="Times New Roman" w:hAnsi="Times New Roman"/>
          <w:sz w:val="24"/>
          <w:szCs w:val="24"/>
        </w:rPr>
        <w:t xml:space="preserve"> straipsniu,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3</w:t>
      </w:r>
      <w:r w:rsidRPr="00F84CA2">
        <w:rPr>
          <w:rFonts w:ascii="Times New Roman" w:hAnsi="Times New Roman"/>
          <w:sz w:val="24"/>
          <w:szCs w:val="24"/>
        </w:rPr>
        <w:t xml:space="preserve"> straipsniu, </w:t>
      </w:r>
      <w:r w:rsidRPr="00F84CA2">
        <w:rPr>
          <w:rFonts w:ascii="Times New Roman" w:hAnsi="Times New Roman"/>
          <w:color w:val="000000"/>
          <w:sz w:val="24"/>
          <w:szCs w:val="24"/>
        </w:rPr>
        <w:t>16 straipsnio 2 dalies 4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F84CA2">
        <w:rPr>
          <w:rFonts w:ascii="Times New Roman" w:hAnsi="Times New Roman"/>
          <w:color w:val="000000"/>
          <w:sz w:val="24"/>
          <w:szCs w:val="24"/>
        </w:rPr>
        <w:t xml:space="preserve"> punktu</w:t>
      </w:r>
      <w:r w:rsidRPr="00F84CA2">
        <w:rPr>
          <w:rFonts w:ascii="Times New Roman" w:hAnsi="Times New Roman"/>
          <w:color w:val="000000"/>
          <w:sz w:val="24"/>
          <w:szCs w:val="20"/>
        </w:rPr>
        <w:t xml:space="preserve">, 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>atsižvelgdama į Pagėgių savivaldybės strateginio planavimo tvarkos aprašą, patvirtintą P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agėgių savivaldybės tarybos 2019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m. 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lapkričio 28 d. sprendimu Nr. T-184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„Dėl Pagėgių savivaldybės strateginio planavimo tvarkos aprašo tvirtinimo“, </w:t>
      </w:r>
      <w:r w:rsidRPr="001C574D">
        <w:rPr>
          <w:rFonts w:ascii="Times New Roman" w:hAnsi="Times New Roman" w:cs="Courier New"/>
          <w:sz w:val="24"/>
          <w:szCs w:val="24"/>
          <w:lang w:eastAsia="lt-LT"/>
        </w:rPr>
        <w:t>Pagėgių savivaldybės taryba n u s p r e n d ž i a:</w:t>
      </w:r>
    </w:p>
    <w:p w:rsidR="001912E5" w:rsidRPr="001C574D" w:rsidRDefault="001912E5" w:rsidP="00B864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Courier New"/>
          <w:spacing w:val="-4"/>
          <w:sz w:val="24"/>
          <w:szCs w:val="24"/>
          <w:lang w:eastAsia="lt-LT"/>
        </w:rPr>
      </w:pPr>
      <w:r>
        <w:rPr>
          <w:rFonts w:ascii="Times New Roman" w:hAnsi="Times New Roman"/>
          <w:spacing w:val="-4"/>
          <w:sz w:val="24"/>
          <w:szCs w:val="24"/>
          <w:lang w:eastAsia="lt-LT"/>
        </w:rPr>
        <w:t xml:space="preserve">1. </w:t>
      </w:r>
      <w:r w:rsidRPr="001C574D">
        <w:rPr>
          <w:rFonts w:ascii="Times New Roman" w:hAnsi="Times New Roman" w:cs="Courier New"/>
          <w:spacing w:val="-4"/>
          <w:sz w:val="24"/>
          <w:szCs w:val="24"/>
          <w:lang w:eastAsia="lt-LT"/>
        </w:rPr>
        <w:t>Patvi</w:t>
      </w:r>
      <w:r>
        <w:rPr>
          <w:rFonts w:ascii="Times New Roman" w:hAnsi="Times New Roman" w:cs="Courier New"/>
          <w:spacing w:val="-4"/>
          <w:sz w:val="24"/>
          <w:szCs w:val="24"/>
          <w:lang w:eastAsia="lt-LT"/>
        </w:rPr>
        <w:t xml:space="preserve">rtinti Pagėgių savivaldybės 2021 </w:t>
      </w:r>
      <w:r w:rsidRPr="001C574D">
        <w:rPr>
          <w:rFonts w:ascii="Times New Roman" w:hAnsi="Times New Roman"/>
          <w:spacing w:val="-4"/>
          <w:sz w:val="24"/>
          <w:szCs w:val="24"/>
          <w:lang w:eastAsia="lt-LT"/>
        </w:rPr>
        <w:t xml:space="preserve">− </w:t>
      </w:r>
      <w:r>
        <w:rPr>
          <w:rFonts w:ascii="Times New Roman" w:hAnsi="Times New Roman" w:cs="Courier New"/>
          <w:spacing w:val="-4"/>
          <w:sz w:val="24"/>
          <w:szCs w:val="24"/>
          <w:lang w:eastAsia="lt-LT"/>
        </w:rPr>
        <w:t>2023</w:t>
      </w:r>
      <w:r w:rsidRPr="001C574D">
        <w:rPr>
          <w:rFonts w:ascii="Times New Roman" w:hAnsi="Times New Roman" w:cs="Courier New"/>
          <w:spacing w:val="-4"/>
          <w:sz w:val="24"/>
          <w:szCs w:val="24"/>
          <w:lang w:eastAsia="lt-LT"/>
        </w:rPr>
        <w:t xml:space="preserve"> metų strateginį veiklos planą (pridedama).</w:t>
      </w:r>
    </w:p>
    <w:p w:rsidR="001912E5" w:rsidRPr="001C574D" w:rsidRDefault="001912E5" w:rsidP="00B864BE">
      <w:pPr>
        <w:tabs>
          <w:tab w:val="left" w:pos="993"/>
          <w:tab w:val="left" w:pos="1134"/>
        </w:tabs>
        <w:spacing w:after="0" w:line="360" w:lineRule="auto"/>
        <w:ind w:right="42" w:firstLine="567"/>
        <w:jc w:val="both"/>
        <w:rPr>
          <w:rFonts w:ascii="Times New Roman" w:hAnsi="Times New Roman"/>
          <w:sz w:val="24"/>
          <w:szCs w:val="24"/>
        </w:rPr>
      </w:pPr>
      <w:r w:rsidRPr="001C574D">
        <w:rPr>
          <w:rFonts w:ascii="Times New Roman" w:hAnsi="Times New Roman"/>
          <w:sz w:val="24"/>
          <w:szCs w:val="24"/>
        </w:rPr>
        <w:t>2. Sprendimą paskelbti Teisės aktų registre ir Pagėgių savivaldybės interneto svetainėje  www.pagegiai.lt.</w:t>
      </w:r>
    </w:p>
    <w:p w:rsidR="001912E5" w:rsidRPr="00B61CC0" w:rsidRDefault="001912E5" w:rsidP="00B864BE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61CC0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B61CC0">
        <w:rPr>
          <w:rFonts w:ascii="Times New Roman" w:hAnsi="Times New Roman"/>
          <w:sz w:val="24"/>
          <w:szCs w:val="24"/>
        </w:rPr>
        <w:t xml:space="preserve"> dienos.</w:t>
      </w:r>
    </w:p>
    <w:p w:rsidR="001912E5" w:rsidRDefault="001912E5" w:rsidP="00A03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2E5" w:rsidRPr="00B61CC0" w:rsidRDefault="001912E5" w:rsidP="00A03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CC0">
        <w:rPr>
          <w:rFonts w:ascii="Times New Roman" w:hAnsi="Times New Roman"/>
          <w:sz w:val="24"/>
          <w:szCs w:val="24"/>
        </w:rPr>
        <w:t xml:space="preserve">SUDERINTA: </w:t>
      </w:r>
    </w:p>
    <w:p w:rsidR="001912E5" w:rsidRPr="00B61CC0" w:rsidRDefault="001912E5" w:rsidP="00A03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2E5" w:rsidRPr="00B61CC0" w:rsidRDefault="001912E5" w:rsidP="00381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Administracijos direktorius                                                                                Virginijus Komskis</w:t>
      </w:r>
    </w:p>
    <w:p w:rsidR="001912E5" w:rsidRPr="00B61CC0" w:rsidRDefault="001912E5" w:rsidP="00A03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2E5" w:rsidRPr="00282FE8" w:rsidRDefault="001912E5" w:rsidP="00282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FE8">
        <w:rPr>
          <w:rFonts w:ascii="Times New Roman" w:hAnsi="Times New Roman"/>
          <w:sz w:val="24"/>
          <w:szCs w:val="24"/>
        </w:rPr>
        <w:t>Dokumentų valdymo ir teisės skyriaus</w:t>
      </w:r>
    </w:p>
    <w:p w:rsidR="001912E5" w:rsidRDefault="001912E5" w:rsidP="00282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FE8">
        <w:rPr>
          <w:rFonts w:ascii="Times New Roman" w:hAnsi="Times New Roman"/>
          <w:sz w:val="24"/>
          <w:szCs w:val="24"/>
        </w:rPr>
        <w:t>Vyresnioji specialistė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61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Ingrida </w:t>
      </w:r>
      <w:proofErr w:type="spellStart"/>
      <w:r>
        <w:rPr>
          <w:rFonts w:ascii="Times New Roman" w:hAnsi="Times New Roman"/>
          <w:sz w:val="24"/>
          <w:szCs w:val="24"/>
        </w:rPr>
        <w:t>Zavistauskaitė</w:t>
      </w:r>
      <w:proofErr w:type="spellEnd"/>
    </w:p>
    <w:p w:rsidR="001912E5" w:rsidRDefault="001912E5" w:rsidP="00205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2E5" w:rsidRDefault="001912E5" w:rsidP="002177C9">
      <w:pPr>
        <w:widowControl w:val="0"/>
        <w:tabs>
          <w:tab w:val="left" w:pos="681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Finansų skyriaus vedėja</w:t>
      </w:r>
      <w:r>
        <w:rPr>
          <w:rFonts w:ascii="Times New Roman" w:hAnsi="Times New Roman"/>
          <w:sz w:val="24"/>
          <w:szCs w:val="20"/>
        </w:rPr>
        <w:tab/>
        <w:t xml:space="preserve">           </w:t>
      </w:r>
      <w:r w:rsidRPr="002177C9">
        <w:rPr>
          <w:rFonts w:ascii="Times New Roman" w:hAnsi="Times New Roman"/>
          <w:sz w:val="24"/>
          <w:szCs w:val="20"/>
        </w:rPr>
        <w:t xml:space="preserve">Rūta </w:t>
      </w:r>
      <w:proofErr w:type="spellStart"/>
      <w:r w:rsidRPr="002177C9">
        <w:rPr>
          <w:rFonts w:ascii="Times New Roman" w:hAnsi="Times New Roman"/>
          <w:sz w:val="24"/>
          <w:szCs w:val="20"/>
        </w:rPr>
        <w:t>Fridrikienė</w:t>
      </w:r>
      <w:proofErr w:type="spellEnd"/>
    </w:p>
    <w:p w:rsidR="001912E5" w:rsidRDefault="001912E5" w:rsidP="00205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2E5" w:rsidRPr="002177C9" w:rsidRDefault="001912E5" w:rsidP="002177C9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2177C9">
        <w:rPr>
          <w:rFonts w:ascii="Times New Roman" w:hAnsi="Times New Roman"/>
          <w:sz w:val="24"/>
          <w:szCs w:val="20"/>
        </w:rPr>
        <w:t>Strateginio planavimo ir investicijų skyri</w:t>
      </w:r>
      <w:r>
        <w:rPr>
          <w:rFonts w:ascii="Times New Roman" w:hAnsi="Times New Roman"/>
          <w:sz w:val="24"/>
          <w:szCs w:val="20"/>
        </w:rPr>
        <w:t xml:space="preserve">aus vedėjas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              Petras Kuzmarskis</w:t>
      </w:r>
    </w:p>
    <w:p w:rsidR="001912E5" w:rsidRDefault="001912E5" w:rsidP="0065032A">
      <w:pPr>
        <w:spacing w:after="0"/>
        <w:rPr>
          <w:rFonts w:ascii="Times New Roman" w:hAnsi="Times New Roman"/>
          <w:sz w:val="24"/>
          <w:szCs w:val="24"/>
        </w:rPr>
      </w:pPr>
    </w:p>
    <w:p w:rsidR="001912E5" w:rsidRPr="00B61CC0" w:rsidRDefault="001912E5" w:rsidP="0065032A">
      <w:pPr>
        <w:spacing w:after="0"/>
        <w:rPr>
          <w:rFonts w:ascii="Times New Roman" w:hAnsi="Times New Roman"/>
          <w:sz w:val="24"/>
          <w:szCs w:val="24"/>
        </w:rPr>
      </w:pPr>
    </w:p>
    <w:p w:rsidR="001912E5" w:rsidRPr="00B61CC0" w:rsidRDefault="001912E5" w:rsidP="006503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 Viktorija </w:t>
      </w:r>
      <w:proofErr w:type="spellStart"/>
      <w:r>
        <w:rPr>
          <w:rFonts w:ascii="Times New Roman" w:hAnsi="Times New Roman"/>
          <w:sz w:val="24"/>
          <w:szCs w:val="24"/>
        </w:rPr>
        <w:t>Ūselienė</w:t>
      </w:r>
      <w:proofErr w:type="spellEnd"/>
      <w:r w:rsidRPr="00B61CC0">
        <w:rPr>
          <w:rFonts w:ascii="Times New Roman" w:hAnsi="Times New Roman"/>
          <w:sz w:val="24"/>
          <w:szCs w:val="24"/>
        </w:rPr>
        <w:t>,</w:t>
      </w:r>
    </w:p>
    <w:p w:rsidR="001912E5" w:rsidRPr="00B61CC0" w:rsidRDefault="001912E5" w:rsidP="0045011D">
      <w:pPr>
        <w:spacing w:after="0"/>
        <w:rPr>
          <w:rFonts w:ascii="Times New Roman" w:hAnsi="Times New Roman"/>
          <w:sz w:val="24"/>
          <w:szCs w:val="24"/>
        </w:rPr>
      </w:pPr>
      <w:r w:rsidRPr="00B61CC0">
        <w:rPr>
          <w:rFonts w:ascii="Times New Roman" w:hAnsi="Times New Roman"/>
          <w:sz w:val="24"/>
          <w:szCs w:val="24"/>
        </w:rPr>
        <w:t>Strateginio planavimo ir investicijų skyriaus vyriausioji specialistė</w:t>
      </w:r>
    </w:p>
    <w:p w:rsidR="001912E5" w:rsidRPr="00B61CC0" w:rsidRDefault="001912E5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12E5" w:rsidRPr="00B61CC0" w:rsidRDefault="001912E5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sz w:val="24"/>
          <w:szCs w:val="24"/>
          <w:lang w:eastAsia="lt-LT"/>
        </w:rPr>
        <w:lastRenderedPageBreak/>
        <w:t>Pagėgių savivaldybės tarybos</w:t>
      </w:r>
    </w:p>
    <w:p w:rsidR="001912E5" w:rsidRPr="00B61CC0" w:rsidRDefault="001912E5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sz w:val="24"/>
          <w:szCs w:val="24"/>
          <w:lang w:eastAsia="lt-LT"/>
        </w:rPr>
        <w:t>veiklos reglamento</w:t>
      </w:r>
    </w:p>
    <w:p w:rsidR="001912E5" w:rsidRDefault="001912E5" w:rsidP="00B864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sz w:val="24"/>
          <w:szCs w:val="24"/>
          <w:lang w:eastAsia="lt-LT"/>
        </w:rPr>
        <w:t>2 priedas</w:t>
      </w:r>
    </w:p>
    <w:p w:rsidR="001912E5" w:rsidRPr="00B61CC0" w:rsidRDefault="001912E5" w:rsidP="00B864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12E5" w:rsidRPr="00B61CC0" w:rsidRDefault="001912E5" w:rsidP="00E21A48">
      <w:pPr>
        <w:pStyle w:val="statymopavad"/>
        <w:spacing w:line="240" w:lineRule="auto"/>
        <w:ind w:firstLine="0"/>
        <w:rPr>
          <w:b/>
          <w:bCs/>
        </w:rPr>
      </w:pPr>
      <w:r w:rsidRPr="00B61CC0">
        <w:rPr>
          <w:rFonts w:ascii="Times New Roman" w:hAnsi="Times New Roman"/>
          <w:b/>
          <w:szCs w:val="24"/>
        </w:rPr>
        <w:t>PAGĖGIŲ SAVIVALDYBĖS TARYBOS SPRENDIMO PROJEKTO „</w:t>
      </w:r>
      <w:r>
        <w:rPr>
          <w:rFonts w:ascii="Times New Roman" w:hAnsi="Times New Roman"/>
          <w:b/>
          <w:bCs/>
          <w:caps w:val="0"/>
          <w:color w:val="000000"/>
          <w:szCs w:val="24"/>
        </w:rPr>
        <w:t>DĖL PAGĖGIŲ SAVIVALDYBĖS 2021 − 2023</w:t>
      </w:r>
      <w:r w:rsidRPr="001C574D">
        <w:rPr>
          <w:rFonts w:ascii="Times New Roman" w:hAnsi="Times New Roman"/>
          <w:b/>
          <w:bCs/>
          <w:caps w:val="0"/>
          <w:color w:val="000000"/>
          <w:szCs w:val="24"/>
        </w:rPr>
        <w:t xml:space="preserve"> METŲ STRATEGINIO VEIKLOS PLANO PATVIRTINIMO</w:t>
      </w:r>
      <w:r w:rsidRPr="00B61CC0">
        <w:rPr>
          <w:rFonts w:ascii="Times New Roman" w:hAnsi="Times New Roman"/>
          <w:b/>
          <w:szCs w:val="24"/>
        </w:rPr>
        <w:t>“</w:t>
      </w:r>
    </w:p>
    <w:p w:rsidR="001912E5" w:rsidRPr="00B61CC0" w:rsidRDefault="001912E5" w:rsidP="00015C98">
      <w:pPr>
        <w:pStyle w:val="statymopavad"/>
        <w:spacing w:line="240" w:lineRule="auto"/>
        <w:ind w:firstLine="0"/>
        <w:rPr>
          <w:b/>
          <w:bCs/>
        </w:rPr>
      </w:pPr>
    </w:p>
    <w:p w:rsidR="001912E5" w:rsidRPr="00B61CC0" w:rsidRDefault="001912E5" w:rsidP="00015C98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B61CC0">
        <w:rPr>
          <w:b/>
          <w:bCs/>
        </w:rPr>
        <w:t>aIŠKINAMASIS RAŠTAS</w:t>
      </w:r>
    </w:p>
    <w:p w:rsidR="001912E5" w:rsidRPr="00B61CC0" w:rsidRDefault="001912E5" w:rsidP="007A7B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b/>
          <w:bCs/>
          <w:sz w:val="24"/>
          <w:szCs w:val="24"/>
          <w:lang w:eastAsia="lt-LT"/>
        </w:rPr>
        <w:t> </w:t>
      </w:r>
      <w:r>
        <w:rPr>
          <w:rFonts w:ascii="Times New Roman" w:hAnsi="Times New Roman"/>
          <w:sz w:val="24"/>
          <w:szCs w:val="24"/>
          <w:lang w:eastAsia="lt-LT"/>
        </w:rPr>
        <w:t>2021-02-05</w:t>
      </w:r>
    </w:p>
    <w:p w:rsidR="001912E5" w:rsidRPr="00B61CC0" w:rsidRDefault="001912E5" w:rsidP="00A43DF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0" w:name="part_609cc8c2e84c41d29a06ffc9e1e3e5dc"/>
      <w:bookmarkEnd w:id="0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1. Parengto projekto tikslai ir uždaviniai </w:t>
      </w:r>
    </w:p>
    <w:p w:rsidR="001912E5" w:rsidRPr="00192446" w:rsidRDefault="001912E5" w:rsidP="00A4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bookmarkStart w:id="1" w:name="part_ea4740d0608744a1a412d04144f4c10b"/>
      <w:bookmarkEnd w:id="1"/>
      <w:r w:rsidRPr="001924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Sprendimo rengimo tikslas – patvirtinti parengtą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tęstinį Pagėgių savivaldybės 2021-2023</w:t>
      </w:r>
      <w:r w:rsidRPr="001924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metų strateginį veiklos planą (SVP). </w:t>
      </w:r>
    </w:p>
    <w:p w:rsidR="001912E5" w:rsidRPr="00B61CC0" w:rsidRDefault="001912E5" w:rsidP="00A43DF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2. Kaip šiuo metu yra sureguliuoti projekte aptarti klausimai</w:t>
      </w:r>
    </w:p>
    <w:p w:rsidR="001912E5" w:rsidRPr="00192446" w:rsidRDefault="001912E5" w:rsidP="00A43D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192446">
        <w:rPr>
          <w:rFonts w:ascii="Times New Roman" w:hAnsi="Times New Roman"/>
          <w:sz w:val="24"/>
          <w:szCs w:val="24"/>
          <w:lang w:eastAsia="lt-LT"/>
        </w:rPr>
        <w:t>Plane atnaujintos veiklos programos ir suderintas plano biudžetas su planuoj</w:t>
      </w:r>
      <w:r>
        <w:rPr>
          <w:rFonts w:ascii="Times New Roman" w:hAnsi="Times New Roman"/>
          <w:sz w:val="24"/>
          <w:szCs w:val="24"/>
          <w:lang w:eastAsia="lt-LT"/>
        </w:rPr>
        <w:t xml:space="preserve">amais asignavimais iš biudžeto. </w:t>
      </w: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Sprendimas yra parengtas vadovaujantis </w:t>
      </w:r>
      <w:r w:rsidRPr="00B61CC0">
        <w:rPr>
          <w:rFonts w:ascii="Times New Roman" w:hAnsi="Times New Roman"/>
          <w:sz w:val="24"/>
          <w:szCs w:val="24"/>
        </w:rPr>
        <w:t xml:space="preserve">Lietuvos Respublikos </w:t>
      </w:r>
      <w:r w:rsidRPr="00F84CA2">
        <w:rPr>
          <w:rFonts w:ascii="Times New Roman" w:hAnsi="Times New Roman"/>
          <w:sz w:val="24"/>
          <w:szCs w:val="24"/>
        </w:rPr>
        <w:t>vietos savivaldos įstatymo 6 straipsnio 22 punktu,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1</w:t>
      </w:r>
      <w:r w:rsidRPr="00F84CA2">
        <w:rPr>
          <w:rFonts w:ascii="Times New Roman" w:hAnsi="Times New Roman"/>
          <w:sz w:val="24"/>
          <w:szCs w:val="24"/>
        </w:rPr>
        <w:t xml:space="preserve"> straipsniu,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3</w:t>
      </w:r>
      <w:r w:rsidRPr="00F84CA2">
        <w:rPr>
          <w:rFonts w:ascii="Times New Roman" w:hAnsi="Times New Roman"/>
          <w:sz w:val="24"/>
          <w:szCs w:val="24"/>
        </w:rPr>
        <w:t xml:space="preserve"> straipsniu, </w:t>
      </w:r>
      <w:r w:rsidRPr="00F84CA2">
        <w:rPr>
          <w:rFonts w:ascii="Times New Roman" w:hAnsi="Times New Roman"/>
          <w:color w:val="000000"/>
          <w:sz w:val="24"/>
          <w:szCs w:val="24"/>
        </w:rPr>
        <w:t>16 straipsnio 2 dalies 41 punktu</w:t>
      </w:r>
      <w:r w:rsidRPr="00F84CA2">
        <w:rPr>
          <w:rFonts w:ascii="Times New Roman" w:hAnsi="Times New Roman"/>
          <w:color w:val="000000"/>
          <w:sz w:val="24"/>
          <w:szCs w:val="20"/>
        </w:rPr>
        <w:t>, 18 straipsnio 1 dalimi</w:t>
      </w:r>
      <w:r>
        <w:rPr>
          <w:rFonts w:ascii="Times New Roman" w:hAnsi="Times New Roman"/>
          <w:color w:val="000000"/>
          <w:sz w:val="24"/>
          <w:szCs w:val="20"/>
        </w:rPr>
        <w:t xml:space="preserve"> ir atsižvelgiant į 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>Pagėgių savivaldybės strateginio planavimo tvarkos aprašą, patvirtintą P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agėgių savivaldybės tarybos 2019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m. 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lapkričio 28 d. sprendimu Nr. T-184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„Dėl Pagėgių savivaldybės strateginio planavimo tvarkos aprašo tvirtinimo“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,</w:t>
      </w:r>
      <w:r w:rsidRPr="00192446">
        <w:rPr>
          <w:rFonts w:ascii="Times New Roman" w:hAnsi="Times New Roman"/>
          <w:sz w:val="24"/>
          <w:szCs w:val="24"/>
          <w:lang w:eastAsia="lt-LT"/>
        </w:rPr>
        <w:t xml:space="preserve"> ir Strateginio planavimo savivaldybėse rekomendacijas</w:t>
      </w:r>
      <w:r>
        <w:rPr>
          <w:rFonts w:ascii="Times New Roman" w:hAnsi="Times New Roman"/>
          <w:sz w:val="24"/>
          <w:szCs w:val="24"/>
          <w:lang w:eastAsia="lt-LT"/>
        </w:rPr>
        <w:t>,</w:t>
      </w:r>
      <w:r w:rsidRPr="00192446">
        <w:rPr>
          <w:rFonts w:ascii="Times New Roman" w:hAnsi="Times New Roman"/>
          <w:sz w:val="24"/>
          <w:szCs w:val="24"/>
          <w:lang w:eastAsia="lt-LT"/>
        </w:rPr>
        <w:t xml:space="preserve"> patvirtintas LR Vy</w:t>
      </w:r>
      <w:r>
        <w:rPr>
          <w:rFonts w:ascii="Times New Roman" w:hAnsi="Times New Roman"/>
          <w:sz w:val="24"/>
          <w:szCs w:val="24"/>
          <w:lang w:eastAsia="lt-LT"/>
        </w:rPr>
        <w:t>r</w:t>
      </w:r>
      <w:r w:rsidRPr="00192446">
        <w:rPr>
          <w:rFonts w:ascii="Times New Roman" w:hAnsi="Times New Roman"/>
          <w:sz w:val="24"/>
          <w:szCs w:val="24"/>
          <w:lang w:eastAsia="lt-LT"/>
        </w:rPr>
        <w:t>iausybės 2014 m. gruodžio</w:t>
      </w:r>
      <w:r>
        <w:rPr>
          <w:rFonts w:ascii="Times New Roman" w:hAnsi="Times New Roman"/>
          <w:sz w:val="24"/>
          <w:szCs w:val="24"/>
          <w:lang w:eastAsia="lt-LT"/>
        </w:rPr>
        <w:t xml:space="preserve"> 15 d. nutarimu Nr. 1435 „Dėl </w:t>
      </w:r>
      <w:r w:rsidRPr="00192446">
        <w:rPr>
          <w:rFonts w:ascii="Times New Roman" w:hAnsi="Times New Roman"/>
          <w:sz w:val="24"/>
          <w:szCs w:val="24"/>
          <w:lang w:eastAsia="lt-LT"/>
        </w:rPr>
        <w:t>Strateginio planavimo savivaldybėse rekomendacijų patvirtinimo</w:t>
      </w:r>
      <w:r>
        <w:rPr>
          <w:rFonts w:ascii="Times New Roman" w:hAnsi="Times New Roman"/>
          <w:sz w:val="24"/>
          <w:szCs w:val="24"/>
          <w:lang w:eastAsia="lt-LT"/>
        </w:rPr>
        <w:t>“</w:t>
      </w:r>
      <w:r w:rsidRPr="00192446">
        <w:rPr>
          <w:rFonts w:ascii="Times New Roman" w:hAnsi="Times New Roman"/>
          <w:sz w:val="24"/>
          <w:szCs w:val="24"/>
          <w:lang w:eastAsia="lt-LT"/>
        </w:rPr>
        <w:t>.</w:t>
      </w:r>
    </w:p>
    <w:p w:rsidR="001912E5" w:rsidRPr="00B61CC0" w:rsidRDefault="001912E5" w:rsidP="00A43D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192446">
        <w:rPr>
          <w:rFonts w:ascii="Times New Roman" w:hAnsi="Times New Roman"/>
          <w:sz w:val="24"/>
          <w:szCs w:val="24"/>
          <w:lang w:eastAsia="lt-LT"/>
        </w:rPr>
        <w:t>Planavimas vykdomas naudojantis buhalterinės apskaitos, finansų valdymo ir strateginio planavimo sistemas.</w:t>
      </w:r>
    </w:p>
    <w:p w:rsidR="001912E5" w:rsidRPr="00B61CC0" w:rsidRDefault="001912E5" w:rsidP="00A43DF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2" w:name="part_90e6008adba44ed5b1175fe1d7c90268"/>
      <w:bookmarkEnd w:id="2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3. Kokių teigiamų rezultatų laukiama</w:t>
      </w:r>
    </w:p>
    <w:p w:rsidR="001912E5" w:rsidRDefault="001912E5" w:rsidP="00A4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         Patvirtinus sprendimo projektą, bus patvirtinta</w:t>
      </w:r>
      <w:r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s </w:t>
      </w: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Pagėgių savivaldybės </w:t>
      </w:r>
      <w:r>
        <w:rPr>
          <w:rFonts w:ascii="Times New Roman" w:hAnsi="Times New Roman"/>
          <w:bCs/>
          <w:iCs/>
          <w:sz w:val="24"/>
          <w:szCs w:val="24"/>
          <w:lang w:eastAsia="lt-LT"/>
        </w:rPr>
        <w:t>2021-2023 metų strateginis veiklos planas.</w:t>
      </w:r>
    </w:p>
    <w:p w:rsidR="001912E5" w:rsidRPr="0087770A" w:rsidRDefault="001912E5" w:rsidP="00A43DF8">
      <w:pP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4"/>
          <w:szCs w:val="24"/>
        </w:rPr>
      </w:pPr>
      <w:r w:rsidRPr="0087770A">
        <w:rPr>
          <w:rFonts w:ascii="Times New Roman" w:hAnsi="Times New Roman"/>
          <w:bCs/>
          <w:iCs/>
          <w:spacing w:val="-3"/>
          <w:sz w:val="24"/>
          <w:szCs w:val="24"/>
        </w:rPr>
        <w:t>Patvirtinta</w:t>
      </w:r>
      <w:r>
        <w:rPr>
          <w:rFonts w:ascii="Times New Roman" w:hAnsi="Times New Roman"/>
          <w:bCs/>
          <w:iCs/>
          <w:spacing w:val="-3"/>
          <w:sz w:val="24"/>
          <w:szCs w:val="24"/>
        </w:rPr>
        <w:t>s Strateginis veiklos planas 2021</w:t>
      </w:r>
      <w:r w:rsidRPr="0087770A">
        <w:rPr>
          <w:rFonts w:ascii="Times New Roman" w:hAnsi="Times New Roman"/>
          <w:bCs/>
          <w:iCs/>
          <w:spacing w:val="-3"/>
          <w:sz w:val="24"/>
          <w:szCs w:val="24"/>
        </w:rPr>
        <w:t>-202</w:t>
      </w:r>
      <w:r>
        <w:rPr>
          <w:rFonts w:ascii="Times New Roman" w:hAnsi="Times New Roman"/>
          <w:bCs/>
          <w:iCs/>
          <w:spacing w:val="-3"/>
          <w:sz w:val="24"/>
          <w:szCs w:val="24"/>
        </w:rPr>
        <w:t>3</w:t>
      </w:r>
      <w:r w:rsidRPr="0087770A">
        <w:rPr>
          <w:rFonts w:ascii="Times New Roman" w:hAnsi="Times New Roman"/>
          <w:bCs/>
          <w:iCs/>
          <w:spacing w:val="-3"/>
          <w:sz w:val="24"/>
          <w:szCs w:val="24"/>
        </w:rPr>
        <w:t xml:space="preserve"> m. sudaro pagrindą savivaldybės metinio biudžeto ir įstaigų veiklos programų bei seniūnijų veiklos metinių planų tv</w:t>
      </w:r>
      <w:r>
        <w:rPr>
          <w:rFonts w:ascii="Times New Roman" w:hAnsi="Times New Roman"/>
          <w:bCs/>
          <w:iCs/>
          <w:spacing w:val="-3"/>
          <w:sz w:val="24"/>
          <w:szCs w:val="24"/>
        </w:rPr>
        <w:t>ir</w:t>
      </w:r>
      <w:r w:rsidRPr="0087770A">
        <w:rPr>
          <w:rFonts w:ascii="Times New Roman" w:hAnsi="Times New Roman"/>
          <w:bCs/>
          <w:iCs/>
          <w:spacing w:val="-3"/>
          <w:sz w:val="24"/>
          <w:szCs w:val="24"/>
        </w:rPr>
        <w:t xml:space="preserve">tinimui.  </w:t>
      </w:r>
    </w:p>
    <w:p w:rsidR="001912E5" w:rsidRPr="0087770A" w:rsidRDefault="001912E5" w:rsidP="00A43DF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7770A">
        <w:rPr>
          <w:rFonts w:ascii="Times New Roman" w:hAnsi="Times New Roman"/>
          <w:bCs/>
          <w:iCs/>
          <w:color w:val="000000"/>
          <w:sz w:val="24"/>
          <w:szCs w:val="24"/>
        </w:rPr>
        <w:t>Pagal parengtą SVP bus įgyvendinamas savivaldybės biudžetas ir vykdomos plano programos.</w:t>
      </w:r>
    </w:p>
    <w:p w:rsidR="001912E5" w:rsidRPr="001E6D18" w:rsidRDefault="001912E5" w:rsidP="00A4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12E5" w:rsidRPr="00B61CC0" w:rsidRDefault="001912E5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3" w:name="part_4dc9f2eaab1c46bcbc644831dec45f2f"/>
      <w:bookmarkEnd w:id="3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4. Galimos neigiamos priimto projekto pasekmės ir kokių priemonių reikėtų imtis, kad tokių pasekmių būtų išvengta.</w:t>
      </w:r>
    </w:p>
    <w:p w:rsidR="001912E5" w:rsidRPr="00B61CC0" w:rsidRDefault="001912E5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:rsidR="001912E5" w:rsidRDefault="001912E5" w:rsidP="00A43DF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lt-LT"/>
        </w:rPr>
      </w:pPr>
      <w:r w:rsidRPr="00B61CC0">
        <w:rPr>
          <w:rFonts w:ascii="Times New Roman" w:hAnsi="Times New Roman"/>
          <w:bCs/>
          <w:sz w:val="24"/>
          <w:szCs w:val="24"/>
        </w:rPr>
        <w:t>Nepriėmus tary</w:t>
      </w:r>
      <w:r>
        <w:rPr>
          <w:rFonts w:ascii="Times New Roman" w:hAnsi="Times New Roman"/>
          <w:bCs/>
          <w:sz w:val="24"/>
          <w:szCs w:val="24"/>
        </w:rPr>
        <w:t>bos sprendimo nebus patvirtintas</w:t>
      </w:r>
      <w:r w:rsidRPr="00B61CC0">
        <w:rPr>
          <w:rFonts w:ascii="Times New Roman" w:hAnsi="Times New Roman"/>
          <w:bCs/>
          <w:sz w:val="24"/>
          <w:szCs w:val="24"/>
        </w:rPr>
        <w:t xml:space="preserve"> Pagėgių savivaldybės </w:t>
      </w:r>
      <w:bookmarkStart w:id="4" w:name="part_752c039764ad4d00b4297e52c56c7e4c"/>
      <w:bookmarkEnd w:id="4"/>
      <w:r>
        <w:rPr>
          <w:rFonts w:ascii="Times New Roman" w:hAnsi="Times New Roman"/>
          <w:bCs/>
          <w:iCs/>
          <w:sz w:val="24"/>
          <w:szCs w:val="24"/>
          <w:lang w:eastAsia="lt-LT"/>
        </w:rPr>
        <w:t>2021-2023 metų strateginis veiklos planas.</w:t>
      </w:r>
    </w:p>
    <w:p w:rsidR="001912E5" w:rsidRDefault="001912E5" w:rsidP="00A4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12E5" w:rsidRPr="00B61CC0" w:rsidRDefault="001912E5" w:rsidP="00A43DF8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5. Kokius galiojančius aktus (tarybos, mero, savivaldybės administracijos direktoriaus) reikėtų pakeisti ir panaikinti, priėmus sprendimą pagal teikiamą projektą.</w:t>
      </w:r>
    </w:p>
    <w:p w:rsidR="001912E5" w:rsidRPr="00B61CC0" w:rsidRDefault="001912E5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:rsidR="001912E5" w:rsidRPr="00B61CC0" w:rsidRDefault="001912E5" w:rsidP="00A43DF8">
      <w:pPr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  <w:lang w:eastAsia="lt-LT"/>
        </w:rPr>
      </w:pP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>Priėmus sprendimą pagal teikiamą projektą galiojančių teisės aktų</w:t>
      </w:r>
      <w:r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pakeisti ar panaikinti nenumatoma</w:t>
      </w: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>.</w:t>
      </w:r>
    </w:p>
    <w:p w:rsidR="001912E5" w:rsidRPr="00B61CC0" w:rsidRDefault="001912E5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:rsidR="001912E5" w:rsidRPr="00B61CC0" w:rsidRDefault="001912E5" w:rsidP="00A43DF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5" w:name="part_fb268c27894d4ee987ed4b6ab054d624"/>
      <w:bookmarkEnd w:id="5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6. Jeigu priimtam sprendimui reikės kito tarybos sprendimo, mero potvarkio ar administracijos direktoriaus įsakymo, kas ir kada juos turėtų parengti.</w:t>
      </w:r>
    </w:p>
    <w:p w:rsidR="001912E5" w:rsidRPr="00B61CC0" w:rsidRDefault="001912E5" w:rsidP="00A43DF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:rsidR="001912E5" w:rsidRDefault="001912E5" w:rsidP="00A43DF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lt-LT"/>
        </w:rPr>
      </w:pPr>
      <w:r w:rsidRPr="0087770A">
        <w:rPr>
          <w:rFonts w:ascii="Times New Roman" w:hAnsi="Times New Roman"/>
          <w:bCs/>
          <w:iCs/>
          <w:sz w:val="24"/>
          <w:szCs w:val="24"/>
          <w:lang w:eastAsia="lt-LT"/>
        </w:rPr>
        <w:lastRenderedPageBreak/>
        <w:t>Esant poreikiui tikslinti patvirtintą Planą sprendimo projektą, savivaldybės tarybai, rengia Strateginio planavimo ir investicijų skyrius.</w:t>
      </w:r>
    </w:p>
    <w:p w:rsidR="001912E5" w:rsidRPr="00B61CC0" w:rsidRDefault="001912E5" w:rsidP="00A4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12E5" w:rsidRPr="00B61CC0" w:rsidRDefault="001912E5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6" w:name="part_dd40ac65642d4fb9b60e40a5c8b610f5"/>
      <w:bookmarkEnd w:id="6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7.  Ar reikalinga atlikti sprendimo projekto antikorupcinį vertinimą </w:t>
      </w:r>
    </w:p>
    <w:p w:rsidR="001912E5" w:rsidRPr="00B61CC0" w:rsidRDefault="001912E5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:rsidR="001912E5" w:rsidRPr="00B61CC0" w:rsidRDefault="001912E5" w:rsidP="00A43DF8">
      <w:pPr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  <w:lang w:eastAsia="lt-LT"/>
        </w:rPr>
      </w:pPr>
      <w:r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          </w:t>
      </w:r>
      <w:r w:rsidRPr="0087770A">
        <w:rPr>
          <w:rFonts w:ascii="Times New Roman" w:hAnsi="Times New Roman"/>
          <w:bCs/>
          <w:iCs/>
          <w:sz w:val="24"/>
          <w:szCs w:val="24"/>
          <w:lang w:eastAsia="lt-LT"/>
        </w:rPr>
        <w:t>Šis sprendimas antikorupciniu požiūriu vertinamas.</w:t>
      </w:r>
    </w:p>
    <w:p w:rsidR="001912E5" w:rsidRPr="00B61CC0" w:rsidRDefault="001912E5" w:rsidP="00A43DF8">
      <w:pPr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12E5" w:rsidRPr="00B61CC0" w:rsidRDefault="001912E5" w:rsidP="00A43DF8">
      <w:pPr>
        <w:spacing w:after="0" w:line="240" w:lineRule="auto"/>
        <w:ind w:right="360"/>
        <w:jc w:val="both"/>
        <w:rPr>
          <w:rFonts w:ascii="Times New Roman" w:hAnsi="Times New Roman"/>
          <w:spacing w:val="-4"/>
          <w:sz w:val="24"/>
          <w:szCs w:val="24"/>
        </w:rPr>
      </w:pPr>
      <w:bookmarkStart w:id="7" w:name="part_cbbc2e4beda742f3a7ad6c423e20c682"/>
      <w:bookmarkEnd w:id="7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8. Sprendimo vykdytojai ir įvykdymo terminai, lėšų, reikalingų sprendimui įgyvendinti, poreikis (jeigu tai numatoma – derinti su Finansų skyriumi)</w:t>
      </w:r>
    </w:p>
    <w:p w:rsidR="001912E5" w:rsidRPr="00B61CC0" w:rsidRDefault="001912E5" w:rsidP="00A43DF8">
      <w:pPr>
        <w:spacing w:after="0" w:line="240" w:lineRule="auto"/>
        <w:ind w:right="36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912E5" w:rsidRPr="00A72AF4" w:rsidRDefault="001912E5" w:rsidP="00A43D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A72AF4">
        <w:rPr>
          <w:rFonts w:ascii="Times New Roman" w:hAnsi="Times New Roman"/>
          <w:spacing w:val="-2"/>
          <w:sz w:val="24"/>
          <w:szCs w:val="24"/>
        </w:rPr>
        <w:t>Patvirtinus Pagėgių savivaldyb</w:t>
      </w:r>
      <w:r>
        <w:rPr>
          <w:rFonts w:ascii="Times New Roman" w:hAnsi="Times New Roman"/>
          <w:spacing w:val="-2"/>
          <w:sz w:val="24"/>
          <w:szCs w:val="24"/>
        </w:rPr>
        <w:t>ės Strateginį veiklos planą 2021-2023</w:t>
      </w:r>
      <w:r w:rsidRPr="00A72AF4">
        <w:rPr>
          <w:rFonts w:ascii="Times New Roman" w:hAnsi="Times New Roman"/>
          <w:spacing w:val="-2"/>
          <w:sz w:val="24"/>
          <w:szCs w:val="24"/>
        </w:rPr>
        <w:t xml:space="preserve"> metams, jo vykdymas atliekamas Plane numatyta tvarka ir numatytų vykdytojų. Plano</w:t>
      </w:r>
      <w:r>
        <w:rPr>
          <w:rFonts w:ascii="Times New Roman" w:hAnsi="Times New Roman"/>
          <w:spacing w:val="-2"/>
          <w:sz w:val="24"/>
          <w:szCs w:val="24"/>
        </w:rPr>
        <w:t xml:space="preserve"> vykdymo koordinavimą atlieka </w:t>
      </w:r>
      <w:r w:rsidRPr="00A72AF4">
        <w:rPr>
          <w:rFonts w:ascii="Times New Roman" w:hAnsi="Times New Roman"/>
          <w:bCs/>
          <w:iCs/>
          <w:sz w:val="24"/>
          <w:szCs w:val="24"/>
        </w:rPr>
        <w:t xml:space="preserve">Strateginio planavimo darbo grupė, kaip tai yra numatyta </w:t>
      </w:r>
      <w:r w:rsidRPr="00A72AF4">
        <w:rPr>
          <w:rFonts w:ascii="Times New Roman" w:hAnsi="Times New Roman"/>
          <w:spacing w:val="-3"/>
          <w:sz w:val="24"/>
          <w:szCs w:val="24"/>
        </w:rPr>
        <w:t>Pagėgių savivaldybės strateginio planavimo tvarkos apraše, patvirtintame P</w:t>
      </w:r>
      <w:r>
        <w:rPr>
          <w:rFonts w:ascii="Times New Roman" w:hAnsi="Times New Roman"/>
          <w:spacing w:val="-3"/>
          <w:sz w:val="24"/>
          <w:szCs w:val="24"/>
        </w:rPr>
        <w:t>agėgių savivaldybės tarybos 2019</w:t>
      </w:r>
      <w:r w:rsidRPr="00A72AF4">
        <w:rPr>
          <w:rFonts w:ascii="Times New Roman" w:hAnsi="Times New Roman"/>
          <w:spacing w:val="-3"/>
          <w:sz w:val="24"/>
          <w:szCs w:val="24"/>
        </w:rPr>
        <w:t xml:space="preserve"> m. </w:t>
      </w:r>
      <w:r>
        <w:rPr>
          <w:rFonts w:ascii="Times New Roman" w:hAnsi="Times New Roman"/>
          <w:spacing w:val="-3"/>
          <w:sz w:val="24"/>
          <w:szCs w:val="24"/>
        </w:rPr>
        <w:t>lapkričio 28 d. sprendimu Nr. T184</w:t>
      </w:r>
      <w:r w:rsidRPr="00A72AF4">
        <w:rPr>
          <w:rFonts w:ascii="Times New Roman" w:hAnsi="Times New Roman"/>
          <w:spacing w:val="-3"/>
          <w:sz w:val="24"/>
          <w:szCs w:val="24"/>
        </w:rPr>
        <w:t>„D</w:t>
      </w:r>
      <w:r w:rsidRPr="00A72AF4">
        <w:rPr>
          <w:rFonts w:ascii="Times New Roman" w:hAnsi="Times New Roman"/>
          <w:bCs/>
          <w:color w:val="000000"/>
          <w:sz w:val="24"/>
          <w:szCs w:val="24"/>
        </w:rPr>
        <w:t>ėl Pagėgių savivaldybės strateginio planavimo tvarkos aprašo tvirtinimo</w:t>
      </w:r>
      <w:r>
        <w:rPr>
          <w:rFonts w:ascii="Times New Roman" w:hAnsi="Times New Roman"/>
          <w:sz w:val="24"/>
          <w:szCs w:val="24"/>
        </w:rPr>
        <w:t>“.</w:t>
      </w:r>
    </w:p>
    <w:p w:rsidR="001912E5" w:rsidRPr="00A72AF4" w:rsidRDefault="001912E5" w:rsidP="00A43D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Įgyvendinimo terminai 2021</w:t>
      </w:r>
      <w:r w:rsidRPr="00A72AF4">
        <w:rPr>
          <w:rFonts w:ascii="Times New Roman" w:hAnsi="Times New Roman"/>
          <w:bCs/>
          <w:iCs/>
          <w:color w:val="000000"/>
          <w:sz w:val="24"/>
          <w:szCs w:val="24"/>
        </w:rPr>
        <w:t>-202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3</w:t>
      </w:r>
      <w:r w:rsidRPr="00A72A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metai, kas metai atnaujinat SVP. Finansavimo šaltiniai: valstybės, savivaldybės biudžetas ir Europos sąjungos investicijų programa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1912E5" w:rsidRPr="00B61CC0" w:rsidRDefault="001912E5" w:rsidP="00A43DF8">
      <w:pPr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12E5" w:rsidRPr="00B61CC0" w:rsidRDefault="001912E5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8" w:name="part_ed5c277fe56e4c5087dcc8ebc8d7efe6"/>
      <w:bookmarkEnd w:id="8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9. Projekto rengimo metu gauti specialistų vertinimai ir išvados, ekonominiai apskaičiavimai (sąmatos)  ir konkretūs finansavimo šaltiniai.</w:t>
      </w:r>
    </w:p>
    <w:p w:rsidR="001912E5" w:rsidRPr="00B61CC0" w:rsidRDefault="001912E5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:rsidR="001912E5" w:rsidRPr="00B61CC0" w:rsidRDefault="001912E5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>Negauta.</w:t>
      </w:r>
    </w:p>
    <w:p w:rsidR="001912E5" w:rsidRPr="00B61CC0" w:rsidRDefault="001912E5" w:rsidP="00A43DF8">
      <w:pPr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12E5" w:rsidRPr="00B61CC0" w:rsidRDefault="001912E5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9" w:name="part_721d1c626fca4b8a997d834ac139fb32"/>
      <w:bookmarkEnd w:id="9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10.  Projekto rengėjas ar rengėjų grupė.</w:t>
      </w:r>
    </w:p>
    <w:p w:rsidR="001912E5" w:rsidRPr="00B61CC0" w:rsidRDefault="001912E5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:rsidR="001912E5" w:rsidRPr="005B407B" w:rsidRDefault="001912E5" w:rsidP="00A43DF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B407B">
        <w:rPr>
          <w:rFonts w:ascii="Times New Roman" w:hAnsi="Times New Roman"/>
          <w:bCs/>
          <w:iCs/>
          <w:sz w:val="24"/>
          <w:szCs w:val="24"/>
        </w:rPr>
        <w:t xml:space="preserve">Sprendimo projektą ir </w:t>
      </w:r>
      <w:r w:rsidRPr="005B407B">
        <w:rPr>
          <w:rFonts w:ascii="Times New Roman" w:hAnsi="Times New Roman"/>
          <w:spacing w:val="-2"/>
          <w:sz w:val="24"/>
          <w:szCs w:val="24"/>
        </w:rPr>
        <w:t>Pagėgių savivaldyb</w:t>
      </w:r>
      <w:r>
        <w:rPr>
          <w:rFonts w:ascii="Times New Roman" w:hAnsi="Times New Roman"/>
          <w:spacing w:val="-2"/>
          <w:sz w:val="24"/>
          <w:szCs w:val="24"/>
        </w:rPr>
        <w:t>ės Strateginio veiklos planą 2021 – 2023</w:t>
      </w:r>
      <w:r w:rsidRPr="005B407B">
        <w:rPr>
          <w:rFonts w:ascii="Times New Roman" w:hAnsi="Times New Roman"/>
          <w:spacing w:val="-2"/>
          <w:sz w:val="24"/>
          <w:szCs w:val="24"/>
        </w:rPr>
        <w:t xml:space="preserve"> metams</w:t>
      </w:r>
      <w:r w:rsidRPr="005B407B">
        <w:rPr>
          <w:rFonts w:ascii="Times New Roman" w:hAnsi="Times New Roman"/>
          <w:bCs/>
          <w:iCs/>
          <w:sz w:val="24"/>
          <w:szCs w:val="24"/>
        </w:rPr>
        <w:t xml:space="preserve"> rengė Strateginio planavimo ir investicijų skyriaus </w:t>
      </w:r>
      <w:r>
        <w:rPr>
          <w:rFonts w:ascii="Times New Roman" w:hAnsi="Times New Roman"/>
          <w:bCs/>
          <w:iCs/>
          <w:sz w:val="24"/>
          <w:szCs w:val="24"/>
        </w:rPr>
        <w:t xml:space="preserve">vyriausioji specialistė Viktorija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Ūselienė</w:t>
      </w:r>
      <w:proofErr w:type="spellEnd"/>
      <w:r w:rsidRPr="005B407B">
        <w:rPr>
          <w:rFonts w:ascii="Times New Roman" w:hAnsi="Times New Roman"/>
          <w:bCs/>
          <w:iCs/>
          <w:sz w:val="24"/>
          <w:szCs w:val="24"/>
        </w:rPr>
        <w:t>, o Pagėgių savivaldybės strateg</w:t>
      </w:r>
      <w:r>
        <w:rPr>
          <w:rFonts w:ascii="Times New Roman" w:hAnsi="Times New Roman"/>
          <w:bCs/>
          <w:iCs/>
          <w:sz w:val="24"/>
          <w:szCs w:val="24"/>
        </w:rPr>
        <w:t xml:space="preserve">inio veiklos plano programas 2021 – 2023 </w:t>
      </w:r>
      <w:r w:rsidRPr="005B407B">
        <w:rPr>
          <w:rFonts w:ascii="Times New Roman" w:hAnsi="Times New Roman"/>
          <w:bCs/>
          <w:iCs/>
          <w:sz w:val="24"/>
          <w:szCs w:val="24"/>
        </w:rPr>
        <w:t>metams</w:t>
      </w:r>
      <w:r>
        <w:rPr>
          <w:rFonts w:ascii="Times New Roman" w:hAnsi="Times New Roman"/>
          <w:bCs/>
          <w:iCs/>
          <w:sz w:val="24"/>
          <w:szCs w:val="24"/>
        </w:rPr>
        <w:t xml:space="preserve"> −</w:t>
      </w:r>
      <w:r w:rsidRPr="005B407B">
        <w:rPr>
          <w:rFonts w:ascii="Times New Roman" w:hAnsi="Times New Roman"/>
          <w:bCs/>
          <w:iCs/>
          <w:sz w:val="24"/>
          <w:szCs w:val="24"/>
        </w:rPr>
        <w:t xml:space="preserve"> Pagėgių savivaldybės Strateginio veiklos plano programų </w:t>
      </w:r>
      <w:r>
        <w:rPr>
          <w:rFonts w:ascii="Times New Roman" w:hAnsi="Times New Roman"/>
          <w:bCs/>
          <w:iCs/>
          <w:sz w:val="24"/>
          <w:szCs w:val="24"/>
        </w:rPr>
        <w:t>koordinatoriai, rengėjai ir vykdytojai patvirtinti 2019</w:t>
      </w:r>
      <w:r w:rsidRPr="005B407B">
        <w:rPr>
          <w:rFonts w:ascii="Times New Roman" w:hAnsi="Times New Roman"/>
          <w:bCs/>
          <w:iCs/>
          <w:sz w:val="24"/>
          <w:szCs w:val="24"/>
        </w:rPr>
        <w:t xml:space="preserve"> m. </w:t>
      </w:r>
      <w:r>
        <w:rPr>
          <w:rFonts w:ascii="Times New Roman" w:hAnsi="Times New Roman"/>
          <w:bCs/>
          <w:iCs/>
          <w:sz w:val="24"/>
          <w:szCs w:val="24"/>
        </w:rPr>
        <w:t>lapkričio 8</w:t>
      </w:r>
      <w:r w:rsidRPr="005B407B">
        <w:rPr>
          <w:rFonts w:ascii="Times New Roman" w:hAnsi="Times New Roman"/>
          <w:bCs/>
          <w:iCs/>
          <w:sz w:val="24"/>
          <w:szCs w:val="24"/>
        </w:rPr>
        <w:t xml:space="preserve"> d. administraci</w:t>
      </w:r>
      <w:r>
        <w:rPr>
          <w:rFonts w:ascii="Times New Roman" w:hAnsi="Times New Roman"/>
          <w:bCs/>
          <w:iCs/>
          <w:sz w:val="24"/>
          <w:szCs w:val="24"/>
        </w:rPr>
        <w:t>jos direktoriaus įsakymu Nr. A1-923</w:t>
      </w:r>
      <w:r w:rsidRPr="005B407B">
        <w:rPr>
          <w:rFonts w:ascii="Times New Roman" w:hAnsi="Times New Roman"/>
          <w:bCs/>
          <w:iCs/>
          <w:sz w:val="24"/>
          <w:szCs w:val="24"/>
        </w:rPr>
        <w:t xml:space="preserve"> „Dėl Pagėgių savivaldybės strateginio veiklos plano ir metinių biudžeto programų koordinatorių, rengėjų ir vykdytojų tvirtinimo“. </w:t>
      </w:r>
    </w:p>
    <w:p w:rsidR="001912E5" w:rsidRPr="00B61CC0" w:rsidRDefault="001912E5" w:rsidP="00A43DF8">
      <w:pPr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12E5" w:rsidRPr="00B61CC0" w:rsidRDefault="001912E5" w:rsidP="00A43DF8">
      <w:pPr>
        <w:spacing w:after="0" w:line="240" w:lineRule="auto"/>
        <w:ind w:right="360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10" w:name="part_ce28c669327d4bdfadfefd01b9d4d355"/>
      <w:bookmarkEnd w:id="10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11. Kiti, rengėjo nuomone,  reikalingi pagrindimai ir paaiškinimai.</w:t>
      </w:r>
    </w:p>
    <w:p w:rsidR="001912E5" w:rsidRPr="00B61CC0" w:rsidRDefault="001912E5" w:rsidP="00A43DF8">
      <w:pPr>
        <w:spacing w:after="0" w:line="240" w:lineRule="auto"/>
        <w:ind w:right="360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             Nėra.</w:t>
      </w:r>
    </w:p>
    <w:p w:rsidR="001912E5" w:rsidRDefault="001912E5" w:rsidP="00D349D8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12E5" w:rsidRDefault="001912E5" w:rsidP="00D349D8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12E5" w:rsidRPr="00B61CC0" w:rsidRDefault="001912E5" w:rsidP="00D349D8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sz w:val="24"/>
          <w:szCs w:val="24"/>
          <w:lang w:eastAsia="lt-LT"/>
        </w:rPr>
        <w:t> </w:t>
      </w:r>
    </w:p>
    <w:p w:rsidR="001912E5" w:rsidRPr="00B61CC0" w:rsidRDefault="001912E5" w:rsidP="00C45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CC0">
        <w:rPr>
          <w:rFonts w:ascii="Times New Roman" w:hAnsi="Times New Roman"/>
          <w:sz w:val="24"/>
          <w:szCs w:val="24"/>
        </w:rPr>
        <w:t>Strateginio planavimo ir investicijų skyriaus</w:t>
      </w:r>
    </w:p>
    <w:p w:rsidR="001912E5" w:rsidRPr="00B61CC0" w:rsidRDefault="001912E5" w:rsidP="002D1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CC0">
        <w:rPr>
          <w:rFonts w:ascii="Times New Roman" w:hAnsi="Times New Roman"/>
          <w:sz w:val="24"/>
          <w:szCs w:val="24"/>
        </w:rPr>
        <w:t xml:space="preserve">vyriausioji specialistė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61CC0">
        <w:rPr>
          <w:rFonts w:ascii="Times New Roman" w:hAnsi="Times New Roman"/>
          <w:sz w:val="24"/>
          <w:szCs w:val="24"/>
        </w:rPr>
        <w:t xml:space="preserve">  Viktorija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Ūselienė</w:t>
      </w:r>
      <w:bookmarkStart w:id="11" w:name="_GoBack"/>
      <w:bookmarkEnd w:id="11"/>
      <w:proofErr w:type="spellEnd"/>
    </w:p>
    <w:sectPr w:rsidR="001912E5" w:rsidRPr="00B61CC0" w:rsidSect="00B864BE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B9F" w:rsidRDefault="00550B9F" w:rsidP="0026672C">
      <w:pPr>
        <w:spacing w:after="0" w:line="240" w:lineRule="auto"/>
      </w:pPr>
      <w:r>
        <w:separator/>
      </w:r>
    </w:p>
  </w:endnote>
  <w:endnote w:type="continuationSeparator" w:id="0">
    <w:p w:rsidR="00550B9F" w:rsidRDefault="00550B9F" w:rsidP="002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B9F" w:rsidRDefault="00550B9F" w:rsidP="0026672C">
      <w:pPr>
        <w:spacing w:after="0" w:line="240" w:lineRule="auto"/>
      </w:pPr>
      <w:r>
        <w:separator/>
      </w:r>
    </w:p>
  </w:footnote>
  <w:footnote w:type="continuationSeparator" w:id="0">
    <w:p w:rsidR="00550B9F" w:rsidRDefault="00550B9F" w:rsidP="00266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DB4"/>
    <w:multiLevelType w:val="singleLevel"/>
    <w:tmpl w:val="86F4D6D8"/>
    <w:lvl w:ilvl="0">
      <w:start w:val="1"/>
      <w:numFmt w:val="decimal"/>
      <w:lvlText w:val="9.%1."/>
      <w:lvlJc w:val="left"/>
      <w:rPr>
        <w:rFonts w:cs="Times New Roman"/>
      </w:rPr>
    </w:lvl>
  </w:abstractNum>
  <w:abstractNum w:abstractNumId="1">
    <w:nsid w:val="15B61B10"/>
    <w:multiLevelType w:val="hybridMultilevel"/>
    <w:tmpl w:val="C5BA18F6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E387FF3"/>
    <w:multiLevelType w:val="singleLevel"/>
    <w:tmpl w:val="B5B6BBAC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">
    <w:nsid w:val="24AA4CD3"/>
    <w:multiLevelType w:val="singleLevel"/>
    <w:tmpl w:val="FD2641D8"/>
    <w:lvl w:ilvl="0">
      <w:start w:val="16"/>
      <w:numFmt w:val="decimal"/>
      <w:lvlText w:val="%1."/>
      <w:lvlJc w:val="left"/>
      <w:rPr>
        <w:rFonts w:cs="Times New Roman"/>
      </w:rPr>
    </w:lvl>
  </w:abstractNum>
  <w:abstractNum w:abstractNumId="4">
    <w:nsid w:val="28893B87"/>
    <w:multiLevelType w:val="singleLevel"/>
    <w:tmpl w:val="BC582742"/>
    <w:lvl w:ilvl="0">
      <w:start w:val="18"/>
      <w:numFmt w:val="decimal"/>
      <w:lvlText w:val="%1."/>
      <w:lvlJc w:val="left"/>
      <w:rPr>
        <w:rFonts w:cs="Times New Roman"/>
      </w:rPr>
    </w:lvl>
  </w:abstractNum>
  <w:abstractNum w:abstractNumId="5">
    <w:nsid w:val="2B5226FB"/>
    <w:multiLevelType w:val="singleLevel"/>
    <w:tmpl w:val="674C5C38"/>
    <w:lvl w:ilvl="0">
      <w:start w:val="1"/>
      <w:numFmt w:val="decimal"/>
      <w:lvlText w:val="17.%1."/>
      <w:lvlJc w:val="left"/>
      <w:rPr>
        <w:rFonts w:cs="Times New Roman"/>
      </w:rPr>
    </w:lvl>
  </w:abstractNum>
  <w:abstractNum w:abstractNumId="6">
    <w:nsid w:val="2BD37C50"/>
    <w:multiLevelType w:val="singleLevel"/>
    <w:tmpl w:val="BC80EFCC"/>
    <w:lvl w:ilvl="0">
      <w:start w:val="1"/>
      <w:numFmt w:val="decimal"/>
      <w:lvlText w:val="8.%1."/>
      <w:lvlJc w:val="left"/>
      <w:rPr>
        <w:rFonts w:cs="Times New Roman"/>
      </w:rPr>
    </w:lvl>
  </w:abstractNum>
  <w:abstractNum w:abstractNumId="7">
    <w:nsid w:val="2CB30DDF"/>
    <w:multiLevelType w:val="singleLevel"/>
    <w:tmpl w:val="C25AABFA"/>
    <w:lvl w:ilvl="0">
      <w:start w:val="1"/>
      <w:numFmt w:val="decimal"/>
      <w:lvlText w:val="15.%1."/>
      <w:lvlJc w:val="left"/>
      <w:rPr>
        <w:rFonts w:cs="Times New Roman"/>
      </w:rPr>
    </w:lvl>
  </w:abstractNum>
  <w:abstractNum w:abstractNumId="8">
    <w:nsid w:val="2F7435AB"/>
    <w:multiLevelType w:val="singleLevel"/>
    <w:tmpl w:val="34A87B74"/>
    <w:lvl w:ilvl="0">
      <w:start w:val="25"/>
      <w:numFmt w:val="decimal"/>
      <w:lvlText w:val="%1."/>
      <w:lvlJc w:val="left"/>
      <w:rPr>
        <w:rFonts w:cs="Times New Roman"/>
      </w:rPr>
    </w:lvl>
  </w:abstractNum>
  <w:abstractNum w:abstractNumId="9">
    <w:nsid w:val="40611739"/>
    <w:multiLevelType w:val="singleLevel"/>
    <w:tmpl w:val="2C485450"/>
    <w:lvl w:ilvl="0">
      <w:start w:val="1"/>
      <w:numFmt w:val="decimal"/>
      <w:lvlText w:val="6.%1."/>
      <w:lvlJc w:val="left"/>
      <w:rPr>
        <w:rFonts w:cs="Times New Roman"/>
      </w:rPr>
    </w:lvl>
  </w:abstractNum>
  <w:abstractNum w:abstractNumId="10">
    <w:nsid w:val="5A997A28"/>
    <w:multiLevelType w:val="singleLevel"/>
    <w:tmpl w:val="32822212"/>
    <w:lvl w:ilvl="0">
      <w:start w:val="5"/>
      <w:numFmt w:val="decimal"/>
      <w:lvlText w:val="%1."/>
      <w:lvlJc w:val="left"/>
      <w:rPr>
        <w:rFonts w:cs="Times New Roman"/>
      </w:rPr>
    </w:lvl>
  </w:abstractNum>
  <w:abstractNum w:abstractNumId="11">
    <w:nsid w:val="5B63405E"/>
    <w:multiLevelType w:val="hybridMultilevel"/>
    <w:tmpl w:val="346C929C"/>
    <w:lvl w:ilvl="0" w:tplc="5F583F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EB34544"/>
    <w:multiLevelType w:val="multilevel"/>
    <w:tmpl w:val="F9DE566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049"/>
        </w:tabs>
        <w:ind w:left="3049" w:hanging="17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8"/>
        </w:tabs>
        <w:ind w:left="3098" w:hanging="17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47"/>
        </w:tabs>
        <w:ind w:left="3147" w:hanging="17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6"/>
        </w:tabs>
        <w:ind w:left="3196" w:hanging="17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5"/>
        </w:tabs>
        <w:ind w:left="3245" w:hanging="17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94"/>
        </w:tabs>
        <w:ind w:left="3294" w:hanging="17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43"/>
        </w:tabs>
        <w:ind w:left="3343" w:hanging="17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</w:abstractNum>
  <w:abstractNum w:abstractNumId="13">
    <w:nsid w:val="6FC64E76"/>
    <w:multiLevelType w:val="singleLevel"/>
    <w:tmpl w:val="B6101678"/>
    <w:lvl w:ilvl="0">
      <w:start w:val="10"/>
      <w:numFmt w:val="decimal"/>
      <w:lvlText w:val="%1."/>
      <w:lvlJc w:val="left"/>
      <w:rPr>
        <w:rFonts w:cs="Times New Roman"/>
      </w:rPr>
    </w:lvl>
  </w:abstractNum>
  <w:abstractNum w:abstractNumId="14">
    <w:nsid w:val="7E6E240A"/>
    <w:multiLevelType w:val="singleLevel"/>
    <w:tmpl w:val="A552E1C8"/>
    <w:lvl w:ilvl="0">
      <w:start w:val="7"/>
      <w:numFmt w:val="decimal"/>
      <w:lvlText w:val="%1."/>
      <w:lvlJc w:val="left"/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14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72C"/>
    <w:rsid w:val="0001409F"/>
    <w:rsid w:val="00015BBA"/>
    <w:rsid w:val="00015C98"/>
    <w:rsid w:val="00026681"/>
    <w:rsid w:val="00057B5F"/>
    <w:rsid w:val="00063BEF"/>
    <w:rsid w:val="00065D31"/>
    <w:rsid w:val="00072F33"/>
    <w:rsid w:val="000B2E13"/>
    <w:rsid w:val="000C409D"/>
    <w:rsid w:val="000C5192"/>
    <w:rsid w:val="000D5CF3"/>
    <w:rsid w:val="000D7421"/>
    <w:rsid w:val="000D7B71"/>
    <w:rsid w:val="001077F5"/>
    <w:rsid w:val="001162D8"/>
    <w:rsid w:val="00125E6F"/>
    <w:rsid w:val="00126DF4"/>
    <w:rsid w:val="00137538"/>
    <w:rsid w:val="00143982"/>
    <w:rsid w:val="00143EC6"/>
    <w:rsid w:val="001711F2"/>
    <w:rsid w:val="00191197"/>
    <w:rsid w:val="001912E5"/>
    <w:rsid w:val="00192446"/>
    <w:rsid w:val="001B35F1"/>
    <w:rsid w:val="001C574D"/>
    <w:rsid w:val="001D45E6"/>
    <w:rsid w:val="001E6D18"/>
    <w:rsid w:val="001E7AD8"/>
    <w:rsid w:val="00205F39"/>
    <w:rsid w:val="002177C9"/>
    <w:rsid w:val="00223700"/>
    <w:rsid w:val="00236EED"/>
    <w:rsid w:val="0026672C"/>
    <w:rsid w:val="00282FE8"/>
    <w:rsid w:val="00284693"/>
    <w:rsid w:val="00290E21"/>
    <w:rsid w:val="002A63A0"/>
    <w:rsid w:val="002B23FB"/>
    <w:rsid w:val="002B4531"/>
    <w:rsid w:val="002D1B5F"/>
    <w:rsid w:val="002D5062"/>
    <w:rsid w:val="002E03A2"/>
    <w:rsid w:val="002E709E"/>
    <w:rsid w:val="002F578D"/>
    <w:rsid w:val="002F5ACE"/>
    <w:rsid w:val="00302586"/>
    <w:rsid w:val="003042D7"/>
    <w:rsid w:val="00305A9D"/>
    <w:rsid w:val="00316030"/>
    <w:rsid w:val="00330C78"/>
    <w:rsid w:val="0038191D"/>
    <w:rsid w:val="003D337E"/>
    <w:rsid w:val="003D68E4"/>
    <w:rsid w:val="003E6F68"/>
    <w:rsid w:val="003F491E"/>
    <w:rsid w:val="00440D86"/>
    <w:rsid w:val="0045011D"/>
    <w:rsid w:val="00476CF6"/>
    <w:rsid w:val="004A6561"/>
    <w:rsid w:val="004C1E81"/>
    <w:rsid w:val="004C3F9B"/>
    <w:rsid w:val="004D6C44"/>
    <w:rsid w:val="004E683A"/>
    <w:rsid w:val="004E70F5"/>
    <w:rsid w:val="005012AF"/>
    <w:rsid w:val="005205CA"/>
    <w:rsid w:val="00522644"/>
    <w:rsid w:val="0054414C"/>
    <w:rsid w:val="00546A02"/>
    <w:rsid w:val="00550B9F"/>
    <w:rsid w:val="00556F66"/>
    <w:rsid w:val="005A42AF"/>
    <w:rsid w:val="005A587C"/>
    <w:rsid w:val="005B024E"/>
    <w:rsid w:val="005B407B"/>
    <w:rsid w:val="005B5F5E"/>
    <w:rsid w:val="005C56D8"/>
    <w:rsid w:val="005D4F9E"/>
    <w:rsid w:val="005D54E5"/>
    <w:rsid w:val="00614E40"/>
    <w:rsid w:val="00620892"/>
    <w:rsid w:val="00637F65"/>
    <w:rsid w:val="0065032A"/>
    <w:rsid w:val="006551DF"/>
    <w:rsid w:val="006856D5"/>
    <w:rsid w:val="006868BD"/>
    <w:rsid w:val="006A6DAA"/>
    <w:rsid w:val="006C2C8F"/>
    <w:rsid w:val="006C765B"/>
    <w:rsid w:val="006F4BE8"/>
    <w:rsid w:val="00736D3C"/>
    <w:rsid w:val="00737DF0"/>
    <w:rsid w:val="00754F47"/>
    <w:rsid w:val="00772ECB"/>
    <w:rsid w:val="00776653"/>
    <w:rsid w:val="007A6105"/>
    <w:rsid w:val="007A7BAF"/>
    <w:rsid w:val="007C4567"/>
    <w:rsid w:val="007E3801"/>
    <w:rsid w:val="007F44E0"/>
    <w:rsid w:val="007F5C61"/>
    <w:rsid w:val="00814624"/>
    <w:rsid w:val="00823380"/>
    <w:rsid w:val="00824A17"/>
    <w:rsid w:val="00827201"/>
    <w:rsid w:val="008301DB"/>
    <w:rsid w:val="0084575E"/>
    <w:rsid w:val="00861894"/>
    <w:rsid w:val="0087770A"/>
    <w:rsid w:val="0088350E"/>
    <w:rsid w:val="008859AA"/>
    <w:rsid w:val="008C4890"/>
    <w:rsid w:val="008E4F22"/>
    <w:rsid w:val="00913C5E"/>
    <w:rsid w:val="00960E43"/>
    <w:rsid w:val="00981A04"/>
    <w:rsid w:val="00991F7D"/>
    <w:rsid w:val="0099379E"/>
    <w:rsid w:val="009A2D7C"/>
    <w:rsid w:val="009A5FE3"/>
    <w:rsid w:val="009B418A"/>
    <w:rsid w:val="009B59BA"/>
    <w:rsid w:val="009C441B"/>
    <w:rsid w:val="009F6C6E"/>
    <w:rsid w:val="00A03A2B"/>
    <w:rsid w:val="00A1250D"/>
    <w:rsid w:val="00A2388F"/>
    <w:rsid w:val="00A30A5B"/>
    <w:rsid w:val="00A43CC4"/>
    <w:rsid w:val="00A43DF8"/>
    <w:rsid w:val="00A72AF4"/>
    <w:rsid w:val="00A76D72"/>
    <w:rsid w:val="00A80E7C"/>
    <w:rsid w:val="00A97C38"/>
    <w:rsid w:val="00AC0395"/>
    <w:rsid w:val="00AD4A30"/>
    <w:rsid w:val="00AE1565"/>
    <w:rsid w:val="00B06B39"/>
    <w:rsid w:val="00B12AB6"/>
    <w:rsid w:val="00B57EF2"/>
    <w:rsid w:val="00B61CC0"/>
    <w:rsid w:val="00B70A02"/>
    <w:rsid w:val="00B864BE"/>
    <w:rsid w:val="00BA1E32"/>
    <w:rsid w:val="00BB78E3"/>
    <w:rsid w:val="00BD5FB3"/>
    <w:rsid w:val="00BE6258"/>
    <w:rsid w:val="00BF75BC"/>
    <w:rsid w:val="00C26822"/>
    <w:rsid w:val="00C300B3"/>
    <w:rsid w:val="00C4526C"/>
    <w:rsid w:val="00C644B1"/>
    <w:rsid w:val="00C82F7B"/>
    <w:rsid w:val="00CA1EDB"/>
    <w:rsid w:val="00CA74A6"/>
    <w:rsid w:val="00CB2535"/>
    <w:rsid w:val="00CB4325"/>
    <w:rsid w:val="00CD5A44"/>
    <w:rsid w:val="00CD75FF"/>
    <w:rsid w:val="00CF2151"/>
    <w:rsid w:val="00CF5D04"/>
    <w:rsid w:val="00D206E6"/>
    <w:rsid w:val="00D22FB4"/>
    <w:rsid w:val="00D349D8"/>
    <w:rsid w:val="00D71DDF"/>
    <w:rsid w:val="00D762E6"/>
    <w:rsid w:val="00DB1441"/>
    <w:rsid w:val="00DB4A7C"/>
    <w:rsid w:val="00DC406A"/>
    <w:rsid w:val="00DC6E26"/>
    <w:rsid w:val="00DE2EBE"/>
    <w:rsid w:val="00DE40E3"/>
    <w:rsid w:val="00DE53A8"/>
    <w:rsid w:val="00E032D4"/>
    <w:rsid w:val="00E033AF"/>
    <w:rsid w:val="00E21A48"/>
    <w:rsid w:val="00E26860"/>
    <w:rsid w:val="00E40C6A"/>
    <w:rsid w:val="00E84B12"/>
    <w:rsid w:val="00E857D4"/>
    <w:rsid w:val="00E9287C"/>
    <w:rsid w:val="00E93B06"/>
    <w:rsid w:val="00EA03CE"/>
    <w:rsid w:val="00EB1B50"/>
    <w:rsid w:val="00EB5B04"/>
    <w:rsid w:val="00EC24F9"/>
    <w:rsid w:val="00EE718A"/>
    <w:rsid w:val="00F26E59"/>
    <w:rsid w:val="00F33B62"/>
    <w:rsid w:val="00F35000"/>
    <w:rsid w:val="00F4179C"/>
    <w:rsid w:val="00F50990"/>
    <w:rsid w:val="00F548C2"/>
    <w:rsid w:val="00F64DA8"/>
    <w:rsid w:val="00F75FF7"/>
    <w:rsid w:val="00F84CA2"/>
    <w:rsid w:val="00F91FC2"/>
    <w:rsid w:val="00F95CBD"/>
    <w:rsid w:val="00FB14CC"/>
    <w:rsid w:val="00FB274E"/>
    <w:rsid w:val="00FB458E"/>
    <w:rsid w:val="00FC61A6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5062"/>
    <w:pPr>
      <w:spacing w:after="200" w:line="276" w:lineRule="auto"/>
    </w:pPr>
    <w:rPr>
      <w:sz w:val="22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6672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caps/>
      <w:color w:val="000000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26672C"/>
    <w:rPr>
      <w:rFonts w:ascii="Times New Roman" w:hAnsi="Times New Roman"/>
      <w:b/>
      <w:caps/>
      <w:color w:val="000000"/>
      <w:sz w:val="20"/>
    </w:rPr>
  </w:style>
  <w:style w:type="paragraph" w:customStyle="1" w:styleId="statymopavad">
    <w:name w:val="?statymo pavad."/>
    <w:basedOn w:val="prastasis"/>
    <w:uiPriority w:val="99"/>
    <w:rsid w:val="0026672C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26672C"/>
    <w:pPr>
      <w:spacing w:after="0" w:line="240" w:lineRule="auto"/>
    </w:pPr>
    <w:rPr>
      <w:rFonts w:ascii="Tahoma" w:hAnsi="Tahoma"/>
      <w:sz w:val="16"/>
      <w:szCs w:val="20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26672C"/>
    <w:rPr>
      <w:rFonts w:ascii="Tahoma" w:hAnsi="Tahoma"/>
      <w:sz w:val="16"/>
    </w:rPr>
  </w:style>
  <w:style w:type="character" w:styleId="Hipersaitas">
    <w:name w:val="Hyperlink"/>
    <w:basedOn w:val="Numatytasispastraiposriftas"/>
    <w:uiPriority w:val="99"/>
    <w:rsid w:val="00A03A2B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7A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7A7BAF"/>
    <w:rPr>
      <w:rFonts w:ascii="Courier New" w:hAnsi="Courier New"/>
      <w:sz w:val="20"/>
      <w:lang w:eastAsia="lt-LT"/>
    </w:rPr>
  </w:style>
  <w:style w:type="paragraph" w:customStyle="1" w:styleId="Default">
    <w:name w:val="Default"/>
    <w:uiPriority w:val="99"/>
    <w:rsid w:val="007A7B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BB78E3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BB78E3"/>
    <w:rPr>
      <w:rFonts w:ascii="Times New Roman" w:hAnsi="Times New Roman"/>
      <w:sz w:val="20"/>
    </w:rPr>
  </w:style>
  <w:style w:type="paragraph" w:styleId="Pagrindinistekstas">
    <w:name w:val="Body Text"/>
    <w:basedOn w:val="prastasis"/>
    <w:link w:val="PagrindinistekstasDiagrama"/>
    <w:uiPriority w:val="99"/>
    <w:rsid w:val="00BB78E3"/>
    <w:pPr>
      <w:spacing w:after="120" w:line="240" w:lineRule="auto"/>
    </w:pPr>
    <w:rPr>
      <w:rFonts w:ascii="Times New Roman" w:hAnsi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BB78E3"/>
    <w:rPr>
      <w:rFonts w:ascii="Times New Roman" w:hAnsi="Times New Roman"/>
      <w:sz w:val="24"/>
      <w:lang w:eastAsia="lt-LT"/>
    </w:rPr>
  </w:style>
  <w:style w:type="paragraph" w:styleId="Sraopastraipa">
    <w:name w:val="List Paragraph"/>
    <w:basedOn w:val="prastasis"/>
    <w:uiPriority w:val="99"/>
    <w:qFormat/>
    <w:rsid w:val="00FC61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Komentarotekstas">
    <w:name w:val="annotation text"/>
    <w:basedOn w:val="prastasis"/>
    <w:link w:val="KomentarotekstasDiagrama"/>
    <w:uiPriority w:val="99"/>
    <w:rsid w:val="00FC61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FC61A6"/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3894</Words>
  <Characters>2221</Characters>
  <Application>Microsoft Office Word</Application>
  <DocSecurity>0</DocSecurity>
  <Lines>18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2019-06-18T12:30:00Z</cp:lastPrinted>
  <dcterms:created xsi:type="dcterms:W3CDTF">2021-02-05T12:14:00Z</dcterms:created>
  <dcterms:modified xsi:type="dcterms:W3CDTF">2021-02-09T10:12:00Z</dcterms:modified>
</cp:coreProperties>
</file>