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B557F1" w:rsidRPr="00972E5D" w:rsidTr="00BF021E">
        <w:trPr>
          <w:trHeight w:val="1055"/>
        </w:trPr>
        <w:tc>
          <w:tcPr>
            <w:tcW w:w="9639" w:type="dxa"/>
          </w:tcPr>
          <w:p w:rsidR="00B557F1" w:rsidRPr="00972E5D" w:rsidRDefault="00C37807" w:rsidP="00BF021E">
            <w:pPr>
              <w:overflowPunct w:val="0"/>
              <w:autoSpaceDE w:val="0"/>
              <w:autoSpaceDN w:val="0"/>
              <w:adjustRightInd w:val="0"/>
              <w:spacing w:line="240" w:lineRule="atLeast"/>
              <w:jc w:val="center"/>
              <w:rPr>
                <w:rFonts w:ascii="Times New Roman" w:hAnsi="Times New Roman"/>
                <w:color w:val="000000"/>
                <w:sz w:val="24"/>
                <w:szCs w:val="24"/>
              </w:rPr>
            </w:pPr>
            <w:r w:rsidRPr="00C37807">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1.8pt;height:41.85pt;visibility:visible">
                  <v:imagedata r:id="rId4" o:title=""/>
                </v:shape>
              </w:pict>
            </w:r>
          </w:p>
        </w:tc>
      </w:tr>
      <w:tr w:rsidR="00B557F1" w:rsidRPr="00972E5D" w:rsidTr="00BF021E">
        <w:trPr>
          <w:trHeight w:val="1913"/>
        </w:trPr>
        <w:tc>
          <w:tcPr>
            <w:tcW w:w="9639" w:type="dxa"/>
          </w:tcPr>
          <w:p w:rsidR="00B557F1" w:rsidRPr="00356A95" w:rsidRDefault="00B557F1" w:rsidP="00BF021E">
            <w:pPr>
              <w:pStyle w:val="Antrat2"/>
              <w:rPr>
                <w:szCs w:val="24"/>
              </w:rPr>
            </w:pPr>
            <w:r w:rsidRPr="00356A95">
              <w:rPr>
                <w:szCs w:val="24"/>
              </w:rPr>
              <w:t>Pagėgių savivaldybės taryba</w:t>
            </w:r>
          </w:p>
          <w:p w:rsidR="00B557F1" w:rsidRPr="00972E5D" w:rsidRDefault="00B557F1" w:rsidP="00BF021E">
            <w:pPr>
              <w:overflowPunct w:val="0"/>
              <w:autoSpaceDE w:val="0"/>
              <w:autoSpaceDN w:val="0"/>
              <w:adjustRightInd w:val="0"/>
              <w:spacing w:before="120"/>
              <w:jc w:val="center"/>
              <w:rPr>
                <w:rFonts w:ascii="Times New Roman" w:hAnsi="Times New Roman"/>
                <w:b/>
                <w:bCs/>
                <w:caps/>
                <w:color w:val="000000"/>
                <w:sz w:val="24"/>
                <w:szCs w:val="24"/>
              </w:rPr>
            </w:pPr>
          </w:p>
          <w:p w:rsidR="00B557F1" w:rsidRPr="00972E5D" w:rsidRDefault="00B557F1" w:rsidP="00BF021E">
            <w:pPr>
              <w:overflowPunct w:val="0"/>
              <w:autoSpaceDE w:val="0"/>
              <w:autoSpaceDN w:val="0"/>
              <w:adjustRightInd w:val="0"/>
              <w:spacing w:before="120"/>
              <w:jc w:val="center"/>
              <w:rPr>
                <w:rFonts w:ascii="Times New Roman" w:hAnsi="Times New Roman"/>
                <w:b/>
                <w:bCs/>
                <w:caps/>
                <w:color w:val="000000"/>
                <w:sz w:val="24"/>
                <w:szCs w:val="24"/>
              </w:rPr>
            </w:pPr>
            <w:r w:rsidRPr="00972E5D">
              <w:rPr>
                <w:rFonts w:ascii="Times New Roman" w:hAnsi="Times New Roman"/>
                <w:b/>
                <w:bCs/>
                <w:caps/>
                <w:color w:val="000000"/>
                <w:sz w:val="24"/>
                <w:szCs w:val="24"/>
              </w:rPr>
              <w:t>sprendimas</w:t>
            </w:r>
          </w:p>
          <w:p w:rsidR="00B557F1" w:rsidRPr="00972E5D" w:rsidRDefault="00B557F1" w:rsidP="00BF021E">
            <w:pPr>
              <w:overflowPunct w:val="0"/>
              <w:autoSpaceDE w:val="0"/>
              <w:autoSpaceDN w:val="0"/>
              <w:adjustRightInd w:val="0"/>
              <w:spacing w:after="0"/>
              <w:jc w:val="center"/>
              <w:rPr>
                <w:rFonts w:ascii="Times New Roman" w:hAnsi="Times New Roman"/>
                <w:b/>
                <w:bCs/>
                <w:caps/>
                <w:color w:val="000000"/>
                <w:sz w:val="24"/>
                <w:szCs w:val="24"/>
              </w:rPr>
            </w:pPr>
            <w:smartTag w:uri="urn:schemas-microsoft-com:office:smarttags" w:element="State">
              <w:smartTag w:uri="urn:schemas-microsoft-com:office:smarttags" w:element="place">
                <w:r w:rsidRPr="00972E5D">
                  <w:rPr>
                    <w:rFonts w:ascii="Times New Roman" w:hAnsi="Times New Roman"/>
                    <w:b/>
                    <w:bCs/>
                    <w:caps/>
                    <w:color w:val="000000"/>
                    <w:sz w:val="24"/>
                    <w:szCs w:val="24"/>
                  </w:rPr>
                  <w:t>dėl</w:t>
                </w:r>
              </w:smartTag>
            </w:smartTag>
            <w:r w:rsidRPr="00972E5D">
              <w:rPr>
                <w:rFonts w:ascii="Times New Roman" w:hAnsi="Times New Roman"/>
                <w:b/>
                <w:bCs/>
                <w:caps/>
                <w:color w:val="000000"/>
                <w:sz w:val="24"/>
                <w:szCs w:val="24"/>
              </w:rPr>
              <w:t xml:space="preserve"> PAGĖGIŲ SAVIVALDYBĖS TARYBOS 2004 M. balandžio 1 D. SPRENDIMO</w:t>
            </w:r>
          </w:p>
          <w:p w:rsidR="00B557F1" w:rsidRPr="00972E5D" w:rsidRDefault="00B557F1" w:rsidP="005525C0">
            <w:pPr>
              <w:overflowPunct w:val="0"/>
              <w:autoSpaceDE w:val="0"/>
              <w:autoSpaceDN w:val="0"/>
              <w:adjustRightInd w:val="0"/>
              <w:spacing w:after="0"/>
              <w:jc w:val="center"/>
              <w:rPr>
                <w:rFonts w:ascii="Times New Roman" w:hAnsi="Times New Roman"/>
                <w:b/>
                <w:bCs/>
                <w:caps/>
                <w:color w:val="000000"/>
                <w:sz w:val="24"/>
                <w:szCs w:val="24"/>
              </w:rPr>
            </w:pPr>
            <w:r w:rsidRPr="00972E5D">
              <w:rPr>
                <w:rFonts w:ascii="Times New Roman" w:hAnsi="Times New Roman"/>
                <w:b/>
                <w:bCs/>
                <w:caps/>
                <w:color w:val="000000"/>
                <w:sz w:val="24"/>
                <w:szCs w:val="24"/>
              </w:rPr>
              <w:t xml:space="preserve"> NR. 277 „</w:t>
            </w:r>
            <w:smartTag w:uri="urn:schemas-microsoft-com:office:smarttags" w:element="State">
              <w:smartTag w:uri="urn:schemas-microsoft-com:office:smarttags" w:element="place">
                <w:r w:rsidRPr="00972E5D">
                  <w:rPr>
                    <w:rFonts w:ascii="Times New Roman" w:hAnsi="Times New Roman"/>
                    <w:b/>
                    <w:bCs/>
                    <w:caps/>
                    <w:color w:val="000000"/>
                    <w:sz w:val="24"/>
                    <w:szCs w:val="24"/>
                  </w:rPr>
                  <w:t>DĖL</w:t>
                </w:r>
              </w:smartTag>
            </w:smartTag>
            <w:r w:rsidRPr="00972E5D">
              <w:rPr>
                <w:rFonts w:ascii="Times New Roman" w:hAnsi="Times New Roman"/>
                <w:b/>
                <w:bCs/>
                <w:caps/>
                <w:color w:val="000000"/>
                <w:sz w:val="24"/>
                <w:szCs w:val="24"/>
              </w:rPr>
              <w:t xml:space="preserve"> stoniškių pašto nuomos sutarties pratęsimo" pRIPAŽINIMO NETEKUSIU GALIOS</w:t>
            </w:r>
          </w:p>
        </w:tc>
      </w:tr>
      <w:tr w:rsidR="00B557F1" w:rsidRPr="00972E5D" w:rsidTr="00BF021E">
        <w:trPr>
          <w:trHeight w:val="631"/>
        </w:trPr>
        <w:tc>
          <w:tcPr>
            <w:tcW w:w="9639" w:type="dxa"/>
          </w:tcPr>
          <w:p w:rsidR="00B557F1" w:rsidRPr="00356A95" w:rsidRDefault="00B557F1" w:rsidP="00BF021E">
            <w:pPr>
              <w:pStyle w:val="Antrat2"/>
              <w:rPr>
                <w:b w:val="0"/>
                <w:bCs w:val="0"/>
                <w:caps w:val="0"/>
                <w:szCs w:val="24"/>
              </w:rPr>
            </w:pPr>
            <w:r w:rsidRPr="00356A95">
              <w:rPr>
                <w:b w:val="0"/>
                <w:bCs w:val="0"/>
                <w:caps w:val="0"/>
                <w:szCs w:val="24"/>
              </w:rPr>
              <w:t>20</w:t>
            </w:r>
            <w:r>
              <w:rPr>
                <w:b w:val="0"/>
                <w:bCs w:val="0"/>
                <w:caps w:val="0"/>
                <w:szCs w:val="24"/>
              </w:rPr>
              <w:t>20</w:t>
            </w:r>
            <w:r w:rsidRPr="00356A95">
              <w:rPr>
                <w:b w:val="0"/>
                <w:bCs w:val="0"/>
                <w:caps w:val="0"/>
                <w:szCs w:val="24"/>
              </w:rPr>
              <w:t xml:space="preserve"> m. </w:t>
            </w:r>
            <w:r>
              <w:rPr>
                <w:b w:val="0"/>
                <w:bCs w:val="0"/>
                <w:caps w:val="0"/>
                <w:szCs w:val="24"/>
              </w:rPr>
              <w:t>gruodžio 8</w:t>
            </w:r>
            <w:r w:rsidRPr="00356A95">
              <w:rPr>
                <w:b w:val="0"/>
                <w:bCs w:val="0"/>
                <w:caps w:val="0"/>
                <w:color w:val="FF0000"/>
                <w:szCs w:val="24"/>
              </w:rPr>
              <w:t xml:space="preserve"> </w:t>
            </w:r>
            <w:r w:rsidRPr="00356A95">
              <w:rPr>
                <w:b w:val="0"/>
                <w:bCs w:val="0"/>
                <w:caps w:val="0"/>
                <w:szCs w:val="24"/>
              </w:rPr>
              <w:t>d. Nr. T</w:t>
            </w:r>
            <w:r>
              <w:rPr>
                <w:b w:val="0"/>
                <w:bCs w:val="0"/>
                <w:caps w:val="0"/>
                <w:szCs w:val="24"/>
              </w:rPr>
              <w:t>1</w:t>
            </w:r>
            <w:r w:rsidRPr="00356A95">
              <w:rPr>
                <w:b w:val="0"/>
                <w:bCs w:val="0"/>
                <w:caps w:val="0"/>
                <w:szCs w:val="24"/>
              </w:rPr>
              <w:t>-</w:t>
            </w:r>
            <w:r w:rsidR="00631725">
              <w:rPr>
                <w:b w:val="0"/>
                <w:bCs w:val="0"/>
                <w:caps w:val="0"/>
                <w:szCs w:val="24"/>
              </w:rPr>
              <w:t>266</w:t>
            </w:r>
          </w:p>
          <w:p w:rsidR="00B557F1" w:rsidRPr="00972E5D" w:rsidRDefault="00B557F1" w:rsidP="00BF021E">
            <w:pPr>
              <w:overflowPunct w:val="0"/>
              <w:autoSpaceDE w:val="0"/>
              <w:autoSpaceDN w:val="0"/>
              <w:adjustRightInd w:val="0"/>
              <w:jc w:val="center"/>
              <w:rPr>
                <w:rFonts w:ascii="Times New Roman" w:hAnsi="Times New Roman"/>
                <w:sz w:val="24"/>
                <w:szCs w:val="24"/>
              </w:rPr>
            </w:pPr>
            <w:r w:rsidRPr="00972E5D">
              <w:rPr>
                <w:rFonts w:ascii="Times New Roman" w:hAnsi="Times New Roman"/>
                <w:sz w:val="24"/>
                <w:szCs w:val="24"/>
              </w:rPr>
              <w:t>Pagėgiai</w:t>
            </w:r>
          </w:p>
        </w:tc>
      </w:tr>
    </w:tbl>
    <w:p w:rsidR="00B557F1" w:rsidRDefault="00B557F1" w:rsidP="00B6759D">
      <w:pPr>
        <w:spacing w:after="0" w:line="360" w:lineRule="auto"/>
        <w:jc w:val="both"/>
        <w:rPr>
          <w:rFonts w:ascii="Times New Roman" w:hAnsi="Times New Roman"/>
          <w:sz w:val="24"/>
          <w:szCs w:val="24"/>
        </w:rPr>
      </w:pPr>
      <w:r>
        <w:rPr>
          <w:rFonts w:ascii="Times New Roman" w:hAnsi="Times New Roman"/>
          <w:sz w:val="24"/>
          <w:szCs w:val="24"/>
        </w:rPr>
        <w:tab/>
      </w:r>
      <w:r w:rsidRPr="0035451D">
        <w:rPr>
          <w:rFonts w:ascii="Times New Roman" w:hAnsi="Times New Roman"/>
          <w:sz w:val="24"/>
          <w:szCs w:val="24"/>
        </w:rPr>
        <w:t>Vadovaudamasi Lietuvos Respublikos vietos savivaldos įstatymo 16 straipsnio 2 dalies 26 punktu, 18 straipsnio 1 dalimi</w:t>
      </w:r>
      <w:r>
        <w:rPr>
          <w:rFonts w:ascii="Times New Roman" w:hAnsi="Times New Roman"/>
          <w:sz w:val="24"/>
          <w:szCs w:val="24"/>
        </w:rPr>
        <w:t xml:space="preserve"> ir atsižvelgdama į Akcinės bendrovės „Lietuvos paštas“ Finansų ir administravimo padalinio direktorės 2020 m. gruodžio 1 d. raštą „</w:t>
      </w:r>
      <w:r>
        <w:rPr>
          <w:rFonts w:ascii="Times New Roman" w:hAnsi="Times New Roman"/>
          <w:bCs/>
          <w:sz w:val="24"/>
          <w:szCs w:val="24"/>
        </w:rPr>
        <w:t>Dėl</w:t>
      </w:r>
      <w:r>
        <w:rPr>
          <w:rFonts w:ascii="Times New Roman" w:hAnsi="Times New Roman"/>
          <w:b/>
          <w:bCs/>
          <w:caps/>
          <w:color w:val="000000"/>
          <w:sz w:val="24"/>
          <w:szCs w:val="24"/>
        </w:rPr>
        <w:t xml:space="preserve"> </w:t>
      </w:r>
      <w:r>
        <w:rPr>
          <w:rFonts w:ascii="Times New Roman" w:hAnsi="Times New Roman"/>
          <w:sz w:val="24"/>
          <w:szCs w:val="24"/>
        </w:rPr>
        <w:t>ilgalaikio materialiojo turto nuomos sutarties nutraukimo“,</w:t>
      </w:r>
      <w:r w:rsidRPr="00B6759D">
        <w:rPr>
          <w:rFonts w:ascii="Times New Roman" w:hAnsi="Times New Roman"/>
          <w:sz w:val="24"/>
          <w:szCs w:val="24"/>
        </w:rPr>
        <w:t xml:space="preserve"> </w:t>
      </w:r>
      <w:r>
        <w:rPr>
          <w:rFonts w:ascii="Times New Roman" w:hAnsi="Times New Roman"/>
          <w:sz w:val="24"/>
          <w:szCs w:val="24"/>
        </w:rPr>
        <w:t>Pagėgių savivaldybės taryba n u s p r e n d ž i a:</w:t>
      </w:r>
    </w:p>
    <w:p w:rsidR="00B557F1" w:rsidRDefault="00B557F1" w:rsidP="00B6759D">
      <w:pPr>
        <w:spacing w:after="0" w:line="360" w:lineRule="auto"/>
        <w:jc w:val="both"/>
        <w:rPr>
          <w:rFonts w:ascii="Times New Roman" w:hAnsi="Times New Roman"/>
          <w:bCs/>
          <w:color w:val="000000"/>
          <w:sz w:val="24"/>
          <w:szCs w:val="24"/>
        </w:rPr>
      </w:pPr>
      <w:r>
        <w:rPr>
          <w:rFonts w:ascii="Times New Roman" w:hAnsi="Times New Roman"/>
          <w:sz w:val="24"/>
          <w:szCs w:val="24"/>
        </w:rPr>
        <w:tab/>
        <w:t>1. Pripažinti netekusiu galios Pagėgių savivaldybės tarybos 2004 m. balandžio 1 d. sprendimą Nr. 277 „Dėl Stoniškių pašto nuomos sutarties pratęsimo“</w:t>
      </w:r>
      <w:r w:rsidR="00631725">
        <w:rPr>
          <w:rFonts w:ascii="Times New Roman" w:hAnsi="Times New Roman"/>
          <w:sz w:val="24"/>
          <w:szCs w:val="24"/>
        </w:rPr>
        <w:t>.</w:t>
      </w:r>
    </w:p>
    <w:p w:rsidR="00B557F1" w:rsidRDefault="00B557F1" w:rsidP="00B6759D">
      <w:pPr>
        <w:spacing w:after="0" w:line="360" w:lineRule="auto"/>
        <w:jc w:val="both"/>
        <w:rPr>
          <w:rFonts w:ascii="Times New Roman" w:hAnsi="Times New Roman"/>
          <w:sz w:val="24"/>
          <w:szCs w:val="24"/>
        </w:rPr>
      </w:pPr>
      <w:r>
        <w:rPr>
          <w:rFonts w:ascii="Times New Roman" w:hAnsi="Times New Roman"/>
          <w:sz w:val="24"/>
          <w:szCs w:val="24"/>
        </w:rPr>
        <w:tab/>
        <w:t>2. Sprendimą paskelbti Pagėgių savivaldybės interneto svetainėje www.pagegiai.lt.</w:t>
      </w:r>
    </w:p>
    <w:p w:rsidR="00B557F1" w:rsidRDefault="00B557F1" w:rsidP="00B6759D">
      <w:pPr>
        <w:spacing w:after="0" w:line="360" w:lineRule="auto"/>
        <w:jc w:val="both"/>
        <w:rPr>
          <w:rFonts w:ascii="Times New Roman" w:hAnsi="Times New Roman"/>
          <w:sz w:val="24"/>
          <w:szCs w:val="24"/>
        </w:rPr>
      </w:pPr>
      <w:r>
        <w:rPr>
          <w:rFonts w:ascii="Times New Roman" w:hAnsi="Times New Roman"/>
          <w:sz w:val="24"/>
          <w:szCs w:val="24"/>
        </w:rPr>
        <w:tab/>
      </w:r>
      <w:r w:rsidRPr="00DC4713">
        <w:rPr>
          <w:rFonts w:ascii="Times New Roman" w:hAnsi="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w:t>
      </w:r>
      <w:r>
        <w:rPr>
          <w:rFonts w:ascii="Times New Roman" w:hAnsi="Times New Roman"/>
          <w:sz w:val="24"/>
          <w:szCs w:val="24"/>
        </w:rPr>
        <w:t xml:space="preserve"> ar įteikimo suinteresuotiems asmenims </w:t>
      </w:r>
      <w:r w:rsidRPr="00DC4713">
        <w:rPr>
          <w:rFonts w:ascii="Times New Roman" w:hAnsi="Times New Roman"/>
          <w:sz w:val="24"/>
          <w:szCs w:val="24"/>
        </w:rPr>
        <w:t>dienos.</w:t>
      </w:r>
    </w:p>
    <w:p w:rsidR="00B557F1" w:rsidRDefault="00B557F1" w:rsidP="00B6759D">
      <w:pPr>
        <w:spacing w:after="0" w:line="360" w:lineRule="auto"/>
        <w:jc w:val="both"/>
        <w:rPr>
          <w:rFonts w:ascii="Times New Roman" w:hAnsi="Times New Roman"/>
        </w:rPr>
      </w:pPr>
    </w:p>
    <w:p w:rsidR="00B557F1" w:rsidRPr="00585D22" w:rsidRDefault="00B557F1" w:rsidP="00B6759D">
      <w:pPr>
        <w:spacing w:after="0" w:line="360" w:lineRule="auto"/>
        <w:jc w:val="both"/>
        <w:rPr>
          <w:rFonts w:ascii="Times New Roman" w:hAnsi="Times New Roman"/>
        </w:rPr>
      </w:pPr>
      <w:r w:rsidRPr="00585D22">
        <w:rPr>
          <w:rFonts w:ascii="Times New Roman" w:hAnsi="Times New Roman"/>
        </w:rPr>
        <w:t>SUDERINTA:</w:t>
      </w:r>
    </w:p>
    <w:p w:rsidR="00B557F1" w:rsidRDefault="00B557F1" w:rsidP="00B6759D">
      <w:pPr>
        <w:tabs>
          <w:tab w:val="left" w:pos="7905"/>
        </w:tabs>
        <w:spacing w:after="0" w:line="360" w:lineRule="auto"/>
        <w:jc w:val="both"/>
        <w:rPr>
          <w:rFonts w:ascii="Times New Roman" w:hAnsi="Times New Roman"/>
          <w:sz w:val="24"/>
          <w:szCs w:val="24"/>
        </w:rPr>
      </w:pPr>
      <w:r>
        <w:rPr>
          <w:rFonts w:ascii="Times New Roman" w:hAnsi="Times New Roman"/>
          <w:sz w:val="24"/>
          <w:szCs w:val="24"/>
        </w:rPr>
        <w:t>A</w:t>
      </w:r>
      <w:r w:rsidRPr="00A11132">
        <w:rPr>
          <w:rFonts w:ascii="Times New Roman" w:hAnsi="Times New Roman"/>
          <w:sz w:val="24"/>
          <w:szCs w:val="24"/>
        </w:rPr>
        <w:t>dministracijos direktorius</w:t>
      </w:r>
      <w:r>
        <w:rPr>
          <w:rFonts w:ascii="Times New Roman" w:hAnsi="Times New Roman"/>
          <w:sz w:val="24"/>
          <w:szCs w:val="24"/>
        </w:rPr>
        <w:t xml:space="preserve">     </w:t>
      </w:r>
      <w:r w:rsidRPr="00A11132">
        <w:rPr>
          <w:rFonts w:ascii="Times New Roman" w:hAnsi="Times New Roman"/>
          <w:sz w:val="24"/>
          <w:szCs w:val="24"/>
        </w:rPr>
        <w:t xml:space="preserve">                                                        </w:t>
      </w:r>
      <w:r>
        <w:rPr>
          <w:rFonts w:ascii="Times New Roman" w:hAnsi="Times New Roman"/>
          <w:sz w:val="24"/>
          <w:szCs w:val="24"/>
        </w:rPr>
        <w:t xml:space="preserve">                   </w:t>
      </w:r>
      <w:r w:rsidRPr="00A11132">
        <w:rPr>
          <w:rFonts w:ascii="Times New Roman" w:hAnsi="Times New Roman"/>
          <w:sz w:val="24"/>
          <w:szCs w:val="24"/>
        </w:rPr>
        <w:t>Virginijus Komskis</w:t>
      </w:r>
    </w:p>
    <w:p w:rsidR="00B557F1" w:rsidRPr="00A11132" w:rsidRDefault="00B557F1" w:rsidP="00B6759D">
      <w:pPr>
        <w:tabs>
          <w:tab w:val="left" w:pos="7905"/>
        </w:tabs>
        <w:spacing w:after="0" w:line="360" w:lineRule="auto"/>
        <w:jc w:val="both"/>
        <w:rPr>
          <w:rFonts w:ascii="Times New Roman" w:hAnsi="Times New Roman"/>
          <w:sz w:val="24"/>
          <w:szCs w:val="24"/>
        </w:rPr>
      </w:pPr>
    </w:p>
    <w:p w:rsidR="00B557F1" w:rsidRPr="00A11132" w:rsidRDefault="00B557F1" w:rsidP="00B6759D">
      <w:pPr>
        <w:spacing w:after="0" w:line="360" w:lineRule="auto"/>
        <w:ind w:hanging="360"/>
        <w:jc w:val="both"/>
        <w:rPr>
          <w:rFonts w:ascii="Times New Roman" w:hAnsi="Times New Roman"/>
          <w:sz w:val="24"/>
          <w:szCs w:val="24"/>
        </w:rPr>
      </w:pPr>
      <w:r>
        <w:rPr>
          <w:rFonts w:ascii="Times New Roman" w:hAnsi="Times New Roman"/>
          <w:sz w:val="24"/>
          <w:szCs w:val="24"/>
        </w:rPr>
        <w:t xml:space="preserve">     Dokumentų valdymo ir teisės skyriaus vyresnioji specialistė                             Ingrida </w:t>
      </w:r>
      <w:proofErr w:type="spellStart"/>
      <w:r>
        <w:rPr>
          <w:rFonts w:ascii="Times New Roman" w:hAnsi="Times New Roman"/>
          <w:sz w:val="24"/>
          <w:szCs w:val="24"/>
        </w:rPr>
        <w:t>Zavistauskaitė</w:t>
      </w:r>
      <w:proofErr w:type="spellEnd"/>
      <w:r w:rsidRPr="00A11132">
        <w:rPr>
          <w:rFonts w:ascii="Times New Roman" w:hAnsi="Times New Roman"/>
          <w:sz w:val="24"/>
          <w:szCs w:val="24"/>
        </w:rPr>
        <w:t xml:space="preserve">      </w:t>
      </w:r>
      <w:r>
        <w:rPr>
          <w:rFonts w:ascii="Times New Roman" w:hAnsi="Times New Roman"/>
          <w:sz w:val="24"/>
          <w:szCs w:val="24"/>
        </w:rPr>
        <w:t xml:space="preserve"> </w:t>
      </w:r>
    </w:p>
    <w:p w:rsidR="00B557F1" w:rsidRDefault="00B557F1" w:rsidP="00B6759D">
      <w:pPr>
        <w:spacing w:after="0" w:line="360" w:lineRule="auto"/>
        <w:jc w:val="both"/>
        <w:rPr>
          <w:rFonts w:ascii="Times New Roman" w:hAnsi="Times New Roman"/>
          <w:sz w:val="24"/>
          <w:szCs w:val="24"/>
        </w:rPr>
      </w:pPr>
    </w:p>
    <w:p w:rsidR="00B557F1" w:rsidRDefault="00B557F1" w:rsidP="00B6759D">
      <w:pPr>
        <w:spacing w:after="0" w:line="360" w:lineRule="auto"/>
        <w:jc w:val="both"/>
        <w:rPr>
          <w:rFonts w:ascii="Times New Roman" w:hAnsi="Times New Roman"/>
          <w:sz w:val="24"/>
          <w:szCs w:val="24"/>
        </w:rPr>
      </w:pPr>
    </w:p>
    <w:p w:rsidR="00B557F1" w:rsidRDefault="00B557F1" w:rsidP="00B6759D">
      <w:pPr>
        <w:spacing w:after="0" w:line="360" w:lineRule="auto"/>
        <w:jc w:val="both"/>
        <w:rPr>
          <w:rFonts w:ascii="Times New Roman" w:hAnsi="Times New Roman"/>
          <w:sz w:val="24"/>
          <w:szCs w:val="24"/>
        </w:rPr>
      </w:pPr>
    </w:p>
    <w:p w:rsidR="00B557F1" w:rsidRDefault="00B557F1" w:rsidP="00B6759D">
      <w:pPr>
        <w:spacing w:after="0" w:line="360" w:lineRule="auto"/>
        <w:jc w:val="both"/>
        <w:rPr>
          <w:rFonts w:ascii="Times New Roman" w:hAnsi="Times New Roman"/>
          <w:sz w:val="24"/>
          <w:szCs w:val="24"/>
        </w:rPr>
      </w:pPr>
    </w:p>
    <w:p w:rsidR="00B557F1" w:rsidRDefault="00B557F1" w:rsidP="00B6759D">
      <w:pPr>
        <w:spacing w:after="0" w:line="360" w:lineRule="auto"/>
        <w:jc w:val="both"/>
        <w:rPr>
          <w:rFonts w:ascii="Times New Roman" w:hAnsi="Times New Roman"/>
          <w:sz w:val="24"/>
          <w:szCs w:val="24"/>
        </w:rPr>
      </w:pPr>
    </w:p>
    <w:p w:rsidR="00B557F1" w:rsidRPr="00A11132" w:rsidRDefault="00B557F1" w:rsidP="00B6759D">
      <w:pPr>
        <w:spacing w:after="0" w:line="360" w:lineRule="auto"/>
        <w:jc w:val="both"/>
        <w:rPr>
          <w:rFonts w:ascii="Times New Roman" w:hAnsi="Times New Roman"/>
          <w:sz w:val="24"/>
          <w:szCs w:val="24"/>
        </w:rPr>
      </w:pPr>
      <w:r w:rsidRPr="00A11132">
        <w:rPr>
          <w:rFonts w:ascii="Times New Roman" w:hAnsi="Times New Roman"/>
          <w:sz w:val="24"/>
          <w:szCs w:val="24"/>
        </w:rPr>
        <w:t xml:space="preserve">Parengė Laimutė </w:t>
      </w:r>
      <w:proofErr w:type="spellStart"/>
      <w:r w:rsidRPr="00A11132">
        <w:rPr>
          <w:rFonts w:ascii="Times New Roman" w:hAnsi="Times New Roman"/>
          <w:sz w:val="24"/>
          <w:szCs w:val="24"/>
        </w:rPr>
        <w:t>Šegždienė</w:t>
      </w:r>
      <w:proofErr w:type="spellEnd"/>
      <w:r w:rsidRPr="00A11132">
        <w:rPr>
          <w:rFonts w:ascii="Times New Roman" w:hAnsi="Times New Roman"/>
          <w:sz w:val="24"/>
          <w:szCs w:val="24"/>
        </w:rPr>
        <w:t>,</w:t>
      </w:r>
    </w:p>
    <w:p w:rsidR="00B557F1" w:rsidRDefault="00B557F1" w:rsidP="00B6759D">
      <w:pPr>
        <w:spacing w:after="0" w:line="360" w:lineRule="auto"/>
        <w:jc w:val="both"/>
        <w:rPr>
          <w:rFonts w:ascii="Times New Roman" w:hAnsi="Times New Roman"/>
          <w:color w:val="000000"/>
          <w:sz w:val="24"/>
          <w:szCs w:val="24"/>
        </w:rPr>
      </w:pPr>
      <w:r w:rsidRPr="00A11132">
        <w:rPr>
          <w:rFonts w:ascii="Times New Roman" w:hAnsi="Times New Roman"/>
          <w:sz w:val="24"/>
          <w:szCs w:val="24"/>
        </w:rPr>
        <w:t>Turto ir ūkio skyriaus vedėjo pavaduotoja</w:t>
      </w:r>
      <w:r w:rsidRPr="00A11132">
        <w:rPr>
          <w:rFonts w:ascii="Times New Roman" w:hAnsi="Times New Roman"/>
          <w:color w:val="000000"/>
          <w:sz w:val="24"/>
          <w:szCs w:val="24"/>
        </w:rPr>
        <w:t xml:space="preserve">        </w:t>
      </w:r>
    </w:p>
    <w:p w:rsidR="00B557F1" w:rsidRDefault="00B557F1" w:rsidP="000030C3">
      <w:pPr>
        <w:spacing w:after="0"/>
        <w:jc w:val="right"/>
        <w:rPr>
          <w:rFonts w:ascii="Times New Roman" w:hAnsi="Times New Roman"/>
          <w:color w:val="000000"/>
          <w:sz w:val="24"/>
          <w:szCs w:val="24"/>
        </w:rPr>
      </w:pPr>
      <w:r>
        <w:rPr>
          <w:rFonts w:ascii="Times New Roman" w:hAnsi="Times New Roman"/>
          <w:color w:val="000000"/>
          <w:sz w:val="24"/>
          <w:szCs w:val="24"/>
        </w:rPr>
        <w:lastRenderedPageBreak/>
        <w:t>Pagėgių savivaldybės tarybos</w:t>
      </w:r>
    </w:p>
    <w:p w:rsidR="00B557F1" w:rsidRDefault="00B557F1" w:rsidP="000030C3">
      <w:pPr>
        <w:spacing w:after="0"/>
        <w:jc w:val="center"/>
        <w:rPr>
          <w:rFonts w:ascii="Times New Roman" w:hAnsi="Times New Roman"/>
          <w:color w:val="000000"/>
          <w:sz w:val="24"/>
          <w:szCs w:val="24"/>
        </w:rPr>
      </w:pPr>
      <w:r>
        <w:rPr>
          <w:rFonts w:ascii="Times New Roman" w:hAnsi="Times New Roman"/>
          <w:color w:val="000000"/>
          <w:sz w:val="24"/>
          <w:szCs w:val="24"/>
        </w:rPr>
        <w:t xml:space="preserve">                                                                                                veiklos reglamento</w:t>
      </w:r>
    </w:p>
    <w:p w:rsidR="00B557F1" w:rsidRDefault="00B557F1" w:rsidP="000030C3">
      <w:pPr>
        <w:spacing w:after="0"/>
        <w:jc w:val="center"/>
        <w:rPr>
          <w:rFonts w:ascii="Times New Roman" w:hAnsi="Times New Roman"/>
          <w:color w:val="000000"/>
          <w:sz w:val="24"/>
          <w:szCs w:val="24"/>
        </w:rPr>
      </w:pPr>
      <w:r>
        <w:rPr>
          <w:rFonts w:ascii="Times New Roman" w:hAnsi="Times New Roman"/>
          <w:color w:val="000000"/>
          <w:sz w:val="24"/>
          <w:szCs w:val="24"/>
        </w:rPr>
        <w:t xml:space="preserve">                                                                                 2 priedas</w:t>
      </w:r>
    </w:p>
    <w:p w:rsidR="00B557F1" w:rsidRDefault="00B557F1" w:rsidP="000030C3">
      <w:pPr>
        <w:spacing w:after="0"/>
        <w:jc w:val="center"/>
        <w:rPr>
          <w:rFonts w:ascii="Times New Roman" w:hAnsi="Times New Roman"/>
          <w:b/>
          <w:sz w:val="24"/>
          <w:szCs w:val="24"/>
        </w:rPr>
      </w:pPr>
      <w:r>
        <w:rPr>
          <w:rFonts w:ascii="Times New Roman" w:hAnsi="Times New Roman"/>
          <w:b/>
          <w:sz w:val="24"/>
          <w:szCs w:val="24"/>
        </w:rPr>
        <w:t xml:space="preserve">SPRENDIMO PROJEKTO </w:t>
      </w:r>
      <w:r>
        <w:rPr>
          <w:rFonts w:ascii="Times New Roman" w:hAnsi="Times New Roman"/>
          <w:b/>
          <w:bCs/>
          <w:caps/>
          <w:color w:val="000000"/>
          <w:sz w:val="24"/>
          <w:szCs w:val="24"/>
        </w:rPr>
        <w:t xml:space="preserve"> „DĖL PAGĖGIŲ SAVIVALDYBĖS TARYBOS 2004 M. BALANDŽIO 1 D. SPRENDIMO NR. 277 „dėl stoniškių pašto nuomos sutarties pratęsimo“</w:t>
      </w:r>
      <w:r>
        <w:rPr>
          <w:rFonts w:ascii="Times New Roman" w:hAnsi="Times New Roman"/>
          <w:b/>
          <w:sz w:val="24"/>
          <w:szCs w:val="24"/>
        </w:rPr>
        <w:t xml:space="preserve"> PRIPAŽINIMO NETEKUSIU GALIOS"</w:t>
      </w:r>
    </w:p>
    <w:p w:rsidR="00B557F1" w:rsidRDefault="00B557F1" w:rsidP="000030C3">
      <w:pPr>
        <w:spacing w:after="0"/>
        <w:jc w:val="center"/>
        <w:rPr>
          <w:rFonts w:ascii="Times New Roman" w:hAnsi="Times New Roman"/>
          <w:b/>
          <w:sz w:val="24"/>
          <w:szCs w:val="24"/>
        </w:rPr>
      </w:pPr>
      <w:r>
        <w:rPr>
          <w:rFonts w:ascii="Times New Roman" w:hAnsi="Times New Roman"/>
          <w:b/>
          <w:sz w:val="24"/>
          <w:szCs w:val="24"/>
        </w:rPr>
        <w:t>AIŠKINAMASIS RAŠTAS</w:t>
      </w:r>
    </w:p>
    <w:p w:rsidR="00B557F1" w:rsidRDefault="00B557F1" w:rsidP="000030C3">
      <w:pPr>
        <w:jc w:val="center"/>
        <w:rPr>
          <w:rFonts w:ascii="Times New Roman" w:hAnsi="Times New Roman"/>
          <w:sz w:val="24"/>
          <w:szCs w:val="24"/>
        </w:rPr>
      </w:pPr>
      <w:r>
        <w:rPr>
          <w:rFonts w:ascii="Times New Roman" w:hAnsi="Times New Roman"/>
          <w:sz w:val="24"/>
          <w:szCs w:val="24"/>
        </w:rPr>
        <w:t>2020-12-04</w:t>
      </w:r>
    </w:p>
    <w:p w:rsidR="00B557F1" w:rsidRDefault="00B557F1" w:rsidP="000030C3">
      <w:pPr>
        <w:spacing w:after="0"/>
        <w:jc w:val="both"/>
        <w:rPr>
          <w:rFonts w:ascii="Times New Roman" w:hAnsi="Times New Roman"/>
          <w:sz w:val="24"/>
          <w:szCs w:val="24"/>
        </w:rPr>
      </w:pPr>
      <w:r>
        <w:rPr>
          <w:rFonts w:ascii="Times New Roman" w:hAnsi="Times New Roman"/>
          <w:b/>
          <w:bCs/>
          <w:i/>
          <w:iCs/>
          <w:color w:val="000000"/>
          <w:sz w:val="24"/>
          <w:szCs w:val="24"/>
        </w:rPr>
        <w:tab/>
        <w:t xml:space="preserve">1. Parengto projekto tikslai ir uždaviniai: </w:t>
      </w:r>
      <w:r>
        <w:rPr>
          <w:rFonts w:ascii="Times New Roman" w:hAnsi="Times New Roman"/>
          <w:bCs/>
          <w:iCs/>
          <w:color w:val="000000"/>
          <w:sz w:val="24"/>
          <w:szCs w:val="24"/>
        </w:rPr>
        <w:t>pripažinti netekusiu galios Pagėgių savivaldybės tarybos 2004 m. balandžio 1 d. sprendimą Nr. 277 "Dėl S</w:t>
      </w:r>
      <w:r w:rsidRPr="005B57E1">
        <w:rPr>
          <w:rFonts w:ascii="Times New Roman" w:hAnsi="Times New Roman"/>
          <w:bCs/>
          <w:color w:val="000000"/>
          <w:sz w:val="24"/>
          <w:szCs w:val="24"/>
        </w:rPr>
        <w:t>toniškių pašto nuomos sutarties pratęsimo</w:t>
      </w:r>
      <w:r>
        <w:rPr>
          <w:rFonts w:ascii="Times New Roman" w:hAnsi="Times New Roman"/>
          <w:bCs/>
          <w:iCs/>
          <w:color w:val="000000"/>
          <w:sz w:val="24"/>
          <w:szCs w:val="24"/>
        </w:rPr>
        <w:t>".</w:t>
      </w:r>
    </w:p>
    <w:p w:rsidR="00B557F1" w:rsidRDefault="00B557F1" w:rsidP="000030C3">
      <w:pPr>
        <w:spacing w:after="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2. Kaip šiuo metu yra sureguliuoti projekte aptarti klausimai</w:t>
      </w:r>
      <w:r>
        <w:rPr>
          <w:rFonts w:ascii="Times New Roman" w:hAnsi="Times New Roman"/>
          <w:sz w:val="24"/>
          <w:szCs w:val="24"/>
        </w:rPr>
        <w:t xml:space="preserve">: projektas parengtas vadovaujantis </w:t>
      </w:r>
      <w:r w:rsidRPr="0035451D">
        <w:rPr>
          <w:rFonts w:ascii="Times New Roman" w:hAnsi="Times New Roman"/>
          <w:sz w:val="24"/>
          <w:szCs w:val="24"/>
        </w:rPr>
        <w:t>Lietuvos Respublikos vietos savivaldos įstatymo 16 straipsnio 2 dalies 26 punktu, 18 straipsnio 1 dalimi</w:t>
      </w:r>
      <w:r>
        <w:rPr>
          <w:rFonts w:ascii="Times New Roman" w:hAnsi="Times New Roman"/>
          <w:sz w:val="24"/>
          <w:szCs w:val="24"/>
        </w:rPr>
        <w:t xml:space="preserve">.      </w:t>
      </w:r>
      <w:r>
        <w:rPr>
          <w:rFonts w:ascii="Times New Roman" w:hAnsi="Times New Roman"/>
          <w:sz w:val="24"/>
          <w:szCs w:val="24"/>
        </w:rPr>
        <w:tab/>
        <w:t xml:space="preserve"> </w:t>
      </w:r>
    </w:p>
    <w:p w:rsidR="00B557F1" w:rsidRDefault="00B557F1" w:rsidP="000030C3">
      <w:pPr>
        <w:spacing w:after="0"/>
        <w:jc w:val="both"/>
        <w:rPr>
          <w:rFonts w:ascii="Times New Roman" w:hAnsi="Times New Roman"/>
          <w:bCs/>
          <w:color w:val="000000"/>
          <w:sz w:val="24"/>
          <w:szCs w:val="24"/>
        </w:rPr>
      </w:pPr>
      <w:r>
        <w:rPr>
          <w:rFonts w:ascii="Times New Roman" w:hAnsi="Times New Roman"/>
          <w:b/>
          <w:sz w:val="24"/>
          <w:szCs w:val="24"/>
        </w:rPr>
        <w:tab/>
        <w:t>3</w:t>
      </w:r>
      <w:r>
        <w:rPr>
          <w:rFonts w:ascii="Times New Roman" w:hAnsi="Times New Roman"/>
          <w:sz w:val="24"/>
          <w:szCs w:val="24"/>
        </w:rPr>
        <w:t xml:space="preserve">. </w:t>
      </w:r>
      <w:r>
        <w:rPr>
          <w:rFonts w:ascii="Times New Roman" w:hAnsi="Times New Roman"/>
          <w:b/>
          <w:bCs/>
          <w:i/>
          <w:iCs/>
          <w:sz w:val="24"/>
          <w:szCs w:val="24"/>
        </w:rPr>
        <w:t>Kokių teigiamų rezultatų laukiama:</w:t>
      </w:r>
      <w:r>
        <w:rPr>
          <w:rFonts w:ascii="Times New Roman" w:hAnsi="Times New Roman"/>
          <w:bCs/>
          <w:iCs/>
          <w:sz w:val="24"/>
          <w:szCs w:val="24"/>
        </w:rPr>
        <w:t xml:space="preserve">  pastatas yra įrašytas į V</w:t>
      </w:r>
      <w:r w:rsidRPr="005B57E1">
        <w:rPr>
          <w:rFonts w:ascii="Times New Roman" w:hAnsi="Times New Roman"/>
          <w:bCs/>
          <w:color w:val="000000"/>
          <w:sz w:val="24"/>
          <w:szCs w:val="24"/>
        </w:rPr>
        <w:t xml:space="preserve">iešame aukcione parduodamo </w:t>
      </w:r>
      <w:r>
        <w:rPr>
          <w:rFonts w:ascii="Times New Roman" w:hAnsi="Times New Roman"/>
          <w:bCs/>
          <w:color w:val="000000"/>
          <w:sz w:val="24"/>
          <w:szCs w:val="24"/>
        </w:rPr>
        <w:t>P</w:t>
      </w:r>
      <w:r w:rsidRPr="005B57E1">
        <w:rPr>
          <w:rFonts w:ascii="Times New Roman" w:hAnsi="Times New Roman"/>
          <w:bCs/>
          <w:color w:val="000000"/>
          <w:sz w:val="24"/>
          <w:szCs w:val="24"/>
        </w:rPr>
        <w:t>agėgių savivaldybės nekilnojamojo turto ir kitų nekilnojamųjų daiktų sąraš</w:t>
      </w:r>
      <w:r>
        <w:rPr>
          <w:rFonts w:ascii="Times New Roman" w:hAnsi="Times New Roman"/>
          <w:bCs/>
          <w:color w:val="000000"/>
          <w:sz w:val="24"/>
          <w:szCs w:val="24"/>
        </w:rPr>
        <w:t>ą.</w:t>
      </w:r>
    </w:p>
    <w:p w:rsidR="00B557F1" w:rsidRDefault="00B557F1" w:rsidP="000030C3">
      <w:pPr>
        <w:spacing w:after="0"/>
        <w:jc w:val="both"/>
        <w:rPr>
          <w:rFonts w:ascii="Times New Roman" w:hAnsi="Times New Roman"/>
          <w:b/>
          <w:bCs/>
          <w:i/>
          <w:iCs/>
          <w:color w:val="000000"/>
          <w:sz w:val="24"/>
          <w:szCs w:val="24"/>
        </w:rPr>
      </w:pPr>
      <w:r>
        <w:rPr>
          <w:rFonts w:ascii="Times New Roman" w:hAnsi="Times New Roman"/>
          <w:sz w:val="24"/>
          <w:szCs w:val="24"/>
        </w:rPr>
        <w:t xml:space="preserve">   </w:t>
      </w: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4. Galimos neigiamos priimto projekto pasekmės ir kokių priemonių reikėtų imtis, kad tokių pasekmių būtų išvengta: </w:t>
      </w:r>
      <w:r>
        <w:rPr>
          <w:rFonts w:ascii="Times New Roman" w:hAnsi="Times New Roman"/>
          <w:sz w:val="24"/>
          <w:szCs w:val="24"/>
        </w:rPr>
        <w:t xml:space="preserve"> priėmus sprendimą neigiamų pasekmių nenumatoma. </w:t>
      </w:r>
    </w:p>
    <w:p w:rsidR="00B557F1" w:rsidRDefault="00B557F1" w:rsidP="000030C3">
      <w:pPr>
        <w:widowControl w:val="0"/>
        <w:tabs>
          <w:tab w:val="left" w:pos="0"/>
        </w:tabs>
        <w:spacing w:after="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5. Kokius galiojančius aktus (tarybos, mero, savivaldybės administracijos direktoriaus) reikėtų pakeisti ir panaikinti, priėmus sprendimą pagal teikiamą projektą.</w:t>
      </w:r>
      <w:r>
        <w:rPr>
          <w:rFonts w:ascii="Times New Roman" w:hAnsi="Times New Roman"/>
          <w:sz w:val="24"/>
          <w:szCs w:val="24"/>
        </w:rPr>
        <w:t xml:space="preserve"> </w:t>
      </w:r>
    </w:p>
    <w:p w:rsidR="00B557F1" w:rsidRDefault="00B557F1" w:rsidP="000030C3">
      <w:pPr>
        <w:widowControl w:val="0"/>
        <w:tabs>
          <w:tab w:val="left" w:pos="0"/>
        </w:tabs>
        <w:spacing w:after="0"/>
        <w:ind w:right="360"/>
        <w:jc w:val="both"/>
        <w:rPr>
          <w:rFonts w:ascii="Times New Roman" w:hAnsi="Times New Roman"/>
          <w:bCs/>
          <w:iCs/>
          <w:color w:val="000000"/>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bCs/>
          <w:i/>
          <w:iCs/>
          <w:color w:val="000000"/>
          <w:sz w:val="24"/>
          <w:szCs w:val="24"/>
        </w:rPr>
        <w:t xml:space="preserve"> 6. Jeigu priimtam sprendimui reikės kito tarybos sprendimo, mero potvarkio ar </w:t>
      </w:r>
    </w:p>
    <w:p w:rsidR="00B557F1" w:rsidRDefault="00B557F1" w:rsidP="000030C3">
      <w:pPr>
        <w:widowControl w:val="0"/>
        <w:spacing w:after="0"/>
        <w:jc w:val="both"/>
        <w:rPr>
          <w:rFonts w:ascii="Times New Roman" w:hAnsi="Times New Roman"/>
          <w:bCs/>
          <w:iCs/>
          <w:color w:val="000000"/>
          <w:sz w:val="24"/>
          <w:szCs w:val="24"/>
        </w:rPr>
      </w:pPr>
      <w:r>
        <w:rPr>
          <w:rFonts w:ascii="Times New Roman" w:hAnsi="Times New Roman"/>
          <w:b/>
          <w:bCs/>
          <w:i/>
          <w:iCs/>
          <w:color w:val="000000"/>
          <w:sz w:val="24"/>
          <w:szCs w:val="24"/>
        </w:rPr>
        <w:t xml:space="preserve">administracijos direktoriaus įsakymo, kas ir kada juos turėtų parengti: - </w:t>
      </w:r>
      <w:r>
        <w:rPr>
          <w:rFonts w:ascii="Times New Roman" w:hAnsi="Times New Roman"/>
          <w:bCs/>
          <w:iCs/>
          <w:color w:val="000000"/>
          <w:sz w:val="24"/>
          <w:szCs w:val="24"/>
        </w:rPr>
        <w:t>Turto ir ūkio skyrius.</w:t>
      </w:r>
    </w:p>
    <w:p w:rsidR="00B557F1" w:rsidRDefault="00B557F1" w:rsidP="000030C3">
      <w:pPr>
        <w:widowControl w:val="0"/>
        <w:tabs>
          <w:tab w:val="left" w:pos="0"/>
        </w:tabs>
        <w:spacing w:after="0"/>
        <w:ind w:right="360"/>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7. Ar reikalinga atlikti sprendimo projekto antikorupcinį vertinimą: </w:t>
      </w:r>
      <w:r>
        <w:rPr>
          <w:rFonts w:ascii="Times New Roman" w:hAnsi="Times New Roman"/>
          <w:bCs/>
          <w:iCs/>
          <w:color w:val="000000"/>
          <w:sz w:val="24"/>
          <w:szCs w:val="24"/>
        </w:rPr>
        <w:t>nereikalinga.</w:t>
      </w:r>
    </w:p>
    <w:p w:rsidR="00B557F1" w:rsidRDefault="00B557F1" w:rsidP="000030C3">
      <w:pPr>
        <w:widowControl w:val="0"/>
        <w:spacing w:after="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8. Sprendimo vykdytojai ir įvykdymo terminai, lėšų, reikalingų sprendimui įgyvendinti, poreikis (jeigu tai numatoma – derinti su Finansų skyriumi)</w:t>
      </w:r>
      <w:r>
        <w:rPr>
          <w:rFonts w:ascii="Times New Roman" w:hAnsi="Times New Roman"/>
          <w:sz w:val="24"/>
          <w:szCs w:val="24"/>
        </w:rPr>
        <w:t xml:space="preserve">: </w:t>
      </w:r>
      <w:r>
        <w:rPr>
          <w:rFonts w:ascii="Times New Roman" w:hAnsi="Times New Roman"/>
          <w:bCs/>
          <w:iCs/>
          <w:color w:val="000000"/>
          <w:sz w:val="24"/>
          <w:szCs w:val="24"/>
        </w:rPr>
        <w:t>Papildomų lėšų sprendimui įgyvendinti nereikės.</w:t>
      </w:r>
    </w:p>
    <w:p w:rsidR="00B557F1" w:rsidRDefault="00B557F1" w:rsidP="000030C3">
      <w:pPr>
        <w:widowControl w:val="0"/>
        <w:tabs>
          <w:tab w:val="left" w:pos="0"/>
        </w:tabs>
        <w:spacing w:after="0"/>
        <w:ind w:right="360"/>
        <w:jc w:val="both"/>
        <w:rPr>
          <w:rFonts w:ascii="Times New Roman" w:hAnsi="Times New Roman"/>
          <w:b/>
          <w:bCs/>
          <w:i/>
          <w:iCs/>
          <w:color w:val="000000"/>
          <w:sz w:val="24"/>
          <w:szCs w:val="24"/>
        </w:rPr>
      </w:pPr>
      <w:r>
        <w:rPr>
          <w:rFonts w:ascii="Times New Roman" w:hAnsi="Times New Roman"/>
          <w:b/>
          <w:sz w:val="24"/>
          <w:szCs w:val="24"/>
        </w:rPr>
        <w:t xml:space="preserve">    </w:t>
      </w:r>
      <w:r>
        <w:rPr>
          <w:rFonts w:ascii="Times New Roman" w:hAnsi="Times New Roman"/>
          <w:b/>
          <w:sz w:val="24"/>
          <w:szCs w:val="24"/>
        </w:rPr>
        <w:tab/>
        <w:t>9.</w:t>
      </w:r>
      <w:r>
        <w:rPr>
          <w:rFonts w:ascii="Times New Roman" w:hAnsi="Times New Roman"/>
          <w:sz w:val="24"/>
          <w:szCs w:val="24"/>
        </w:rPr>
        <w:t xml:space="preserve"> </w:t>
      </w:r>
      <w:r>
        <w:rPr>
          <w:rFonts w:ascii="Times New Roman" w:hAnsi="Times New Roman"/>
          <w:b/>
          <w:bCs/>
          <w:i/>
          <w:iCs/>
          <w:color w:val="000000"/>
          <w:sz w:val="24"/>
          <w:szCs w:val="24"/>
        </w:rPr>
        <w:t>Projekto rengimo metu gauti specialistų vertinimai ir išvados, ekonominiai apskaičiavimai (sąmatos)  ir konkretūs finansavimo šaltiniai:</w:t>
      </w:r>
      <w:r>
        <w:rPr>
          <w:rFonts w:ascii="Times New Roman" w:hAnsi="Times New Roman"/>
          <w:bCs/>
          <w:iCs/>
          <w:color w:val="000000"/>
          <w:sz w:val="24"/>
          <w:szCs w:val="24"/>
        </w:rPr>
        <w:t xml:space="preserve"> </w:t>
      </w:r>
      <w:r>
        <w:rPr>
          <w:rFonts w:ascii="Times New Roman" w:hAnsi="Times New Roman"/>
          <w:b/>
          <w:bCs/>
          <w:i/>
          <w:iCs/>
          <w:color w:val="000000"/>
          <w:sz w:val="24"/>
          <w:szCs w:val="24"/>
        </w:rPr>
        <w:t xml:space="preserve"> </w:t>
      </w:r>
    </w:p>
    <w:p w:rsidR="00B557F1" w:rsidRDefault="00B557F1" w:rsidP="000030C3">
      <w:pPr>
        <w:widowControl w:val="0"/>
        <w:tabs>
          <w:tab w:val="left" w:pos="0"/>
        </w:tabs>
        <w:spacing w:after="0"/>
        <w:ind w:right="36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10. Projekto rengėjas ar rengėjų grupė.</w:t>
      </w:r>
      <w:r>
        <w:rPr>
          <w:rFonts w:ascii="Times New Roman" w:hAnsi="Times New Roman"/>
          <w:sz w:val="24"/>
          <w:szCs w:val="24"/>
        </w:rPr>
        <w:t xml:space="preserve"> Turto ir ūkio skyriaus vedėjo pavaduotoja Laimutė </w:t>
      </w:r>
      <w:proofErr w:type="spellStart"/>
      <w:r>
        <w:rPr>
          <w:rFonts w:ascii="Times New Roman" w:hAnsi="Times New Roman"/>
          <w:sz w:val="24"/>
          <w:szCs w:val="24"/>
        </w:rPr>
        <w:t>Šegždienė</w:t>
      </w:r>
      <w:proofErr w:type="spellEnd"/>
      <w:r>
        <w:rPr>
          <w:rFonts w:ascii="Times New Roman" w:hAnsi="Times New Roman"/>
          <w:sz w:val="24"/>
          <w:szCs w:val="24"/>
        </w:rPr>
        <w:t>, tel. 8 441 70410.</w:t>
      </w:r>
    </w:p>
    <w:p w:rsidR="00B557F1" w:rsidRDefault="00B557F1" w:rsidP="00783284">
      <w:pPr>
        <w:spacing w:after="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11. Kiti, rengėjo nuomone,  reikalingi pagrindimai ir paaiškinimai: </w:t>
      </w:r>
      <w:r>
        <w:rPr>
          <w:rFonts w:ascii="Times New Roman" w:hAnsi="Times New Roman"/>
          <w:sz w:val="24"/>
          <w:szCs w:val="24"/>
        </w:rPr>
        <w:t>Pagėgių savivaldybės administracija gavo Akcinės bendrovės „Lietuvos paštas“  Finansų ir administravimo padalinio direktorės 2020 m. gruodžio 1 d. raštą „</w:t>
      </w:r>
      <w:r>
        <w:rPr>
          <w:rFonts w:ascii="Times New Roman" w:hAnsi="Times New Roman"/>
          <w:bCs/>
          <w:sz w:val="24"/>
          <w:szCs w:val="24"/>
        </w:rPr>
        <w:t>Dėl</w:t>
      </w:r>
      <w:r>
        <w:rPr>
          <w:rFonts w:ascii="Times New Roman" w:hAnsi="Times New Roman"/>
          <w:b/>
          <w:bCs/>
          <w:caps/>
          <w:color w:val="000000"/>
          <w:sz w:val="24"/>
          <w:szCs w:val="24"/>
        </w:rPr>
        <w:t xml:space="preserve"> </w:t>
      </w:r>
      <w:r>
        <w:rPr>
          <w:rFonts w:ascii="Times New Roman" w:hAnsi="Times New Roman"/>
          <w:sz w:val="24"/>
          <w:szCs w:val="24"/>
        </w:rPr>
        <w:t>ilgalaikio materialiojo turto nuomos sutarties nutraukimo“. Akcinė bendrovė „Lietuvos paštas“ buvo sudarę ilgalaikio materialiojo turto nuomos sutartį su Stoniškių seniūnija dėl 41,44 kv. m patalpų, esančių buvusiame Stoniškių seniūnijos administraciniame pastate. Bendrovė prašo šalių susitarimu nutraukti patalpų nuomos sutartį nuo 2020-12-08.</w:t>
      </w:r>
    </w:p>
    <w:p w:rsidR="00631725" w:rsidRDefault="00631725" w:rsidP="000030C3">
      <w:pPr>
        <w:jc w:val="both"/>
        <w:rPr>
          <w:rFonts w:ascii="Times New Roman" w:hAnsi="Times New Roman"/>
          <w:color w:val="000000"/>
          <w:sz w:val="24"/>
          <w:szCs w:val="24"/>
        </w:rPr>
      </w:pPr>
    </w:p>
    <w:p w:rsidR="00B557F1" w:rsidRPr="00766EEE" w:rsidRDefault="00B557F1" w:rsidP="000030C3">
      <w:pPr>
        <w:jc w:val="both"/>
        <w:rPr>
          <w:rFonts w:ascii="Times New Roman" w:hAnsi="Times New Roman"/>
          <w:sz w:val="24"/>
          <w:szCs w:val="24"/>
        </w:rPr>
      </w:pPr>
      <w:r>
        <w:rPr>
          <w:rFonts w:ascii="Times New Roman" w:hAnsi="Times New Roman"/>
          <w:color w:val="000000"/>
          <w:sz w:val="24"/>
          <w:szCs w:val="24"/>
        </w:rPr>
        <w:t xml:space="preserve">Turto ir ūkio skyriaus vedėjo pavaduotoja                                                             Laimutė </w:t>
      </w:r>
      <w:proofErr w:type="spellStart"/>
      <w:r>
        <w:rPr>
          <w:rFonts w:ascii="Times New Roman" w:hAnsi="Times New Roman"/>
          <w:color w:val="000000"/>
          <w:sz w:val="24"/>
          <w:szCs w:val="24"/>
        </w:rPr>
        <w:t>Šegždienė</w:t>
      </w:r>
      <w:proofErr w:type="spellEnd"/>
    </w:p>
    <w:p w:rsidR="00B557F1" w:rsidRDefault="00B557F1" w:rsidP="000030C3">
      <w:pPr>
        <w:spacing w:after="0" w:line="360" w:lineRule="auto"/>
        <w:jc w:val="both"/>
        <w:rPr>
          <w:rFonts w:ascii="Times New Roman" w:hAnsi="Times New Roman"/>
          <w:sz w:val="24"/>
          <w:szCs w:val="24"/>
        </w:rPr>
      </w:pPr>
    </w:p>
    <w:p w:rsidR="00B557F1" w:rsidRDefault="00631725">
      <w:r w:rsidRPr="00631725">
        <w:lastRenderedPageBreak/>
        <w:pict>
          <v:shape id="_x0000_i1027" type="#_x0000_t75" style="width:481.4pt;height:688.2pt">
            <v:imagedata r:id="rId5" o:title=""/>
          </v:shape>
        </w:pict>
      </w:r>
    </w:p>
    <w:tbl>
      <w:tblPr>
        <w:tblW w:w="0" w:type="auto"/>
        <w:tblInd w:w="108" w:type="dxa"/>
        <w:tblLayout w:type="fixed"/>
        <w:tblLook w:val="0000"/>
      </w:tblPr>
      <w:tblGrid>
        <w:gridCol w:w="9639"/>
      </w:tblGrid>
      <w:tr w:rsidR="00631725" w:rsidRPr="00631725" w:rsidTr="00312860">
        <w:tblPrEx>
          <w:tblCellMar>
            <w:top w:w="0" w:type="dxa"/>
            <w:bottom w:w="0" w:type="dxa"/>
          </w:tblCellMar>
        </w:tblPrEx>
        <w:trPr>
          <w:trHeight w:hRule="exact" w:val="1055"/>
        </w:trPr>
        <w:tc>
          <w:tcPr>
            <w:tcW w:w="9639" w:type="dxa"/>
          </w:tcPr>
          <w:p w:rsidR="00631725" w:rsidRPr="00631725" w:rsidRDefault="00631725" w:rsidP="00312860">
            <w:pPr>
              <w:spacing w:line="240" w:lineRule="atLeast"/>
              <w:jc w:val="center"/>
              <w:rPr>
                <w:rFonts w:ascii="Times New Roman" w:hAnsi="Times New Roman"/>
                <w:color w:val="000000"/>
              </w:rPr>
            </w:pPr>
            <w:r w:rsidRPr="00631725">
              <w:rPr>
                <w:rFonts w:ascii="Times New Roman" w:hAnsi="Times New Roman"/>
                <w:noProof/>
                <w:sz w:val="20"/>
                <w:lang w:val="en-US"/>
              </w:rPr>
              <w:lastRenderedPageBreak/>
              <w:pict>
                <v:shapetype id="_x0000_t202" coordsize="21600,21600" o:spt="202" path="m,l,21600r21600,l21600,xe">
                  <v:stroke joinstyle="miter"/>
                  <v:path gradientshapeok="t" o:connecttype="rect"/>
                </v:shapetype>
                <v:shape id="_x0000_s1027" type="#_x0000_t202" style="position:absolute;left:0;text-align:left;margin-left:358.65pt;margin-top:-17.65pt;width:120pt;height:24pt;z-index:1" filled="f" stroked="f">
                  <v:textbox>
                    <w:txbxContent>
                      <w:p w:rsidR="00631725" w:rsidRDefault="00631725" w:rsidP="00631725"/>
                    </w:txbxContent>
                  </v:textbox>
                </v:shape>
              </w:pict>
            </w:r>
            <w:bookmarkStart w:id="0" w:name="_MON_1042462851"/>
            <w:bookmarkStart w:id="1" w:name="_MON_1042462864"/>
            <w:bookmarkEnd w:id="0"/>
            <w:bookmarkEnd w:id="1"/>
            <w:r w:rsidRPr="00631725">
              <w:rPr>
                <w:rFonts w:ascii="Times New Roman" w:hAnsi="Times New Roman"/>
              </w:rPr>
              <w:object w:dxaOrig="1005" w:dyaOrig="1350">
                <v:shape id="_x0000_i1026" type="#_x0000_t75" style="width:36pt;height:47.7pt" o:ole="" fillcolor="window">
                  <v:imagedata r:id="rId6" o:title=""/>
                </v:shape>
                <o:OLEObject Type="Embed" ProgID="Word.Picture.8" ShapeID="_x0000_i1026" DrawAspect="Content" ObjectID="_1669018398" r:id="rId7"/>
              </w:object>
            </w:r>
          </w:p>
        </w:tc>
      </w:tr>
      <w:tr w:rsidR="00631725" w:rsidRPr="00631725" w:rsidTr="00312860">
        <w:tblPrEx>
          <w:tblCellMar>
            <w:top w:w="0" w:type="dxa"/>
            <w:bottom w:w="0" w:type="dxa"/>
          </w:tblCellMar>
        </w:tblPrEx>
        <w:trPr>
          <w:trHeight w:hRule="exact" w:val="1772"/>
        </w:trPr>
        <w:tc>
          <w:tcPr>
            <w:tcW w:w="9639" w:type="dxa"/>
          </w:tcPr>
          <w:p w:rsidR="00631725" w:rsidRPr="00631725" w:rsidRDefault="00631725" w:rsidP="00312860">
            <w:pPr>
              <w:pStyle w:val="Antrat2"/>
            </w:pPr>
            <w:r w:rsidRPr="00631725">
              <w:t>Pagėgių savivaldybės taryba</w:t>
            </w:r>
          </w:p>
          <w:p w:rsidR="00631725" w:rsidRPr="00631725" w:rsidRDefault="00631725" w:rsidP="00312860">
            <w:pPr>
              <w:spacing w:before="120"/>
              <w:jc w:val="center"/>
              <w:rPr>
                <w:rFonts w:ascii="Times New Roman" w:hAnsi="Times New Roman"/>
                <w:b/>
                <w:bCs/>
                <w:caps/>
                <w:color w:val="000000"/>
              </w:rPr>
            </w:pPr>
          </w:p>
          <w:p w:rsidR="00631725" w:rsidRPr="00631725" w:rsidRDefault="00631725" w:rsidP="00312860">
            <w:pPr>
              <w:spacing w:before="120"/>
              <w:jc w:val="center"/>
              <w:rPr>
                <w:rFonts w:ascii="Times New Roman" w:hAnsi="Times New Roman"/>
                <w:b/>
                <w:bCs/>
                <w:caps/>
                <w:color w:val="000000"/>
              </w:rPr>
            </w:pPr>
            <w:r w:rsidRPr="00631725">
              <w:rPr>
                <w:rFonts w:ascii="Times New Roman" w:hAnsi="Times New Roman"/>
                <w:b/>
                <w:bCs/>
                <w:caps/>
                <w:color w:val="000000"/>
              </w:rPr>
              <w:t>sprendimas</w:t>
            </w:r>
          </w:p>
          <w:p w:rsidR="00631725" w:rsidRPr="00631725" w:rsidRDefault="00631725" w:rsidP="00312860">
            <w:pPr>
              <w:spacing w:before="120"/>
              <w:jc w:val="center"/>
              <w:rPr>
                <w:rFonts w:ascii="Times New Roman" w:hAnsi="Times New Roman"/>
                <w:b/>
                <w:bCs/>
                <w:caps/>
                <w:color w:val="000000"/>
              </w:rPr>
            </w:pPr>
            <w:r w:rsidRPr="00631725">
              <w:rPr>
                <w:rFonts w:ascii="Times New Roman" w:hAnsi="Times New Roman"/>
                <w:b/>
                <w:bCs/>
                <w:caps/>
                <w:color w:val="000000"/>
              </w:rPr>
              <w:t xml:space="preserve">dėl stoniškių pašto nuomos sutarties pratęsimo </w:t>
            </w:r>
          </w:p>
        </w:tc>
      </w:tr>
      <w:tr w:rsidR="00631725" w:rsidRPr="00631725" w:rsidTr="00312860">
        <w:tblPrEx>
          <w:tblCellMar>
            <w:top w:w="0" w:type="dxa"/>
            <w:bottom w:w="0" w:type="dxa"/>
          </w:tblCellMar>
        </w:tblPrEx>
        <w:trPr>
          <w:trHeight w:hRule="exact" w:val="703"/>
        </w:trPr>
        <w:tc>
          <w:tcPr>
            <w:tcW w:w="9639" w:type="dxa"/>
          </w:tcPr>
          <w:p w:rsidR="00631725" w:rsidRPr="00631725" w:rsidRDefault="00631725" w:rsidP="00312860">
            <w:pPr>
              <w:pStyle w:val="Antrat2"/>
              <w:rPr>
                <w:b w:val="0"/>
                <w:bCs w:val="0"/>
                <w:caps w:val="0"/>
              </w:rPr>
            </w:pPr>
            <w:r w:rsidRPr="00631725">
              <w:rPr>
                <w:b w:val="0"/>
                <w:bCs w:val="0"/>
                <w:caps w:val="0"/>
              </w:rPr>
              <w:t>2004 m. balandžio 1 d. Nr. 277</w:t>
            </w:r>
          </w:p>
          <w:p w:rsidR="00631725" w:rsidRPr="00631725" w:rsidRDefault="00631725" w:rsidP="00312860">
            <w:pPr>
              <w:jc w:val="center"/>
              <w:rPr>
                <w:rFonts w:ascii="Times New Roman" w:hAnsi="Times New Roman"/>
              </w:rPr>
            </w:pPr>
            <w:r w:rsidRPr="00631725">
              <w:rPr>
                <w:rFonts w:ascii="Times New Roman" w:hAnsi="Times New Roman"/>
              </w:rPr>
              <w:t>Pagėgiai</w:t>
            </w:r>
          </w:p>
        </w:tc>
      </w:tr>
    </w:tbl>
    <w:p w:rsidR="00631725" w:rsidRDefault="00631725" w:rsidP="00631725">
      <w:pPr>
        <w:pStyle w:val="Pagrindinistekstas"/>
      </w:pPr>
    </w:p>
    <w:p w:rsidR="00631725" w:rsidRPr="00631725" w:rsidRDefault="00631725" w:rsidP="00631725">
      <w:pPr>
        <w:pStyle w:val="Pagrindinistekstas"/>
      </w:pPr>
      <w:r w:rsidRPr="00631725">
        <w:tab/>
        <w:t xml:space="preserve">Vadovaudamasi Lietuvos Respublikos vietos savivaldos įstatymo 17 straipsnio 26 punktu, Pagėgių savivaldybės tarybos 2003 m. lapkričio 13 d. sprendimo Nr. 160 “Dėl Pagėgių savivaldybei nuosavybės teise priklausančio turto valdymo, naudojimo ir disponavimo juo tvarkos” 1.3 punktu ir Tauragės apskrities centriniam paštui perėmus iš Klaipėdos apskrities centrinio pašto Stoniškių paštą, Pagėgių savivaldybė n u s p r e n d ž i a: </w:t>
      </w:r>
    </w:p>
    <w:p w:rsidR="00631725" w:rsidRPr="00631725" w:rsidRDefault="00631725" w:rsidP="00631725">
      <w:pPr>
        <w:pStyle w:val="Pagrindinistekstas"/>
      </w:pPr>
      <w:r w:rsidRPr="00631725">
        <w:tab/>
        <w:t>1. Pratęsti ilgalaikio materialiojo turto 27,06 kv. m nuomos sutartį negyvenamosioms patalpoms, Stoniškių pašto paslaugų teikimui, 10 (dešimties) metų laikotarpiui tarp Pagėgių savivaldybės administracijos Stoniškių seniūnijos ir VĮ Lietuvos pašto filialo Tauragės apskrities centrinio pašto.</w:t>
      </w:r>
    </w:p>
    <w:p w:rsidR="00631725" w:rsidRPr="00631725" w:rsidRDefault="00631725" w:rsidP="00631725">
      <w:pPr>
        <w:pStyle w:val="Pagrindinistekstas"/>
      </w:pPr>
      <w:r w:rsidRPr="00631725">
        <w:t xml:space="preserve">          </w:t>
      </w:r>
      <w:r w:rsidRPr="00631725">
        <w:tab/>
        <w:t>2. Įgalioti Pagėgių savivaldybės Stoniškių seniūnijos seniūną Stanislovą Bagdoną pasirašyti nuomos sutartį ir perdavimo aktą.</w:t>
      </w:r>
    </w:p>
    <w:p w:rsidR="00631725" w:rsidRPr="00631725" w:rsidRDefault="00631725" w:rsidP="00631725">
      <w:pPr>
        <w:rPr>
          <w:rFonts w:ascii="Times New Roman" w:hAnsi="Times New Roman"/>
        </w:rPr>
      </w:pPr>
    </w:p>
    <w:p w:rsidR="00631725" w:rsidRPr="00631725" w:rsidRDefault="00631725" w:rsidP="00631725">
      <w:pPr>
        <w:rPr>
          <w:rFonts w:ascii="Times New Roman" w:hAnsi="Times New Roman"/>
        </w:rPr>
      </w:pPr>
      <w:r w:rsidRPr="00631725">
        <w:rPr>
          <w:rFonts w:ascii="Times New Roman" w:hAnsi="Times New Roman"/>
        </w:rPr>
        <w:t xml:space="preserve">  </w:t>
      </w:r>
    </w:p>
    <w:p w:rsidR="00631725" w:rsidRPr="00631725" w:rsidRDefault="00631725" w:rsidP="00631725">
      <w:pPr>
        <w:rPr>
          <w:rFonts w:ascii="Times New Roman" w:hAnsi="Times New Roman"/>
        </w:rPr>
      </w:pPr>
    </w:p>
    <w:p w:rsidR="00631725" w:rsidRPr="00631725" w:rsidRDefault="00631725" w:rsidP="00631725">
      <w:pPr>
        <w:rPr>
          <w:rFonts w:ascii="Times New Roman" w:hAnsi="Times New Roman"/>
        </w:rPr>
      </w:pPr>
      <w:r w:rsidRPr="00631725">
        <w:rPr>
          <w:rFonts w:ascii="Times New Roman" w:hAnsi="Times New Roman"/>
        </w:rPr>
        <w:t xml:space="preserve">Savivaldybės meras </w:t>
      </w:r>
      <w:r w:rsidRPr="00631725">
        <w:rPr>
          <w:rFonts w:ascii="Times New Roman" w:hAnsi="Times New Roman"/>
        </w:rPr>
        <w:tab/>
      </w:r>
      <w:r w:rsidRPr="00631725">
        <w:rPr>
          <w:rFonts w:ascii="Times New Roman" w:hAnsi="Times New Roman"/>
        </w:rPr>
        <w:tab/>
      </w:r>
      <w:r w:rsidRPr="00631725">
        <w:rPr>
          <w:rFonts w:ascii="Times New Roman" w:hAnsi="Times New Roman"/>
        </w:rPr>
        <w:tab/>
      </w:r>
      <w:r w:rsidRPr="00631725">
        <w:rPr>
          <w:rFonts w:ascii="Times New Roman" w:hAnsi="Times New Roman"/>
        </w:rPr>
        <w:tab/>
        <w:t xml:space="preserve">    </w:t>
      </w:r>
      <w:r>
        <w:rPr>
          <w:rFonts w:ascii="Times New Roman" w:hAnsi="Times New Roman"/>
        </w:rPr>
        <w:t xml:space="preserve">            </w:t>
      </w:r>
      <w:r w:rsidRPr="00631725">
        <w:rPr>
          <w:rFonts w:ascii="Times New Roman" w:hAnsi="Times New Roman"/>
        </w:rPr>
        <w:t xml:space="preserve">         Kęstas Komskis </w:t>
      </w:r>
    </w:p>
    <w:p w:rsidR="00631725" w:rsidRPr="00631725" w:rsidRDefault="00631725" w:rsidP="00631725">
      <w:pPr>
        <w:rPr>
          <w:rFonts w:ascii="Times New Roman" w:hAnsi="Times New Roman"/>
        </w:rPr>
      </w:pPr>
    </w:p>
    <w:p w:rsidR="00631725" w:rsidRPr="00631725" w:rsidRDefault="00631725">
      <w:pPr>
        <w:rPr>
          <w:rFonts w:ascii="Times New Roman" w:hAnsi="Times New Roman"/>
        </w:rPr>
      </w:pPr>
    </w:p>
    <w:sectPr w:rsidR="00631725" w:rsidRPr="00631725" w:rsidSect="00FB7EED">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5C0"/>
    <w:rsid w:val="000030C3"/>
    <w:rsid w:val="00094F77"/>
    <w:rsid w:val="001B6321"/>
    <w:rsid w:val="002650A4"/>
    <w:rsid w:val="0035451D"/>
    <w:rsid w:val="00356A95"/>
    <w:rsid w:val="003666F0"/>
    <w:rsid w:val="00377E2D"/>
    <w:rsid w:val="003D0990"/>
    <w:rsid w:val="004A7A5C"/>
    <w:rsid w:val="005525C0"/>
    <w:rsid w:val="00585D22"/>
    <w:rsid w:val="005B57E1"/>
    <w:rsid w:val="00631725"/>
    <w:rsid w:val="006A5C2C"/>
    <w:rsid w:val="00766EEE"/>
    <w:rsid w:val="00783284"/>
    <w:rsid w:val="00836241"/>
    <w:rsid w:val="00872CDD"/>
    <w:rsid w:val="00972E5D"/>
    <w:rsid w:val="00A11132"/>
    <w:rsid w:val="00AB51D6"/>
    <w:rsid w:val="00AD0BC5"/>
    <w:rsid w:val="00B557F1"/>
    <w:rsid w:val="00B6759D"/>
    <w:rsid w:val="00BF021E"/>
    <w:rsid w:val="00C37807"/>
    <w:rsid w:val="00DC4713"/>
    <w:rsid w:val="00EF03EF"/>
    <w:rsid w:val="00F17411"/>
    <w:rsid w:val="00FB7EE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B7EED"/>
    <w:pPr>
      <w:spacing w:after="200" w:line="276" w:lineRule="auto"/>
    </w:pPr>
    <w:rPr>
      <w:sz w:val="22"/>
      <w:szCs w:val="22"/>
    </w:rPr>
  </w:style>
  <w:style w:type="paragraph" w:styleId="Antrat2">
    <w:name w:val="heading 2"/>
    <w:basedOn w:val="prastasis"/>
    <w:next w:val="prastasis"/>
    <w:link w:val="Antrat2Diagrama"/>
    <w:qFormat/>
    <w:rsid w:val="005525C0"/>
    <w:pPr>
      <w:keepNext/>
      <w:overflowPunct w:val="0"/>
      <w:autoSpaceDE w:val="0"/>
      <w:autoSpaceDN w:val="0"/>
      <w:adjustRightInd w:val="0"/>
      <w:spacing w:before="120" w:after="0" w:line="240" w:lineRule="auto"/>
      <w:jc w:val="center"/>
      <w:textAlignment w:val="baseline"/>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locked/>
    <w:rsid w:val="005525C0"/>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5525C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525C0"/>
    <w:rPr>
      <w:rFonts w:ascii="Tahoma" w:hAnsi="Tahoma" w:cs="Tahoma"/>
      <w:sz w:val="16"/>
      <w:szCs w:val="16"/>
    </w:rPr>
  </w:style>
  <w:style w:type="paragraph" w:styleId="Pagrindinistekstas">
    <w:name w:val="Body Text"/>
    <w:basedOn w:val="prastasis"/>
    <w:link w:val="PagrindinistekstasDiagrama"/>
    <w:semiHidden/>
    <w:rsid w:val="00631725"/>
    <w:pPr>
      <w:overflowPunct w:val="0"/>
      <w:autoSpaceDE w:val="0"/>
      <w:autoSpaceDN w:val="0"/>
      <w:adjustRightInd w:val="0"/>
      <w:spacing w:after="0" w:line="240" w:lineRule="auto"/>
      <w:jc w:val="both"/>
      <w:textAlignment w:val="baseline"/>
    </w:pPr>
    <w:rPr>
      <w:rFonts w:ascii="Times New Roman" w:hAnsi="Times New Roman"/>
      <w:sz w:val="24"/>
      <w:szCs w:val="20"/>
      <w:lang w:eastAsia="en-US"/>
    </w:rPr>
  </w:style>
  <w:style w:type="character" w:customStyle="1" w:styleId="PagrindinistekstasDiagrama">
    <w:name w:val="Pagrindinis tekstas Diagrama"/>
    <w:basedOn w:val="Numatytasispastraiposriftas"/>
    <w:link w:val="Pagrindinistekstas"/>
    <w:semiHidden/>
    <w:rsid w:val="00631725"/>
    <w:rPr>
      <w:rFonts w:ascii="Times New Roman" w:hAnsi="Times New Roman"/>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e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4</Pages>
  <Words>3440</Words>
  <Characters>1961</Characters>
  <Application>Microsoft Office Word</Application>
  <DocSecurity>0</DocSecurity>
  <Lines>16</Lines>
  <Paragraphs>10</Paragraphs>
  <ScaleCrop>false</ScaleCrop>
  <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9</cp:revision>
  <cp:lastPrinted>2020-12-08T11:32:00Z</cp:lastPrinted>
  <dcterms:created xsi:type="dcterms:W3CDTF">2020-12-04T10:34:00Z</dcterms:created>
  <dcterms:modified xsi:type="dcterms:W3CDTF">2020-12-09T09:27:00Z</dcterms:modified>
</cp:coreProperties>
</file>