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5344" w:rsidRPr="00F05204" w:rsidRDefault="00B15344" w:rsidP="005B04A5">
      <w:pPr>
        <w:jc w:val="center"/>
        <w:rPr>
          <w:b/>
          <w:bCs/>
        </w:rPr>
      </w:pPr>
      <w:r>
        <w:rPr>
          <w:b/>
          <w:bCs/>
        </w:rPr>
        <w:t xml:space="preserve">                                                                                                                             Projektas                                                            </w:t>
      </w:r>
    </w:p>
    <w:tbl>
      <w:tblPr>
        <w:tblW w:w="0" w:type="auto"/>
        <w:tblInd w:w="-106" w:type="dxa"/>
        <w:tblLayout w:type="fixed"/>
        <w:tblLook w:val="0000"/>
      </w:tblPr>
      <w:tblGrid>
        <w:gridCol w:w="9639"/>
      </w:tblGrid>
      <w:tr w:rsidR="00B15344" w:rsidRPr="00F05204">
        <w:trPr>
          <w:trHeight w:hRule="exact" w:val="1055"/>
        </w:trPr>
        <w:tc>
          <w:tcPr>
            <w:tcW w:w="9639" w:type="dxa"/>
          </w:tcPr>
          <w:p w:rsidR="00B15344" w:rsidRDefault="00F32337" w:rsidP="00581228">
            <w:pPr>
              <w:spacing w:line="240" w:lineRule="atLeast"/>
              <w:jc w:val="center"/>
              <w:rPr>
                <w:color w:val="000000"/>
              </w:rPr>
            </w:pPr>
            <w:r w:rsidRPr="00F32337">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B15344" w:rsidTr="00ED38AA">
        <w:trPr>
          <w:trHeight w:hRule="exact" w:val="1783"/>
        </w:trPr>
        <w:tc>
          <w:tcPr>
            <w:tcW w:w="9639" w:type="dxa"/>
          </w:tcPr>
          <w:p w:rsidR="00B15344" w:rsidRDefault="00B15344" w:rsidP="00581228">
            <w:pPr>
              <w:pStyle w:val="Antrat2"/>
              <w:jc w:val="center"/>
              <w:rPr>
                <w:rFonts w:ascii="Times New Roman" w:hAnsi="Times New Roman" w:cs="Times New Roman"/>
                <w:i w:val="0"/>
                <w:iCs w:val="0"/>
                <w:sz w:val="24"/>
                <w:szCs w:val="24"/>
              </w:rPr>
            </w:pPr>
            <w:r w:rsidRPr="00BF58F7">
              <w:rPr>
                <w:rFonts w:ascii="Times New Roman" w:hAnsi="Times New Roman" w:cs="Times New Roman"/>
                <w:i w:val="0"/>
                <w:iCs w:val="0"/>
                <w:sz w:val="24"/>
                <w:szCs w:val="24"/>
              </w:rPr>
              <w:t>PAGĖGIŲ SAVIVALDYBĖS TARYBA</w:t>
            </w:r>
          </w:p>
          <w:p w:rsidR="00B15344" w:rsidRPr="00C247F6" w:rsidRDefault="00B15344" w:rsidP="00C247F6">
            <w:pPr>
              <w:rPr>
                <w:lang w:eastAsia="lt-LT"/>
              </w:rPr>
            </w:pPr>
          </w:p>
          <w:p w:rsidR="00B15344" w:rsidRDefault="00B15344" w:rsidP="00581228">
            <w:pPr>
              <w:spacing w:before="120"/>
              <w:jc w:val="center"/>
              <w:rPr>
                <w:b/>
                <w:bCs/>
                <w:caps/>
                <w:color w:val="000000"/>
              </w:rPr>
            </w:pPr>
            <w:r>
              <w:rPr>
                <w:b/>
                <w:bCs/>
                <w:caps/>
                <w:color w:val="000000"/>
              </w:rPr>
              <w:t>sprendimas</w:t>
            </w:r>
          </w:p>
          <w:p w:rsidR="00B15344" w:rsidRPr="00E6243D" w:rsidRDefault="00B15344" w:rsidP="005478D4">
            <w:pPr>
              <w:pStyle w:val="Betarp1"/>
              <w:jc w:val="center"/>
              <w:rPr>
                <w:b/>
                <w:bCs/>
              </w:rPr>
            </w:pPr>
            <w:r w:rsidRPr="00E6243D">
              <w:rPr>
                <w:b/>
                <w:bCs/>
              </w:rPr>
              <w:t xml:space="preserve">DĖL </w:t>
            </w:r>
            <w:r>
              <w:rPr>
                <w:b/>
                <w:bCs/>
              </w:rPr>
              <w:t xml:space="preserve">MOKINIŲ </w:t>
            </w:r>
            <w:r w:rsidRPr="00E6243D">
              <w:rPr>
                <w:b/>
                <w:bCs/>
              </w:rPr>
              <w:t xml:space="preserve">PRIĖMIMO Į </w:t>
            </w:r>
            <w:r>
              <w:rPr>
                <w:b/>
                <w:bCs/>
              </w:rPr>
              <w:t>PAGĖGIŲ</w:t>
            </w:r>
            <w:r w:rsidRPr="00E6243D">
              <w:rPr>
                <w:b/>
                <w:bCs/>
              </w:rPr>
              <w:t xml:space="preserve"> SAVIVALDYBĖS BENDROJO UGDYMO MOKYKLAS TVARKOS APRAŠO PATVIRTINIMO</w:t>
            </w:r>
          </w:p>
          <w:p w:rsidR="00B15344" w:rsidRDefault="00B15344" w:rsidP="00581228">
            <w:pPr>
              <w:pStyle w:val="Pavadinimas"/>
            </w:pPr>
          </w:p>
          <w:p w:rsidR="00B15344" w:rsidRDefault="00B15344" w:rsidP="00581228">
            <w:pPr>
              <w:spacing w:before="120"/>
              <w:jc w:val="center"/>
              <w:rPr>
                <w:b/>
                <w:bCs/>
                <w:caps/>
                <w:color w:val="000000"/>
              </w:rPr>
            </w:pPr>
          </w:p>
        </w:tc>
      </w:tr>
      <w:tr w:rsidR="00B15344">
        <w:trPr>
          <w:trHeight w:hRule="exact" w:val="869"/>
        </w:trPr>
        <w:tc>
          <w:tcPr>
            <w:tcW w:w="9639" w:type="dxa"/>
          </w:tcPr>
          <w:p w:rsidR="00B15344" w:rsidRDefault="00B15344" w:rsidP="00057B4A">
            <w:pPr>
              <w:pStyle w:val="Antrat2"/>
              <w:spacing w:before="0" w:after="0"/>
              <w:jc w:val="center"/>
              <w:rPr>
                <w:rFonts w:ascii="Times New Roman" w:hAnsi="Times New Roman" w:cs="Times New Roman"/>
                <w:b w:val="0"/>
                <w:bCs w:val="0"/>
                <w:i w:val="0"/>
                <w:iCs w:val="0"/>
                <w:sz w:val="24"/>
                <w:szCs w:val="24"/>
              </w:rPr>
            </w:pPr>
          </w:p>
          <w:p w:rsidR="00B15344" w:rsidRPr="008F378E" w:rsidRDefault="00B15344" w:rsidP="00057B4A">
            <w:pPr>
              <w:pStyle w:val="Antrat2"/>
              <w:spacing w:before="0" w:after="0"/>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w:t>
            </w:r>
            <w:r>
              <w:rPr>
                <w:rFonts w:ascii="Times New Roman" w:hAnsi="Times New Roman" w:cs="Times New Roman"/>
                <w:b w:val="0"/>
                <w:bCs w:val="0"/>
                <w:i w:val="0"/>
                <w:iCs w:val="0"/>
                <w:sz w:val="24"/>
                <w:szCs w:val="24"/>
              </w:rPr>
              <w:t>20</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 xml:space="preserve">birželio 10 </w:t>
            </w:r>
            <w:r w:rsidRPr="008F378E">
              <w:rPr>
                <w:rFonts w:ascii="Times New Roman" w:hAnsi="Times New Roman" w:cs="Times New Roman"/>
                <w:b w:val="0"/>
                <w:bCs w:val="0"/>
                <w:i w:val="0"/>
                <w:iCs w:val="0"/>
                <w:sz w:val="24"/>
                <w:szCs w:val="24"/>
              </w:rPr>
              <w:t xml:space="preserve">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T1-125</w:t>
            </w:r>
          </w:p>
          <w:p w:rsidR="00B15344" w:rsidRDefault="00B15344" w:rsidP="00057B4A">
            <w:pPr>
              <w:jc w:val="center"/>
            </w:pPr>
            <w:r>
              <w:t>Pagėgiai</w:t>
            </w:r>
          </w:p>
        </w:tc>
      </w:tr>
    </w:tbl>
    <w:p w:rsidR="00B15344" w:rsidRPr="00F046B6" w:rsidRDefault="00B15344" w:rsidP="00AA41DF">
      <w:pPr>
        <w:pStyle w:val="Pagrindinistekstas"/>
        <w:ind w:right="-144" w:firstLine="851"/>
        <w:rPr>
          <w:sz w:val="24"/>
          <w:szCs w:val="24"/>
        </w:rPr>
      </w:pPr>
      <w:r w:rsidRPr="005478D4">
        <w:rPr>
          <w:sz w:val="24"/>
          <w:szCs w:val="24"/>
        </w:rPr>
        <w:t xml:space="preserve">Vadovaudamasi Lietuvos Respublikos vietos savivaldos įstatymo 7 straipsnio 7 punktu, 16 straipsnio 4 dalimi, 18 straipsnio 1 dalimi, Lietuvos Respublikos švietimo įstatymo 29 straipsnio 2 dalimi, </w:t>
      </w:r>
      <w:r>
        <w:rPr>
          <w:sz w:val="24"/>
          <w:szCs w:val="24"/>
        </w:rPr>
        <w:t>P</w:t>
      </w:r>
      <w:r w:rsidRPr="00521B23">
        <w:rPr>
          <w:sz w:val="24"/>
          <w:szCs w:val="24"/>
        </w:rPr>
        <w:t>riėmimo į valstybinę ir savivaldybės bendrojo ugdymo mokyklą, profesinio mokymo į</w:t>
      </w:r>
      <w:r>
        <w:rPr>
          <w:sz w:val="24"/>
          <w:szCs w:val="24"/>
        </w:rPr>
        <w:t>staigą bendrųjų kriterijų sąrašu, patvirtintu</w:t>
      </w:r>
      <w:r w:rsidRPr="00521B23">
        <w:rPr>
          <w:sz w:val="24"/>
          <w:szCs w:val="24"/>
        </w:rPr>
        <w:t xml:space="preserve"> </w:t>
      </w:r>
      <w:r w:rsidRPr="005478D4">
        <w:rPr>
          <w:sz w:val="24"/>
          <w:szCs w:val="24"/>
        </w:rPr>
        <w:t>Lietuvos Respublikos švietimo ir mokslo ministro 2004</w:t>
      </w:r>
      <w:r>
        <w:rPr>
          <w:sz w:val="24"/>
          <w:szCs w:val="24"/>
        </w:rPr>
        <w:t xml:space="preserve"> m. birželio 25 d. </w:t>
      </w:r>
      <w:r w:rsidRPr="005478D4">
        <w:rPr>
          <w:sz w:val="24"/>
          <w:szCs w:val="24"/>
        </w:rPr>
        <w:t>įsakymu Nr. ISAK-1019</w:t>
      </w:r>
      <w:r>
        <w:rPr>
          <w:sz w:val="24"/>
          <w:szCs w:val="24"/>
        </w:rPr>
        <w:t xml:space="preserve"> „Dėl p</w:t>
      </w:r>
      <w:r w:rsidRPr="005478D4">
        <w:rPr>
          <w:sz w:val="24"/>
          <w:szCs w:val="24"/>
        </w:rPr>
        <w:t>riėmimo į valstybinę ir savivaldybės bendrojo ugdymo mokyklą, profesinio mokymo į</w:t>
      </w:r>
      <w:r>
        <w:rPr>
          <w:sz w:val="24"/>
          <w:szCs w:val="24"/>
        </w:rPr>
        <w:t>staigą bendrųjų kriterijų sąrašo patvirtinimo“,</w:t>
      </w:r>
      <w:r w:rsidRPr="005478D4">
        <w:rPr>
          <w:sz w:val="24"/>
          <w:szCs w:val="24"/>
        </w:rPr>
        <w:t xml:space="preserve"> </w:t>
      </w:r>
      <w:r>
        <w:rPr>
          <w:sz w:val="24"/>
          <w:szCs w:val="24"/>
        </w:rPr>
        <w:t xml:space="preserve">Pagėgių savivaldybės tarybos 2020 m. gegužės 28 d. </w:t>
      </w:r>
      <w:r w:rsidRPr="00F046B6">
        <w:rPr>
          <w:sz w:val="24"/>
          <w:szCs w:val="24"/>
        </w:rPr>
        <w:t xml:space="preserve">sprendimu Nr. T – 103 „Dėl </w:t>
      </w:r>
      <w:r w:rsidRPr="00F046B6">
        <w:rPr>
          <w:color w:val="000000"/>
          <w:kern w:val="3"/>
          <w:sz w:val="24"/>
          <w:szCs w:val="24"/>
          <w:lang w:eastAsia="zh-CN" w:bidi="hi-IN"/>
        </w:rPr>
        <w:t xml:space="preserve">Pagėgių savivaldybės </w:t>
      </w:r>
      <w:r w:rsidRPr="00F046B6">
        <w:rPr>
          <w:color w:val="000000"/>
          <w:sz w:val="24"/>
          <w:szCs w:val="24"/>
        </w:rPr>
        <w:t>švietimo įstaigų priešmokyklinio ugdymo grupių ir klasių komplektų skaiči</w:t>
      </w:r>
      <w:r>
        <w:rPr>
          <w:color w:val="000000"/>
          <w:sz w:val="24"/>
          <w:szCs w:val="24"/>
        </w:rPr>
        <w:t>aus</w:t>
      </w:r>
      <w:r w:rsidRPr="00F046B6">
        <w:rPr>
          <w:color w:val="000000"/>
          <w:sz w:val="24"/>
          <w:szCs w:val="24"/>
        </w:rPr>
        <w:t xml:space="preserve"> 2020-2021 mokslo metams</w:t>
      </w:r>
      <w:r>
        <w:rPr>
          <w:color w:val="000000"/>
          <w:sz w:val="24"/>
          <w:szCs w:val="24"/>
        </w:rPr>
        <w:t xml:space="preserve"> nustatymo“, </w:t>
      </w:r>
      <w:r w:rsidRPr="00F046B6">
        <w:rPr>
          <w:sz w:val="24"/>
          <w:szCs w:val="24"/>
        </w:rPr>
        <w:t xml:space="preserve">Pagėgių savivaldybės taryba </w:t>
      </w:r>
      <w:r>
        <w:rPr>
          <w:sz w:val="24"/>
          <w:szCs w:val="24"/>
        </w:rPr>
        <w:t xml:space="preserve"> </w:t>
      </w:r>
      <w:r w:rsidRPr="00F046B6">
        <w:rPr>
          <w:sz w:val="24"/>
          <w:szCs w:val="24"/>
        </w:rPr>
        <w:t xml:space="preserve"> n u s p r e n d ž i a: </w:t>
      </w:r>
    </w:p>
    <w:p w:rsidR="00B15344" w:rsidRDefault="00B15344" w:rsidP="00AA41DF">
      <w:pPr>
        <w:pStyle w:val="Pagrindinistekstas"/>
        <w:ind w:right="-144" w:firstLine="851"/>
        <w:rPr>
          <w:sz w:val="24"/>
          <w:szCs w:val="24"/>
        </w:rPr>
      </w:pPr>
      <w:r w:rsidRPr="005478D4">
        <w:rPr>
          <w:sz w:val="24"/>
          <w:szCs w:val="24"/>
        </w:rPr>
        <w:t>1.</w:t>
      </w:r>
      <w:r>
        <w:rPr>
          <w:sz w:val="24"/>
          <w:szCs w:val="24"/>
        </w:rPr>
        <w:t xml:space="preserve"> </w:t>
      </w:r>
      <w:r w:rsidRPr="005478D4">
        <w:rPr>
          <w:sz w:val="24"/>
          <w:szCs w:val="24"/>
        </w:rPr>
        <w:t xml:space="preserve">Patvirtinti </w:t>
      </w:r>
      <w:r>
        <w:rPr>
          <w:sz w:val="24"/>
          <w:szCs w:val="24"/>
        </w:rPr>
        <w:t xml:space="preserve">Mokinių </w:t>
      </w:r>
      <w:r w:rsidRPr="005478D4">
        <w:rPr>
          <w:sz w:val="24"/>
          <w:szCs w:val="24"/>
        </w:rPr>
        <w:t>priėmimo į Pagėgių savivaldybės bendrojo ugdymo mokyklas tvarkos aprašą (</w:t>
      </w:r>
      <w:r>
        <w:rPr>
          <w:sz w:val="24"/>
          <w:szCs w:val="24"/>
        </w:rPr>
        <w:t>1 priedas</w:t>
      </w:r>
      <w:r w:rsidRPr="005478D4">
        <w:rPr>
          <w:sz w:val="24"/>
          <w:szCs w:val="24"/>
        </w:rPr>
        <w:t>).</w:t>
      </w:r>
    </w:p>
    <w:p w:rsidR="00B15344" w:rsidRDefault="00B15344" w:rsidP="00AA41DF">
      <w:pPr>
        <w:pStyle w:val="Pagrindinistekstas"/>
        <w:ind w:right="-144" w:firstLine="851"/>
        <w:rPr>
          <w:color w:val="000000"/>
          <w:sz w:val="24"/>
          <w:szCs w:val="24"/>
        </w:rPr>
      </w:pPr>
      <w:r w:rsidRPr="007C5791">
        <w:rPr>
          <w:sz w:val="24"/>
          <w:szCs w:val="24"/>
        </w:rPr>
        <w:t xml:space="preserve">2. </w:t>
      </w:r>
      <w:r>
        <w:rPr>
          <w:color w:val="000000"/>
          <w:sz w:val="24"/>
          <w:szCs w:val="24"/>
        </w:rPr>
        <w:t xml:space="preserve">Nustatyti, kad priėmimo į Pagėgių </w:t>
      </w:r>
      <w:r w:rsidRPr="007C5791">
        <w:rPr>
          <w:color w:val="000000"/>
          <w:sz w:val="24"/>
          <w:szCs w:val="24"/>
        </w:rPr>
        <w:t xml:space="preserve"> </w:t>
      </w:r>
      <w:r w:rsidRPr="005478D4">
        <w:rPr>
          <w:sz w:val="24"/>
          <w:szCs w:val="24"/>
        </w:rPr>
        <w:t>savivaldybės bendrojo ugdymo mokyklas tvarkos apraš</w:t>
      </w:r>
      <w:r>
        <w:rPr>
          <w:sz w:val="24"/>
          <w:szCs w:val="24"/>
        </w:rPr>
        <w:t>o:</w:t>
      </w:r>
      <w:r>
        <w:rPr>
          <w:color w:val="000000"/>
          <w:sz w:val="24"/>
          <w:szCs w:val="24"/>
        </w:rPr>
        <w:t xml:space="preserve"> </w:t>
      </w:r>
    </w:p>
    <w:p w:rsidR="00B15344" w:rsidRDefault="00B15344" w:rsidP="00AA41DF">
      <w:pPr>
        <w:pStyle w:val="Pagrindinistekstas"/>
        <w:ind w:right="-144" w:firstLine="851"/>
        <w:rPr>
          <w:color w:val="000000"/>
          <w:sz w:val="24"/>
          <w:szCs w:val="24"/>
        </w:rPr>
      </w:pPr>
      <w:r>
        <w:rPr>
          <w:color w:val="000000"/>
          <w:sz w:val="24"/>
          <w:szCs w:val="24"/>
        </w:rPr>
        <w:t xml:space="preserve">2.1. </w:t>
      </w:r>
      <w:r>
        <w:rPr>
          <w:sz w:val="24"/>
          <w:szCs w:val="24"/>
        </w:rPr>
        <w:t xml:space="preserve">papunkčiai 6.4 ir  6.6 galioja iki </w:t>
      </w:r>
      <w:r w:rsidRPr="007C5791">
        <w:rPr>
          <w:color w:val="000000"/>
          <w:sz w:val="24"/>
          <w:szCs w:val="24"/>
        </w:rPr>
        <w:t xml:space="preserve">2020 m. </w:t>
      </w:r>
      <w:r>
        <w:rPr>
          <w:color w:val="000000"/>
          <w:sz w:val="24"/>
          <w:szCs w:val="24"/>
        </w:rPr>
        <w:t>rugpjūčio 3</w:t>
      </w:r>
      <w:r w:rsidRPr="007C5791">
        <w:rPr>
          <w:color w:val="000000"/>
          <w:sz w:val="24"/>
          <w:szCs w:val="24"/>
        </w:rPr>
        <w:t>1 d.</w:t>
      </w:r>
      <w:r>
        <w:rPr>
          <w:color w:val="000000"/>
          <w:sz w:val="24"/>
          <w:szCs w:val="24"/>
        </w:rPr>
        <w:t>;</w:t>
      </w:r>
    </w:p>
    <w:p w:rsidR="00B15344" w:rsidRDefault="00B15344" w:rsidP="00AA41DF">
      <w:pPr>
        <w:pStyle w:val="Pagrindinistekstas"/>
        <w:ind w:right="-144" w:firstLine="851"/>
        <w:rPr>
          <w:sz w:val="24"/>
          <w:szCs w:val="24"/>
        </w:rPr>
      </w:pPr>
      <w:r w:rsidRPr="004839DD">
        <w:rPr>
          <w:sz w:val="24"/>
          <w:szCs w:val="24"/>
        </w:rPr>
        <w:t>2.</w:t>
      </w:r>
      <w:r>
        <w:rPr>
          <w:sz w:val="24"/>
          <w:szCs w:val="24"/>
        </w:rPr>
        <w:t xml:space="preserve">2. papunktyje 7.1 </w:t>
      </w:r>
      <w:r w:rsidRPr="004839DD">
        <w:rPr>
          <w:sz w:val="24"/>
          <w:szCs w:val="24"/>
        </w:rPr>
        <w:t>numatytas priėmimas pagal ikimokyklinio ugdymo, priešmokyklinio ugdymo, pradinio ugdymo programas pradedamas vykdyti nuo 2020 m. rugsėjo 1 d.</w:t>
      </w:r>
      <w:r>
        <w:rPr>
          <w:sz w:val="24"/>
          <w:szCs w:val="24"/>
        </w:rPr>
        <w:t>;</w:t>
      </w:r>
    </w:p>
    <w:p w:rsidR="00B15344" w:rsidRDefault="00B15344" w:rsidP="00AA41DF">
      <w:pPr>
        <w:pStyle w:val="Pagrindinistekstas"/>
        <w:ind w:right="-144" w:firstLine="851"/>
        <w:rPr>
          <w:sz w:val="24"/>
          <w:szCs w:val="24"/>
        </w:rPr>
      </w:pPr>
      <w:r>
        <w:rPr>
          <w:sz w:val="24"/>
          <w:szCs w:val="24"/>
        </w:rPr>
        <w:t>2.4. papunktyje 7.5 numatytas priėmimas vykdomas iki 2020 m. rugpjūčio 31 d.</w:t>
      </w:r>
    </w:p>
    <w:p w:rsidR="00B15344" w:rsidRPr="004839DD" w:rsidRDefault="00B15344" w:rsidP="00AA41DF">
      <w:pPr>
        <w:pStyle w:val="Pagrindinistekstas"/>
        <w:ind w:right="-144" w:firstLine="851"/>
        <w:rPr>
          <w:sz w:val="24"/>
          <w:szCs w:val="24"/>
        </w:rPr>
      </w:pPr>
      <w:r>
        <w:rPr>
          <w:sz w:val="24"/>
          <w:szCs w:val="24"/>
        </w:rPr>
        <w:t>3. Nuo 2020 m. rugsėjo 1 d. nustatyti Pagėgių savivaldybės bendrojo ugdymo mokyklų aptarnavimo teritorijas (2 priedas).</w:t>
      </w:r>
    </w:p>
    <w:p w:rsidR="00B15344" w:rsidRDefault="00B15344" w:rsidP="00AA41DF">
      <w:pPr>
        <w:pStyle w:val="Pagrindinistekstas"/>
        <w:ind w:right="-144" w:firstLine="851"/>
        <w:rPr>
          <w:sz w:val="24"/>
          <w:szCs w:val="24"/>
        </w:rPr>
      </w:pPr>
      <w:r>
        <w:rPr>
          <w:sz w:val="24"/>
          <w:szCs w:val="24"/>
        </w:rPr>
        <w:t>4. Pripažinti netekusiais</w:t>
      </w:r>
      <w:r w:rsidRPr="005478D4">
        <w:rPr>
          <w:sz w:val="24"/>
          <w:szCs w:val="24"/>
        </w:rPr>
        <w:t xml:space="preserve"> galios</w:t>
      </w:r>
      <w:r>
        <w:rPr>
          <w:sz w:val="24"/>
          <w:szCs w:val="24"/>
        </w:rPr>
        <w:t>:</w:t>
      </w:r>
    </w:p>
    <w:p w:rsidR="00B15344" w:rsidRDefault="00B15344" w:rsidP="00AA41DF">
      <w:pPr>
        <w:pStyle w:val="Pagrindinistekstas"/>
        <w:ind w:right="-144" w:firstLine="851"/>
        <w:rPr>
          <w:sz w:val="24"/>
          <w:szCs w:val="24"/>
        </w:rPr>
      </w:pPr>
      <w:r>
        <w:rPr>
          <w:sz w:val="24"/>
          <w:szCs w:val="24"/>
        </w:rPr>
        <w:t xml:space="preserve">4.1. nuo 2020 m. rugsėjo 1 d. Pagėgių savivaldybės tarybos 2009 m. rugsėjo 24 d. sprendimą Nr. T-676 „Dėl savivaldybės bendrojo lavinimo mokyklų aptarnaujamų teritorijų nustatymo“; </w:t>
      </w:r>
    </w:p>
    <w:p w:rsidR="00B15344" w:rsidRDefault="00B15344" w:rsidP="00AA41DF">
      <w:pPr>
        <w:pStyle w:val="Pagrindinistekstas"/>
        <w:ind w:right="-144" w:firstLine="851"/>
        <w:rPr>
          <w:sz w:val="24"/>
          <w:szCs w:val="24"/>
        </w:rPr>
      </w:pPr>
      <w:r>
        <w:rPr>
          <w:sz w:val="24"/>
          <w:szCs w:val="24"/>
        </w:rPr>
        <w:t xml:space="preserve">4.2. </w:t>
      </w:r>
      <w:r w:rsidRPr="005478D4">
        <w:rPr>
          <w:sz w:val="24"/>
          <w:szCs w:val="24"/>
        </w:rPr>
        <w:t>Pagėgių savivaldybės tarybos 201</w:t>
      </w:r>
      <w:r>
        <w:rPr>
          <w:sz w:val="24"/>
          <w:szCs w:val="24"/>
        </w:rPr>
        <w:t>7</w:t>
      </w:r>
      <w:r w:rsidRPr="005478D4">
        <w:rPr>
          <w:sz w:val="24"/>
          <w:szCs w:val="24"/>
        </w:rPr>
        <w:t xml:space="preserve"> m. </w:t>
      </w:r>
      <w:r>
        <w:rPr>
          <w:sz w:val="24"/>
          <w:szCs w:val="24"/>
        </w:rPr>
        <w:t xml:space="preserve">spalio 2 </w:t>
      </w:r>
      <w:r w:rsidRPr="005478D4">
        <w:rPr>
          <w:sz w:val="24"/>
          <w:szCs w:val="24"/>
        </w:rPr>
        <w:t xml:space="preserve">d. </w:t>
      </w:r>
      <w:r>
        <w:rPr>
          <w:sz w:val="24"/>
          <w:szCs w:val="24"/>
        </w:rPr>
        <w:t>sprendimą</w:t>
      </w:r>
      <w:r w:rsidRPr="005478D4">
        <w:rPr>
          <w:sz w:val="24"/>
          <w:szCs w:val="24"/>
        </w:rPr>
        <w:t xml:space="preserve"> Nr. T-</w:t>
      </w:r>
      <w:r>
        <w:rPr>
          <w:sz w:val="24"/>
          <w:szCs w:val="24"/>
        </w:rPr>
        <w:t>140</w:t>
      </w:r>
      <w:r w:rsidRPr="005478D4">
        <w:rPr>
          <w:sz w:val="24"/>
          <w:szCs w:val="24"/>
        </w:rPr>
        <w:t xml:space="preserve"> „Dėl </w:t>
      </w:r>
      <w:r>
        <w:rPr>
          <w:sz w:val="24"/>
          <w:szCs w:val="24"/>
        </w:rPr>
        <w:t>formaliojo švietimo programų vykdymo“;</w:t>
      </w:r>
    </w:p>
    <w:p w:rsidR="00B15344" w:rsidRPr="005478D4" w:rsidRDefault="00B15344" w:rsidP="00AA41DF">
      <w:pPr>
        <w:pStyle w:val="Pagrindinistekstas"/>
        <w:ind w:right="-144" w:firstLine="851"/>
        <w:rPr>
          <w:sz w:val="24"/>
          <w:szCs w:val="24"/>
        </w:rPr>
      </w:pPr>
      <w:r>
        <w:rPr>
          <w:sz w:val="24"/>
          <w:szCs w:val="24"/>
        </w:rPr>
        <w:t xml:space="preserve">4.3. </w:t>
      </w:r>
      <w:r w:rsidRPr="005478D4">
        <w:rPr>
          <w:sz w:val="24"/>
          <w:szCs w:val="24"/>
        </w:rPr>
        <w:t>Pagėgių savivaldybės tarybos 201</w:t>
      </w:r>
      <w:r>
        <w:rPr>
          <w:sz w:val="24"/>
          <w:szCs w:val="24"/>
        </w:rPr>
        <w:t>8</w:t>
      </w:r>
      <w:r w:rsidRPr="005478D4">
        <w:rPr>
          <w:sz w:val="24"/>
          <w:szCs w:val="24"/>
        </w:rPr>
        <w:t xml:space="preserve"> m. </w:t>
      </w:r>
      <w:r>
        <w:rPr>
          <w:sz w:val="24"/>
          <w:szCs w:val="24"/>
        </w:rPr>
        <w:t>birželio 28</w:t>
      </w:r>
      <w:r w:rsidRPr="005478D4">
        <w:rPr>
          <w:sz w:val="24"/>
          <w:szCs w:val="24"/>
        </w:rPr>
        <w:t xml:space="preserve"> d. </w:t>
      </w:r>
      <w:r>
        <w:rPr>
          <w:sz w:val="24"/>
          <w:szCs w:val="24"/>
        </w:rPr>
        <w:t>sprendimą</w:t>
      </w:r>
      <w:r w:rsidRPr="005478D4">
        <w:rPr>
          <w:sz w:val="24"/>
          <w:szCs w:val="24"/>
        </w:rPr>
        <w:t xml:space="preserve"> Nr. T-</w:t>
      </w:r>
      <w:r>
        <w:rPr>
          <w:sz w:val="24"/>
          <w:szCs w:val="24"/>
        </w:rPr>
        <w:t>95</w:t>
      </w:r>
      <w:r w:rsidRPr="005478D4">
        <w:rPr>
          <w:sz w:val="24"/>
          <w:szCs w:val="24"/>
        </w:rPr>
        <w:t xml:space="preserve"> „Dėl Mokinių priėmimo į Pagėgių savivaldybės bendrojo ugdymo mokykl</w:t>
      </w:r>
      <w:r>
        <w:rPr>
          <w:sz w:val="24"/>
          <w:szCs w:val="24"/>
        </w:rPr>
        <w:t>as tvarkos aprašo patvirtinimo“.</w:t>
      </w:r>
    </w:p>
    <w:p w:rsidR="00B15344" w:rsidRDefault="00B15344" w:rsidP="00AA41DF">
      <w:pPr>
        <w:ind w:right="-144" w:firstLine="851"/>
        <w:jc w:val="both"/>
      </w:pPr>
      <w:r>
        <w:t>5</w:t>
      </w:r>
      <w:r w:rsidRPr="005478D4">
        <w:t xml:space="preserve">. Sprendimą paskelbti </w:t>
      </w:r>
      <w:r>
        <w:t xml:space="preserve">Teisės aktų registre ir </w:t>
      </w:r>
      <w:r w:rsidRPr="005478D4">
        <w:t xml:space="preserve">Pagėgių savivaldybės interneto svetainėje  </w:t>
      </w:r>
      <w:hyperlink r:id="rId8" w:history="1">
        <w:r w:rsidRPr="005478D4">
          <w:rPr>
            <w:rStyle w:val="Hipersaitas"/>
            <w:color w:val="auto"/>
            <w:u w:val="none"/>
          </w:rPr>
          <w:t>www.pagegiai.lt</w:t>
        </w:r>
      </w:hyperlink>
      <w:r w:rsidRPr="005478D4">
        <w:t>.</w:t>
      </w:r>
    </w:p>
    <w:p w:rsidR="00B15344" w:rsidRDefault="00B15344" w:rsidP="00AA41DF">
      <w:pPr>
        <w:ind w:right="-144" w:firstLine="851"/>
        <w:jc w:val="both"/>
      </w:pPr>
      <w:r w:rsidRPr="008A5CD1">
        <w:rPr>
          <w:lang w:eastAsia="lt-LT"/>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w:t>
      </w:r>
      <w:r w:rsidRPr="00360B42">
        <w:rPr>
          <w:lang w:eastAsia="lt-LT"/>
        </w:rPr>
        <w:t xml:space="preserve">ar įteikimo suinteresuotiems asmenims </w:t>
      </w:r>
      <w:bookmarkStart w:id="0" w:name="_GoBack"/>
      <w:bookmarkEnd w:id="0"/>
      <w:r w:rsidRPr="008A5CD1">
        <w:rPr>
          <w:lang w:eastAsia="lt-LT"/>
        </w:rPr>
        <w:t>dienos.</w:t>
      </w:r>
    </w:p>
    <w:p w:rsidR="00B15344" w:rsidRPr="00716A46" w:rsidRDefault="00B15344" w:rsidP="00AA41DF">
      <w:pPr>
        <w:jc w:val="both"/>
      </w:pPr>
      <w:r w:rsidRPr="00716A46">
        <w:t>SUDERINTA:</w:t>
      </w:r>
    </w:p>
    <w:p w:rsidR="00B15344" w:rsidRPr="00716A46" w:rsidRDefault="00B15344" w:rsidP="00AA41DF">
      <w:r w:rsidRPr="00716A46">
        <w:t xml:space="preserve">Administracijos direktorius                                                                          </w:t>
      </w:r>
      <w:r>
        <w:t xml:space="preserve">     </w:t>
      </w:r>
      <w:r w:rsidRPr="00716A46">
        <w:t xml:space="preserve">Virginijus Komskis     </w:t>
      </w:r>
      <w:r w:rsidRPr="00716A46">
        <w:tab/>
      </w:r>
      <w:r w:rsidRPr="00716A46">
        <w:tab/>
        <w:t xml:space="preserve">               </w:t>
      </w:r>
      <w:r w:rsidRPr="00716A46">
        <w:tab/>
      </w:r>
      <w:r w:rsidRPr="00716A46">
        <w:tab/>
        <w:t xml:space="preserve">                </w:t>
      </w:r>
    </w:p>
    <w:p w:rsidR="00B15344" w:rsidRPr="00716A46" w:rsidRDefault="00B15344" w:rsidP="00AA41DF">
      <w:r w:rsidRPr="00716A46">
        <w:t>Dokumentų valdymo ir teisės skyriaus</w:t>
      </w:r>
    </w:p>
    <w:p w:rsidR="00B15344" w:rsidRDefault="00B15344" w:rsidP="0028073A">
      <w:pPr>
        <w:jc w:val="both"/>
      </w:pPr>
      <w:r>
        <w:t xml:space="preserve">vyresnioji </w:t>
      </w:r>
      <w:r w:rsidRPr="00716A46">
        <w:t>specialis</w:t>
      </w:r>
      <w:r>
        <w:t>tė</w:t>
      </w:r>
      <w:r>
        <w:tab/>
      </w:r>
      <w:r>
        <w:tab/>
      </w:r>
      <w:r>
        <w:tab/>
      </w:r>
      <w:r>
        <w:tab/>
        <w:t xml:space="preserve">             </w:t>
      </w:r>
      <w:r w:rsidRPr="00716A46">
        <w:t xml:space="preserve"> </w:t>
      </w:r>
      <w:r>
        <w:t xml:space="preserve">                                    </w:t>
      </w:r>
      <w:r w:rsidRPr="00716A46">
        <w:t xml:space="preserve"> </w:t>
      </w:r>
      <w:r>
        <w:t xml:space="preserve">Ingrida </w:t>
      </w:r>
      <w:proofErr w:type="spellStart"/>
      <w:r>
        <w:t>Zavistauskaitė</w:t>
      </w:r>
      <w:proofErr w:type="spellEnd"/>
      <w:r w:rsidRPr="00716A46">
        <w:t xml:space="preserve">         </w:t>
      </w:r>
    </w:p>
    <w:p w:rsidR="00B15344" w:rsidRDefault="00B15344" w:rsidP="00AA41DF">
      <w:r w:rsidRPr="00716A46">
        <w:tab/>
      </w:r>
      <w:r w:rsidRPr="00716A46">
        <w:tab/>
      </w:r>
      <w:r w:rsidRPr="00716A46">
        <w:tab/>
      </w:r>
      <w:r w:rsidRPr="00716A46">
        <w:tab/>
      </w:r>
      <w:r w:rsidRPr="00716A46">
        <w:tab/>
      </w:r>
      <w:r w:rsidRPr="00716A46">
        <w:tab/>
      </w:r>
      <w:r w:rsidRPr="00716A46">
        <w:tab/>
      </w:r>
    </w:p>
    <w:p w:rsidR="00B15344" w:rsidRPr="00716A46" w:rsidRDefault="00B15344" w:rsidP="00AA41DF">
      <w:pPr>
        <w:jc w:val="both"/>
      </w:pPr>
      <w:r w:rsidRPr="00716A46">
        <w:t xml:space="preserve">Parengė Virginija </w:t>
      </w:r>
      <w:proofErr w:type="spellStart"/>
      <w:r w:rsidRPr="00716A46">
        <w:t>Sirvidienė</w:t>
      </w:r>
      <w:proofErr w:type="spellEnd"/>
      <w:r w:rsidRPr="00716A46">
        <w:t>,</w:t>
      </w:r>
    </w:p>
    <w:p w:rsidR="00B15344" w:rsidRDefault="00B15344" w:rsidP="009A51A5">
      <w:pPr>
        <w:jc w:val="both"/>
      </w:pPr>
      <w:r w:rsidRPr="00716A46">
        <w:t>Švietimo, kul</w:t>
      </w:r>
      <w:r>
        <w:t>tūros ir sporto skyriaus vedėja</w:t>
      </w:r>
    </w:p>
    <w:p w:rsidR="00B15344" w:rsidRDefault="00B15344" w:rsidP="004773B2">
      <w:pPr>
        <w:suppressAutoHyphens w:val="0"/>
        <w:ind w:left="5182"/>
        <w:jc w:val="both"/>
        <w:rPr>
          <w:color w:val="000000"/>
          <w:lang w:val="pt-BR" w:eastAsia="lt-LT"/>
        </w:rPr>
      </w:pPr>
      <w:r>
        <w:rPr>
          <w:color w:val="000000"/>
          <w:lang w:val="pt-BR" w:eastAsia="lt-LT"/>
        </w:rPr>
        <w:lastRenderedPageBreak/>
        <w:t xml:space="preserve">                    </w:t>
      </w:r>
    </w:p>
    <w:p w:rsidR="00B15344" w:rsidRPr="00F95D54" w:rsidRDefault="00B15344" w:rsidP="004773B2">
      <w:pPr>
        <w:suppressAutoHyphens w:val="0"/>
        <w:ind w:left="5182"/>
        <w:jc w:val="both"/>
        <w:rPr>
          <w:color w:val="000000"/>
          <w:lang w:eastAsia="lt-LT"/>
        </w:rPr>
      </w:pPr>
      <w:r w:rsidRPr="00F95D54">
        <w:rPr>
          <w:color w:val="000000"/>
          <w:lang w:val="pt-BR" w:eastAsia="lt-LT"/>
        </w:rPr>
        <w:t>PATVIRTINTA</w:t>
      </w:r>
    </w:p>
    <w:p w:rsidR="00B15344" w:rsidRPr="00F95D54" w:rsidRDefault="00B15344" w:rsidP="004773B2">
      <w:pPr>
        <w:suppressAutoHyphens w:val="0"/>
        <w:ind w:left="5182"/>
        <w:jc w:val="both"/>
        <w:rPr>
          <w:color w:val="000000"/>
          <w:lang w:eastAsia="lt-LT"/>
        </w:rPr>
      </w:pPr>
      <w:r w:rsidRPr="00F95D54">
        <w:rPr>
          <w:color w:val="000000"/>
          <w:lang w:val="pt-BR" w:eastAsia="lt-LT"/>
        </w:rPr>
        <w:t>Pagėgių savivaldybės tarybos</w:t>
      </w:r>
    </w:p>
    <w:p w:rsidR="00B15344" w:rsidRPr="00F95D54" w:rsidRDefault="00B15344" w:rsidP="004773B2">
      <w:pPr>
        <w:suppressAutoHyphens w:val="0"/>
        <w:ind w:left="5182"/>
        <w:jc w:val="both"/>
        <w:rPr>
          <w:color w:val="000000"/>
          <w:lang w:eastAsia="lt-LT"/>
        </w:rPr>
      </w:pPr>
      <w:r w:rsidRPr="00F95D54">
        <w:rPr>
          <w:color w:val="000000"/>
          <w:lang w:val="pt-BR" w:eastAsia="lt-LT"/>
        </w:rPr>
        <w:t>2020 m. liepos 16 d. sprendimu Nr.T-</w:t>
      </w:r>
    </w:p>
    <w:p w:rsidR="00B15344" w:rsidRDefault="00B15344" w:rsidP="004773B2">
      <w:pPr>
        <w:suppressAutoHyphens w:val="0"/>
        <w:jc w:val="center"/>
        <w:rPr>
          <w:bCs/>
          <w:color w:val="000000"/>
          <w:lang w:val="pt-BR" w:eastAsia="lt-LT"/>
        </w:rPr>
      </w:pPr>
      <w:r w:rsidRPr="00F95D54">
        <w:rPr>
          <w:b/>
          <w:bCs/>
          <w:color w:val="000000"/>
          <w:lang w:val="pt-BR" w:eastAsia="lt-LT"/>
        </w:rPr>
        <w:t> </w:t>
      </w:r>
      <w:r>
        <w:rPr>
          <w:b/>
          <w:bCs/>
          <w:color w:val="000000"/>
          <w:lang w:val="pt-BR" w:eastAsia="lt-LT"/>
        </w:rPr>
        <w:t xml:space="preserve">                          </w:t>
      </w:r>
      <w:r w:rsidRPr="0028073A">
        <w:rPr>
          <w:bCs/>
          <w:color w:val="000000"/>
          <w:lang w:val="pt-BR" w:eastAsia="lt-LT"/>
        </w:rPr>
        <w:t>1 p</w:t>
      </w:r>
      <w:r w:rsidRPr="00FA6C96">
        <w:rPr>
          <w:bCs/>
          <w:color w:val="000000"/>
          <w:lang w:val="pt-BR" w:eastAsia="lt-LT"/>
        </w:rPr>
        <w:t>riedas</w:t>
      </w:r>
    </w:p>
    <w:p w:rsidR="00B15344" w:rsidRPr="00FA6C96" w:rsidRDefault="00B15344" w:rsidP="004773B2">
      <w:pPr>
        <w:suppressAutoHyphens w:val="0"/>
        <w:jc w:val="center"/>
        <w:rPr>
          <w:color w:val="000000"/>
          <w:lang w:eastAsia="lt-LT"/>
        </w:rPr>
      </w:pPr>
    </w:p>
    <w:p w:rsidR="00B15344" w:rsidRDefault="00B15344" w:rsidP="00551A94">
      <w:pPr>
        <w:jc w:val="center"/>
        <w:rPr>
          <w:b/>
          <w:bCs/>
        </w:rPr>
      </w:pPr>
      <w:r>
        <w:rPr>
          <w:b/>
          <w:bCs/>
        </w:rPr>
        <w:t>MOKINIŲ PRIĖMIMO Į PAGĖGIŲ SAVIVALDYBĖS BENDROJO UGDYMO MOKYKLAS TVARKOS APRAŠAS</w:t>
      </w:r>
    </w:p>
    <w:p w:rsidR="00B15344" w:rsidRDefault="00B15344" w:rsidP="00551A94">
      <w:pPr>
        <w:pStyle w:val="Betarp1"/>
        <w:ind w:left="1080"/>
        <w:jc w:val="center"/>
        <w:rPr>
          <w:b/>
          <w:bCs/>
          <w:lang w:eastAsia="lt-LT"/>
        </w:rPr>
      </w:pPr>
    </w:p>
    <w:p w:rsidR="00B15344" w:rsidRDefault="00B15344" w:rsidP="001B5FEA">
      <w:pPr>
        <w:pStyle w:val="Betarp1"/>
        <w:tabs>
          <w:tab w:val="left" w:pos="2410"/>
          <w:tab w:val="left" w:pos="3119"/>
          <w:tab w:val="left" w:pos="3402"/>
          <w:tab w:val="left" w:pos="3544"/>
          <w:tab w:val="left" w:pos="3686"/>
          <w:tab w:val="left" w:pos="4253"/>
        </w:tabs>
        <w:ind w:left="1080"/>
        <w:jc w:val="center"/>
        <w:rPr>
          <w:b/>
          <w:bCs/>
          <w:lang w:eastAsia="lt-LT"/>
        </w:rPr>
      </w:pPr>
      <w:r>
        <w:rPr>
          <w:b/>
          <w:bCs/>
          <w:lang w:eastAsia="lt-LT"/>
        </w:rPr>
        <w:t>I. BENDROSIOS NUOSTATOS</w:t>
      </w:r>
    </w:p>
    <w:p w:rsidR="00B15344" w:rsidRDefault="00B15344" w:rsidP="00551A94">
      <w:pPr>
        <w:tabs>
          <w:tab w:val="left" w:pos="3402"/>
        </w:tabs>
        <w:rPr>
          <w:sz w:val="22"/>
          <w:szCs w:val="22"/>
        </w:rPr>
      </w:pPr>
    </w:p>
    <w:p w:rsidR="00B15344" w:rsidRPr="00B53FC8" w:rsidRDefault="00B15344" w:rsidP="00551A94">
      <w:pPr>
        <w:numPr>
          <w:ilvl w:val="0"/>
          <w:numId w:val="9"/>
        </w:numPr>
        <w:tabs>
          <w:tab w:val="left" w:pos="709"/>
          <w:tab w:val="left" w:pos="3402"/>
        </w:tabs>
        <w:ind w:left="0" w:firstLine="360"/>
        <w:jc w:val="both"/>
        <w:rPr>
          <w:sz w:val="22"/>
          <w:szCs w:val="22"/>
        </w:rPr>
      </w:pPr>
      <w:r>
        <w:rPr>
          <w:lang w:eastAsia="lt-LT"/>
        </w:rPr>
        <w:t xml:space="preserve">Priėmimo į Pagėgių savivaldybės bendrojo ugdymo mokyklas  tvarkos aprašas (toliau tekste – Aprašas) reglamentuoja asmenų priėmimą į Pagėgių savivaldybės bendrojo ugdymo mokyklas (toliau tekste – Mokykla), kurių savininko teises ir pareigas įgyvendinanti institucija yra Pagėgių savivaldybės taryba, mokytis pagal priešmokyklinio, pradinio, pagrindinio ir vidurinio ugdymo programas, priėmimo kriterijus, prašymų ir kitų dokumentų priėmimo vietą ir tvarką, asmenų priėmimo per mokslo </w:t>
      </w:r>
      <w:r w:rsidRPr="00B53FC8">
        <w:rPr>
          <w:lang w:eastAsia="lt-LT"/>
        </w:rPr>
        <w:t>metus tvarką, priimtų į mokyklą asmenų paskirstymo į klases tvarką ir kriterijus.</w:t>
      </w:r>
    </w:p>
    <w:p w:rsidR="00B15344" w:rsidRPr="00B53FC8" w:rsidRDefault="00B15344" w:rsidP="00551A94">
      <w:pPr>
        <w:numPr>
          <w:ilvl w:val="0"/>
          <w:numId w:val="9"/>
        </w:numPr>
        <w:tabs>
          <w:tab w:val="left" w:pos="709"/>
          <w:tab w:val="left" w:pos="3402"/>
        </w:tabs>
        <w:ind w:left="0" w:firstLine="360"/>
        <w:jc w:val="both"/>
      </w:pPr>
      <w:r w:rsidRPr="00B53FC8">
        <w:rPr>
          <w:lang w:eastAsia="lt-LT"/>
        </w:rPr>
        <w:t xml:space="preserve">Aprašas yra parengtas vadovaujantis Lietuvos Respublikos švietimo įstatymu, Lietuvos Respublikos Vyriausybės nutarimu patvirtintomis Mokyklų, vykdančių formaliojo švietimo programas, tinklo kūrimo taisyklėmis, Lietuvos Respublikos švietimo ir mokslo ministro įsakymu patvirtintu Nuosekliojo mokymosi pagal bendrojo ugdymo programas tvarkos aprašu, Lietuvos Respublikos švietimo ir mokslo ministro įsakymu patvirtintu </w:t>
      </w:r>
      <w:r w:rsidRPr="00B53FC8">
        <w:t xml:space="preserve">Priėmimo į valstybinę ir savivaldybės bendrojo ugdymo mokyklą, profesinio mokymo įstaigą bendrųjų kriterijų sąrašu, </w:t>
      </w:r>
      <w:r w:rsidRPr="00B53FC8">
        <w:rPr>
          <w:lang w:eastAsia="lt-LT"/>
        </w:rPr>
        <w:t>Lietuvos Respublikos švietimo ir mokslo ministro įsakymu patvirtintu Priešmokyklinio ugdymo organizavimo tvarkos aprašu ir kt.</w:t>
      </w:r>
    </w:p>
    <w:p w:rsidR="00B15344" w:rsidRDefault="00B15344" w:rsidP="00551A94">
      <w:pPr>
        <w:numPr>
          <w:ilvl w:val="0"/>
          <w:numId w:val="9"/>
        </w:numPr>
        <w:tabs>
          <w:tab w:val="left" w:pos="709"/>
          <w:tab w:val="left" w:pos="3402"/>
        </w:tabs>
        <w:ind w:left="0" w:firstLine="360"/>
        <w:jc w:val="both"/>
        <w:rPr>
          <w:lang w:eastAsia="lt-LT"/>
        </w:rPr>
      </w:pPr>
      <w:r w:rsidRPr="00B53FC8">
        <w:rPr>
          <w:lang w:eastAsia="lt-LT"/>
        </w:rPr>
        <w:t>Pagėgių savivaldybės taryba kiekvienais kalendoriniais metais iki gegužės 31 d. nustato bendrojo ugdymo mokykloms (atskirai jų skyriams, jei jie įregistruoti kitose gyvenamosiose vietovėse) mokinių ugdomų pagal priešmokyklinio ugdymo programas skaičių, priešmokyklinio ugdymo grupių skaičių, bendrojo ugdymo mokykloms mokinių skaičių kiekvienos klasės sraute ir klasių skaičių kiekviename sraute. Jei sudaromos jungtinės klasės, tai nustatoma, iš kokių klasių sudaroma jungtinė klasė, ir nurodomas kiekvienos klasės mokinių skaičius. Iki rugsėjo 1 d.  mokinių skaičius kiekvienos klasės sraute ir klasių skaičius kiekviename sraute,  mokinių, ugdomų pagal priešmokyklinio ugdymo  programą, skaičius ir priešmokyklinio ugdymo grupių  skaičius</w:t>
      </w:r>
      <w:r>
        <w:rPr>
          <w:lang w:eastAsia="lt-LT"/>
        </w:rPr>
        <w:t xml:space="preserve"> patikslinamas:</w:t>
      </w:r>
    </w:p>
    <w:p w:rsidR="00B15344" w:rsidRDefault="00B15344" w:rsidP="00551A94">
      <w:pPr>
        <w:numPr>
          <w:ilvl w:val="1"/>
          <w:numId w:val="9"/>
        </w:numPr>
        <w:tabs>
          <w:tab w:val="left" w:pos="851"/>
          <w:tab w:val="left" w:pos="3402"/>
        </w:tabs>
        <w:ind w:left="0" w:firstLine="360"/>
        <w:jc w:val="both"/>
        <w:rPr>
          <w:lang w:eastAsia="lt-LT"/>
        </w:rPr>
      </w:pPr>
      <w:r>
        <w:rPr>
          <w:lang w:eastAsia="lt-LT"/>
        </w:rPr>
        <w:t xml:space="preserve">jei prašymų mokytis bendrojo ugdymo mokykloje skaičius yra didesnis nei buvo nustatytas iki </w:t>
      </w:r>
      <w:r w:rsidRPr="008A3DE8">
        <w:rPr>
          <w:lang w:eastAsia="lt-LT"/>
        </w:rPr>
        <w:t>gegužės 3</w:t>
      </w:r>
      <w:r>
        <w:rPr>
          <w:lang w:eastAsia="lt-LT"/>
        </w:rPr>
        <w:t>1 d., mokinių, klasių ir (ar) priešmokyklinio ugdymo grupių skaičius, neperkeliant mokinių mokytis į antrą pamainą ir nepažeidžiant higienos normų, didinamas;</w:t>
      </w:r>
    </w:p>
    <w:p w:rsidR="00B15344" w:rsidRDefault="00B15344" w:rsidP="00551A94">
      <w:pPr>
        <w:pStyle w:val="Sraopastraipa"/>
        <w:widowControl w:val="0"/>
        <w:numPr>
          <w:ilvl w:val="1"/>
          <w:numId w:val="9"/>
        </w:numPr>
        <w:tabs>
          <w:tab w:val="left" w:pos="851"/>
        </w:tabs>
        <w:suppressAutoHyphens/>
        <w:autoSpaceDE/>
        <w:autoSpaceDN/>
        <w:adjustRightInd/>
        <w:ind w:left="0" w:firstLine="426"/>
        <w:jc w:val="both"/>
        <w:textAlignment w:val="baseline"/>
      </w:pPr>
      <w:r>
        <w:rPr>
          <w:lang w:eastAsia="lt-LT"/>
        </w:rPr>
        <w:t>jei bendrojo ugdymo mokykla nesurenka nustatyto mokinių skaičiaus ir nesudaro patvirtinto klasių ir (ar) priešmokyklinio ugdymo grupių skaičiaus, mokinių, klasių ir (ar) grupių skaičius mažinamas</w:t>
      </w:r>
      <w:r>
        <w:t>.</w:t>
      </w:r>
    </w:p>
    <w:p w:rsidR="00B15344" w:rsidRDefault="00B15344" w:rsidP="00551A94">
      <w:pPr>
        <w:numPr>
          <w:ilvl w:val="0"/>
          <w:numId w:val="9"/>
        </w:numPr>
        <w:tabs>
          <w:tab w:val="left" w:pos="567"/>
          <w:tab w:val="left" w:pos="3402"/>
        </w:tabs>
        <w:ind w:left="0" w:firstLine="360"/>
        <w:jc w:val="both"/>
        <w:rPr>
          <w:sz w:val="22"/>
          <w:szCs w:val="22"/>
        </w:rPr>
      </w:pPr>
      <w:r>
        <w:rPr>
          <w:lang w:eastAsia="lt-LT"/>
        </w:rPr>
        <w:t xml:space="preserve"> </w:t>
      </w:r>
      <w:r w:rsidRPr="008A3DE8">
        <w:rPr>
          <w:lang w:eastAsia="lt-LT"/>
        </w:rPr>
        <w:t>Priėmimą mokytis</w:t>
      </w:r>
      <w:r>
        <w:rPr>
          <w:color w:val="FF0000"/>
          <w:lang w:eastAsia="lt-LT"/>
        </w:rPr>
        <w:t xml:space="preserve"> </w:t>
      </w:r>
      <w:r>
        <w:rPr>
          <w:lang w:eastAsia="lt-LT"/>
        </w:rPr>
        <w:t xml:space="preserve">į bendrojo ugdymo mokyklas vykdo mokyklos direktorius ir Mokinių priėmimo komisija. Aktualiems, Apraše nenumatytiems, atvejams nagrinėti sudaroma nenumatytų atvejų komisija. Komisijos sudėtį ir jos darbo reglamentą tvirtina Pagėgių savivaldybės taryba. </w:t>
      </w:r>
    </w:p>
    <w:p w:rsidR="00B15344" w:rsidRDefault="00B15344" w:rsidP="00551A94">
      <w:pPr>
        <w:numPr>
          <w:ilvl w:val="0"/>
          <w:numId w:val="9"/>
        </w:numPr>
        <w:tabs>
          <w:tab w:val="left" w:pos="567"/>
          <w:tab w:val="left" w:pos="3402"/>
        </w:tabs>
        <w:ind w:left="0" w:firstLine="360"/>
        <w:jc w:val="both"/>
        <w:rPr>
          <w:sz w:val="22"/>
          <w:szCs w:val="22"/>
        </w:rPr>
      </w:pPr>
      <w:r>
        <w:rPr>
          <w:color w:val="000000"/>
        </w:rPr>
        <w:t xml:space="preserve"> Aprašas skelbiamas Pagėgių savivaldybės interneto svetainėje. Mokyklos direktorius atsako už mokyklos bendruomenės narių supažindinimą su Aprašu.</w:t>
      </w:r>
    </w:p>
    <w:p w:rsidR="00B15344" w:rsidRDefault="00B15344" w:rsidP="00551A94">
      <w:pPr>
        <w:tabs>
          <w:tab w:val="left" w:pos="3402"/>
        </w:tabs>
        <w:ind w:left="360"/>
        <w:jc w:val="both"/>
        <w:rPr>
          <w:sz w:val="22"/>
          <w:szCs w:val="22"/>
        </w:rPr>
      </w:pPr>
    </w:p>
    <w:p w:rsidR="00B15344" w:rsidRDefault="00B15344" w:rsidP="001B5FEA">
      <w:pPr>
        <w:tabs>
          <w:tab w:val="left" w:pos="3402"/>
        </w:tabs>
        <w:ind w:left="360"/>
        <w:jc w:val="center"/>
        <w:rPr>
          <w:b/>
          <w:bCs/>
          <w:sz w:val="22"/>
          <w:szCs w:val="22"/>
        </w:rPr>
      </w:pPr>
      <w:r>
        <w:rPr>
          <w:b/>
          <w:bCs/>
          <w:color w:val="000000"/>
        </w:rPr>
        <w:t>II. MOKYKLŲ PASKIRTIS</w:t>
      </w:r>
    </w:p>
    <w:p w:rsidR="00B15344" w:rsidRDefault="00B15344" w:rsidP="001B5FEA">
      <w:pPr>
        <w:numPr>
          <w:ilvl w:val="0"/>
          <w:numId w:val="9"/>
        </w:numPr>
        <w:tabs>
          <w:tab w:val="left" w:pos="709"/>
        </w:tabs>
        <w:ind w:left="709" w:hanging="283"/>
        <w:jc w:val="both"/>
        <w:rPr>
          <w:color w:val="000000"/>
        </w:rPr>
      </w:pPr>
      <w:r>
        <w:rPr>
          <w:color w:val="000000"/>
        </w:rPr>
        <w:t>Mokyklų paskirtys:</w:t>
      </w:r>
    </w:p>
    <w:p w:rsidR="00B15344" w:rsidRDefault="00B15344" w:rsidP="00551A94">
      <w:pPr>
        <w:numPr>
          <w:ilvl w:val="1"/>
          <w:numId w:val="9"/>
        </w:numPr>
        <w:tabs>
          <w:tab w:val="left" w:pos="851"/>
          <w:tab w:val="left" w:pos="3402"/>
        </w:tabs>
        <w:ind w:left="0" w:firstLine="426"/>
        <w:jc w:val="both"/>
      </w:pPr>
      <w:r>
        <w:t xml:space="preserve">Pagėgių Algimanto Mackaus gimnazija − gimnazijos tipo </w:t>
      </w:r>
      <w:r w:rsidRPr="008A3DE8">
        <w:t>gimnazija visų amžiaus tarpsnių vaikams;</w:t>
      </w:r>
    </w:p>
    <w:p w:rsidR="00B15344" w:rsidRDefault="00B15344" w:rsidP="002342CC">
      <w:pPr>
        <w:numPr>
          <w:ilvl w:val="1"/>
          <w:numId w:val="9"/>
        </w:numPr>
        <w:tabs>
          <w:tab w:val="left" w:pos="851"/>
          <w:tab w:val="left" w:pos="3402"/>
        </w:tabs>
        <w:ind w:left="0" w:firstLine="426"/>
        <w:jc w:val="both"/>
      </w:pPr>
      <w:r w:rsidRPr="008A3DE8">
        <w:t>Vilkyškių Johaneso Bobrovskio gimnazija − gimnazijos tipo gimnazija visų amžiaus</w:t>
      </w:r>
      <w:r>
        <w:t xml:space="preserve"> tarpsnių vaikams;</w:t>
      </w:r>
    </w:p>
    <w:p w:rsidR="00B15344" w:rsidRDefault="00B15344" w:rsidP="00551A94">
      <w:pPr>
        <w:numPr>
          <w:ilvl w:val="1"/>
          <w:numId w:val="9"/>
        </w:numPr>
        <w:tabs>
          <w:tab w:val="left" w:pos="851"/>
          <w:tab w:val="left" w:pos="3402"/>
        </w:tabs>
        <w:ind w:left="0" w:firstLine="360"/>
        <w:jc w:val="both"/>
      </w:pPr>
      <w:r>
        <w:lastRenderedPageBreak/>
        <w:t>Natkiškių Zosės Petraitienės pagrindinė mokykla − pagrindinės mokyklos tipo pagrindinė mokykla;</w:t>
      </w:r>
    </w:p>
    <w:p w:rsidR="00B15344" w:rsidRDefault="00B15344" w:rsidP="002342CC">
      <w:pPr>
        <w:numPr>
          <w:ilvl w:val="1"/>
          <w:numId w:val="9"/>
        </w:numPr>
        <w:tabs>
          <w:tab w:val="left" w:pos="851"/>
          <w:tab w:val="left" w:pos="3402"/>
        </w:tabs>
        <w:ind w:left="0" w:firstLine="360"/>
        <w:jc w:val="both"/>
      </w:pPr>
      <w:r w:rsidRPr="002B159E">
        <w:t>Piktupėnų pagrindinė mokykla − pagrindinės mokyklos tipo pagrindinė mokykla;</w:t>
      </w:r>
    </w:p>
    <w:p w:rsidR="00B15344" w:rsidRDefault="00B15344" w:rsidP="00551A94">
      <w:pPr>
        <w:numPr>
          <w:ilvl w:val="1"/>
          <w:numId w:val="9"/>
        </w:numPr>
        <w:tabs>
          <w:tab w:val="left" w:pos="851"/>
          <w:tab w:val="left" w:pos="3402"/>
        </w:tabs>
        <w:ind w:left="0" w:firstLine="360"/>
        <w:jc w:val="both"/>
      </w:pPr>
      <w:r>
        <w:t>Stoniškių pagrindinė mokykla − pagrindinės mokyklos tipo pagrindinė mokykla;</w:t>
      </w:r>
    </w:p>
    <w:p w:rsidR="00B15344" w:rsidRPr="002B159E" w:rsidRDefault="00B15344" w:rsidP="002342CC">
      <w:pPr>
        <w:numPr>
          <w:ilvl w:val="1"/>
          <w:numId w:val="9"/>
        </w:numPr>
        <w:tabs>
          <w:tab w:val="left" w:pos="851"/>
          <w:tab w:val="left" w:pos="3402"/>
        </w:tabs>
        <w:ind w:left="0" w:firstLine="360"/>
        <w:jc w:val="both"/>
      </w:pPr>
      <w:r>
        <w:t>Pa</w:t>
      </w:r>
      <w:r w:rsidRPr="002B159E">
        <w:t>gėgių pradinė mokykla − pradinės mokyklos tipo pradinė mokykla.</w:t>
      </w:r>
    </w:p>
    <w:p w:rsidR="00B15344" w:rsidRDefault="00B15344" w:rsidP="002342CC">
      <w:pPr>
        <w:tabs>
          <w:tab w:val="left" w:pos="851"/>
          <w:tab w:val="left" w:pos="3402"/>
        </w:tabs>
        <w:ind w:left="360"/>
        <w:jc w:val="both"/>
      </w:pPr>
    </w:p>
    <w:p w:rsidR="00B15344" w:rsidRDefault="00B15344" w:rsidP="00551A94">
      <w:pPr>
        <w:tabs>
          <w:tab w:val="left" w:pos="3402"/>
        </w:tabs>
        <w:ind w:firstLine="360"/>
        <w:jc w:val="center"/>
        <w:rPr>
          <w:sz w:val="22"/>
          <w:szCs w:val="22"/>
        </w:rPr>
      </w:pPr>
    </w:p>
    <w:p w:rsidR="00B15344" w:rsidRDefault="00B15344" w:rsidP="001B5FEA">
      <w:pPr>
        <w:pStyle w:val="Betarp1"/>
        <w:tabs>
          <w:tab w:val="left" w:pos="3402"/>
        </w:tabs>
        <w:ind w:left="360"/>
        <w:jc w:val="center"/>
        <w:rPr>
          <w:b/>
          <w:bCs/>
        </w:rPr>
      </w:pPr>
      <w:r>
        <w:rPr>
          <w:b/>
          <w:bCs/>
        </w:rPr>
        <w:t>III.  PROGRAMOS, Į KURIAS VYKDOMAS ASMENŲ PRIĖMIMAS</w:t>
      </w:r>
    </w:p>
    <w:p w:rsidR="00B15344" w:rsidRDefault="00B15344" w:rsidP="00551A94">
      <w:pPr>
        <w:pStyle w:val="Betarp1"/>
        <w:tabs>
          <w:tab w:val="left" w:pos="3402"/>
        </w:tabs>
        <w:ind w:left="1080"/>
        <w:jc w:val="center"/>
        <w:rPr>
          <w:b/>
          <w:bCs/>
        </w:rPr>
      </w:pPr>
    </w:p>
    <w:p w:rsidR="00B15344" w:rsidRDefault="00B15344" w:rsidP="00F82942">
      <w:pPr>
        <w:pStyle w:val="Betarp1"/>
        <w:numPr>
          <w:ilvl w:val="0"/>
          <w:numId w:val="9"/>
        </w:numPr>
        <w:tabs>
          <w:tab w:val="left" w:pos="709"/>
        </w:tabs>
      </w:pPr>
      <w:r>
        <w:t>Asmenų priėmimas mokytis vykdomas:</w:t>
      </w:r>
    </w:p>
    <w:p w:rsidR="00B15344" w:rsidRPr="00EB1165" w:rsidRDefault="00B15344" w:rsidP="00551A94">
      <w:pPr>
        <w:pStyle w:val="Betarp1"/>
        <w:numPr>
          <w:ilvl w:val="1"/>
          <w:numId w:val="9"/>
        </w:numPr>
        <w:tabs>
          <w:tab w:val="left" w:pos="851"/>
          <w:tab w:val="left" w:pos="3402"/>
        </w:tabs>
        <w:ind w:left="0" w:firstLine="360"/>
        <w:jc w:val="both"/>
      </w:pPr>
      <w:r>
        <w:t xml:space="preserve">Pagėgių Algimanto Mackaus gimnazijoje </w:t>
      </w:r>
      <w:r w:rsidRPr="008A3DE8">
        <w:t>pagal ikimokyklinio ugdymo, priešmokyklinio ugdymo, pradinio ugdymo,</w:t>
      </w:r>
      <w:r>
        <w:rPr>
          <w:color w:val="FF0000"/>
        </w:rPr>
        <w:t xml:space="preserve"> </w:t>
      </w:r>
      <w:r>
        <w:t xml:space="preserve">pagrindinio ugdymo, vidurinio </w:t>
      </w:r>
      <w:r w:rsidRPr="00EB1165">
        <w:t>ugdymo ir individualizuoto ugdymo programas;</w:t>
      </w:r>
    </w:p>
    <w:p w:rsidR="00B15344" w:rsidRPr="00EB1165" w:rsidRDefault="00B15344" w:rsidP="00551A94">
      <w:pPr>
        <w:pStyle w:val="Betarp1"/>
        <w:numPr>
          <w:ilvl w:val="1"/>
          <w:numId w:val="9"/>
        </w:numPr>
        <w:tabs>
          <w:tab w:val="left" w:pos="851"/>
          <w:tab w:val="left" w:pos="3402"/>
        </w:tabs>
        <w:ind w:left="0" w:firstLine="360"/>
        <w:jc w:val="both"/>
      </w:pPr>
      <w:r>
        <w:t xml:space="preserve">Vilkyškių Johaneso Bobrovskio gimnazijoje pagal ikimokyklinio ugdymo, priešmokyklinio ugdymo, pradinio ugdymo, pagrindinio ugdymo,,  vidurinio ugdymo </w:t>
      </w:r>
      <w:r w:rsidRPr="00EB1165">
        <w:t>ir individualizuoto ugdymo programas</w:t>
      </w:r>
      <w:r>
        <w:t>;</w:t>
      </w:r>
    </w:p>
    <w:p w:rsidR="00B15344" w:rsidRPr="00562E5A" w:rsidRDefault="00B15344" w:rsidP="00551A94">
      <w:pPr>
        <w:pStyle w:val="Betarp1"/>
        <w:numPr>
          <w:ilvl w:val="1"/>
          <w:numId w:val="9"/>
        </w:numPr>
        <w:tabs>
          <w:tab w:val="left" w:pos="851"/>
          <w:tab w:val="left" w:pos="3402"/>
        </w:tabs>
        <w:ind w:left="0" w:firstLine="360"/>
        <w:jc w:val="both"/>
      </w:pPr>
      <w:r>
        <w:t>Natkiškių Zosės Petraitienės pagrindinėje mokykloje pagal ikimokyklinio ugdymo,</w:t>
      </w:r>
      <w:r>
        <w:rPr>
          <w:color w:val="000000"/>
        </w:rPr>
        <w:t xml:space="preserve"> priešmokyklinio ugdymo,</w:t>
      </w:r>
      <w:r>
        <w:t xml:space="preserve"> pradinio ugdymo, pagrindinio </w:t>
      </w:r>
      <w:r w:rsidRPr="00562E5A">
        <w:t>ugdymo ir individualizuoto ugdymo programas;</w:t>
      </w:r>
    </w:p>
    <w:p w:rsidR="00B15344" w:rsidRDefault="00B15344" w:rsidP="00551A94">
      <w:pPr>
        <w:pStyle w:val="Betarp1"/>
        <w:numPr>
          <w:ilvl w:val="1"/>
          <w:numId w:val="9"/>
        </w:numPr>
        <w:tabs>
          <w:tab w:val="left" w:pos="851"/>
          <w:tab w:val="left" w:pos="3402"/>
        </w:tabs>
        <w:ind w:left="0" w:firstLine="360"/>
        <w:jc w:val="both"/>
      </w:pPr>
      <w:r>
        <w:t>Stoniškių pagrindinėje mokykloje pagal ikimokyklinio ugdymo,</w:t>
      </w:r>
      <w:r>
        <w:rPr>
          <w:color w:val="000000"/>
        </w:rPr>
        <w:t xml:space="preserve"> priešmokyklinio ugdymo,</w:t>
      </w:r>
      <w:r>
        <w:t xml:space="preserve"> pradinio ugdymo, pagrindinio </w:t>
      </w:r>
      <w:r w:rsidRPr="00562E5A">
        <w:t>ugdymo ir individualizuoto ugdymo p</w:t>
      </w:r>
      <w:r>
        <w:t>rogramas;</w:t>
      </w:r>
    </w:p>
    <w:p w:rsidR="00B15344" w:rsidRDefault="00B15344" w:rsidP="00551A94">
      <w:pPr>
        <w:pStyle w:val="Betarp1"/>
        <w:numPr>
          <w:ilvl w:val="1"/>
          <w:numId w:val="9"/>
        </w:numPr>
        <w:tabs>
          <w:tab w:val="left" w:pos="851"/>
          <w:tab w:val="left" w:pos="3402"/>
        </w:tabs>
        <w:ind w:left="0" w:firstLine="360"/>
        <w:jc w:val="both"/>
      </w:pPr>
      <w:r>
        <w:t>Pagėgių pradinėje mokykloje pagal ikimokyklinio ugdymo,</w:t>
      </w:r>
      <w:r>
        <w:rPr>
          <w:color w:val="000000"/>
        </w:rPr>
        <w:t xml:space="preserve"> priešmokyklinio ugdymo,</w:t>
      </w:r>
      <w:r>
        <w:t xml:space="preserve"> pradinio ugdymo </w:t>
      </w:r>
      <w:r w:rsidRPr="00EB1165">
        <w:t>ir individualizuoto ugdymo programas</w:t>
      </w:r>
      <w:r>
        <w:t>.</w:t>
      </w:r>
    </w:p>
    <w:p w:rsidR="00B15344" w:rsidRDefault="00B15344" w:rsidP="00551A94">
      <w:pPr>
        <w:pStyle w:val="Betarp1"/>
        <w:tabs>
          <w:tab w:val="left" w:pos="851"/>
          <w:tab w:val="left" w:pos="3402"/>
        </w:tabs>
        <w:ind w:left="360"/>
        <w:jc w:val="both"/>
      </w:pPr>
    </w:p>
    <w:p w:rsidR="00B15344" w:rsidRDefault="00B15344" w:rsidP="001B5FEA">
      <w:pPr>
        <w:tabs>
          <w:tab w:val="left" w:pos="3402"/>
        </w:tabs>
        <w:ind w:left="360"/>
        <w:jc w:val="center"/>
        <w:rPr>
          <w:b/>
          <w:bCs/>
          <w:sz w:val="22"/>
          <w:szCs w:val="22"/>
        </w:rPr>
      </w:pPr>
      <w:r>
        <w:rPr>
          <w:b/>
          <w:bCs/>
          <w:color w:val="000000"/>
        </w:rPr>
        <w:t>IV. PRIĖMIMO Į BENDROJO UGDYMO MOKYKLAS KRITERIJAI</w:t>
      </w:r>
    </w:p>
    <w:p w:rsidR="00B15344" w:rsidRDefault="00B15344" w:rsidP="00551A94">
      <w:pPr>
        <w:tabs>
          <w:tab w:val="left" w:pos="3402"/>
        </w:tabs>
        <w:ind w:left="1080"/>
        <w:jc w:val="center"/>
        <w:rPr>
          <w:b/>
          <w:bCs/>
          <w:sz w:val="22"/>
          <w:szCs w:val="22"/>
        </w:rPr>
      </w:pPr>
    </w:p>
    <w:p w:rsidR="00B15344" w:rsidRPr="00CC47A3" w:rsidRDefault="00B15344" w:rsidP="001B5FEA">
      <w:pPr>
        <w:pStyle w:val="Betarp1"/>
        <w:numPr>
          <w:ilvl w:val="0"/>
          <w:numId w:val="9"/>
        </w:numPr>
        <w:tabs>
          <w:tab w:val="left" w:pos="709"/>
        </w:tabs>
        <w:ind w:left="709" w:hanging="283"/>
        <w:jc w:val="both"/>
      </w:pPr>
      <w:r w:rsidRPr="00CC47A3">
        <w:t>Asmenys į bendrojo ugdymo mokyklas priimami:</w:t>
      </w:r>
    </w:p>
    <w:p w:rsidR="00B15344" w:rsidRPr="00CC47A3" w:rsidRDefault="00B15344" w:rsidP="00551A94">
      <w:pPr>
        <w:pStyle w:val="Betarp1"/>
        <w:numPr>
          <w:ilvl w:val="1"/>
          <w:numId w:val="9"/>
        </w:numPr>
        <w:tabs>
          <w:tab w:val="left" w:pos="851"/>
          <w:tab w:val="left" w:pos="3402"/>
        </w:tabs>
        <w:ind w:left="0" w:firstLine="426"/>
        <w:jc w:val="both"/>
      </w:pPr>
      <w:r w:rsidRPr="00CC47A3">
        <w:t>ugdytis pagal priešmokyklinio ugdymo bendrąją programą – vadovaujantis Lietuvos Respublikos švietimo ir mokslo ministro 2013 m. lapkričio 21 d. įsakymu Nr. V-1106 patvirtintu Priešmokyklinio ugdymo tvarkos aprašu;</w:t>
      </w:r>
    </w:p>
    <w:p w:rsidR="00B15344" w:rsidRPr="00CC47A3" w:rsidRDefault="00B15344" w:rsidP="00551A94">
      <w:pPr>
        <w:pStyle w:val="Betarp1"/>
        <w:numPr>
          <w:ilvl w:val="1"/>
          <w:numId w:val="9"/>
        </w:numPr>
        <w:tabs>
          <w:tab w:val="left" w:pos="851"/>
          <w:tab w:val="left" w:pos="3402"/>
        </w:tabs>
        <w:ind w:left="0" w:firstLine="426"/>
        <w:jc w:val="both"/>
      </w:pPr>
      <w:r w:rsidRPr="00CC47A3">
        <w:t>mokytis pagal bendrojo ugdymo programas – vadovaujantis Lietuvos Respublikos švietimo ir mokslo ministro 2005 m. balandžio 5 d. įsakymu Nr. ISAK – 556 patvirtintu Nuosekliojo mokymosi  pagal bendrojo ugdymo programas tvarkos aprašu.</w:t>
      </w:r>
    </w:p>
    <w:p w:rsidR="00B15344" w:rsidRDefault="00B15344" w:rsidP="00551A94">
      <w:pPr>
        <w:numPr>
          <w:ilvl w:val="0"/>
          <w:numId w:val="9"/>
        </w:numPr>
        <w:tabs>
          <w:tab w:val="left" w:pos="709"/>
          <w:tab w:val="left" w:pos="3402"/>
        </w:tabs>
        <w:ind w:left="0" w:firstLine="360"/>
        <w:jc w:val="both"/>
        <w:rPr>
          <w:color w:val="000000"/>
        </w:rPr>
      </w:pPr>
      <w:r>
        <w:rPr>
          <w:color w:val="000000"/>
        </w:rPr>
        <w:t xml:space="preserve">Į Pagėgių savivaldybės bendrojo ugdymo mokyklas mokytis pagal priešmokyklinio, pradinio ugdymo </w:t>
      </w:r>
      <w:r w:rsidRPr="00ED4B6B">
        <w:t>programas ir pagrindinio</w:t>
      </w:r>
      <w:r>
        <w:rPr>
          <w:color w:val="000000"/>
        </w:rPr>
        <w:t xml:space="preserve"> ugdymo programos I ir II dalį pirmumo teise priimami mokiniai, gyvenantys mokyklai priskirtoje aptarnavimo teritorijoje.</w:t>
      </w:r>
    </w:p>
    <w:p w:rsidR="00B15344" w:rsidRDefault="00B15344" w:rsidP="00551A94">
      <w:pPr>
        <w:numPr>
          <w:ilvl w:val="0"/>
          <w:numId w:val="9"/>
        </w:numPr>
        <w:tabs>
          <w:tab w:val="left" w:pos="709"/>
          <w:tab w:val="left" w:pos="3402"/>
        </w:tabs>
        <w:ind w:left="0" w:firstLine="360"/>
        <w:jc w:val="both"/>
        <w:rPr>
          <w:color w:val="000000"/>
        </w:rPr>
      </w:pPr>
      <w:r>
        <w:rPr>
          <w:lang w:eastAsia="lt-LT"/>
        </w:rPr>
        <w:t>Perskirsčius mokyklų aptarnavimo teritorijas, leidžiama baigti ugdymo programą pagal sutartinius įsipareigojimus mokykloje, kurioje mokėsi iki teritorijų perskirstymo.</w:t>
      </w:r>
    </w:p>
    <w:p w:rsidR="00B15344" w:rsidRDefault="00B15344" w:rsidP="00551A94">
      <w:pPr>
        <w:numPr>
          <w:ilvl w:val="0"/>
          <w:numId w:val="9"/>
        </w:numPr>
        <w:tabs>
          <w:tab w:val="left" w:pos="709"/>
          <w:tab w:val="left" w:pos="3402"/>
        </w:tabs>
        <w:ind w:left="0" w:firstLine="360"/>
        <w:jc w:val="both"/>
        <w:rPr>
          <w:color w:val="000000"/>
        </w:rPr>
      </w:pPr>
      <w:r>
        <w:rPr>
          <w:lang w:eastAsia="lt-LT"/>
        </w:rPr>
        <w:t xml:space="preserve">Pirmumo teise į likusias laisvas vietas klasėse (grupėse) gali būti priimti asmenys, negyvenantys mokyklos aptarnavimo teritorijoje dėl įgimtų ar įgytų sutrikimų turintys specialiųjų ugdymosi poreikių, mokykloje besimokančių mokinių broliai </w:t>
      </w:r>
      <w:r w:rsidRPr="00ED4B6B">
        <w:rPr>
          <w:lang w:eastAsia="lt-LT"/>
        </w:rPr>
        <w:t>(įbroliai) ir seserys (įseserės),</w:t>
      </w:r>
      <w:r>
        <w:rPr>
          <w:lang w:eastAsia="lt-LT"/>
        </w:rPr>
        <w:t xml:space="preserve"> arčiausiai mokyklos gyvenantys asmenys.</w:t>
      </w:r>
    </w:p>
    <w:p w:rsidR="00B15344" w:rsidRDefault="00B15344" w:rsidP="00551A94">
      <w:pPr>
        <w:numPr>
          <w:ilvl w:val="0"/>
          <w:numId w:val="9"/>
        </w:numPr>
        <w:tabs>
          <w:tab w:val="left" w:pos="709"/>
          <w:tab w:val="left" w:pos="3402"/>
        </w:tabs>
        <w:ind w:left="0" w:firstLine="360"/>
        <w:jc w:val="both"/>
        <w:rPr>
          <w:color w:val="000000"/>
        </w:rPr>
      </w:pPr>
      <w:r>
        <w:rPr>
          <w:lang w:eastAsia="lt-LT"/>
        </w:rPr>
        <w:t xml:space="preserve">Į bendrojo ugdymo mokyklą mokytis pagal vidurinio ugdymo programą asmenys renkasi patys. Į mokyklą pirmumo teise priimami asmenys, baigę joje pagrindinio ugdymo </w:t>
      </w:r>
      <w:r w:rsidRPr="00ED4B6B">
        <w:rPr>
          <w:lang w:eastAsia="lt-LT"/>
        </w:rPr>
        <w:t>programą ir įgiję pagrindinį išsilavinimą</w:t>
      </w:r>
      <w:r>
        <w:rPr>
          <w:lang w:eastAsia="lt-LT"/>
        </w:rPr>
        <w:t xml:space="preserve">. Jei norinčiųjų yra daugiau nei laisvų mokymosi vietų, pirmiausia priimami asmenys, </w:t>
      </w:r>
      <w:r w:rsidRPr="00ED4B6B">
        <w:rPr>
          <w:lang w:eastAsia="lt-LT"/>
        </w:rPr>
        <w:t>gyvenantys Pagėgių</w:t>
      </w:r>
      <w:r>
        <w:rPr>
          <w:color w:val="FF0000"/>
          <w:lang w:eastAsia="lt-LT"/>
        </w:rPr>
        <w:t xml:space="preserve"> </w:t>
      </w:r>
      <w:r>
        <w:rPr>
          <w:lang w:eastAsia="lt-LT"/>
        </w:rPr>
        <w:t>savivaldybės teritorijoje,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p>
    <w:p w:rsidR="00B15344" w:rsidRDefault="00B15344" w:rsidP="00551A94">
      <w:pPr>
        <w:numPr>
          <w:ilvl w:val="0"/>
          <w:numId w:val="9"/>
        </w:numPr>
        <w:tabs>
          <w:tab w:val="left" w:pos="709"/>
          <w:tab w:val="left" w:pos="3402"/>
        </w:tabs>
        <w:ind w:left="0" w:firstLine="360"/>
        <w:jc w:val="both"/>
        <w:rPr>
          <w:color w:val="000000"/>
        </w:rPr>
      </w:pPr>
      <w:r>
        <w:rPr>
          <w:color w:val="000000"/>
        </w:rPr>
        <w:t xml:space="preserve">Jei per mokslo metus į bendrojo ugdymo mokyklą atvyksta mokinys, gyvenantis jai priskirtoje aptarnavimo teritorijoje, ir joje nėra laisvų vietų, jis priimamas į klasę ar grupę vadovaujantis </w:t>
      </w:r>
      <w:r w:rsidRPr="00ED4B6B">
        <w:t xml:space="preserve">Lietuvos Respublikos Vyriausybės nutarimu patvirtintomis Mokyklų, vykdančių </w:t>
      </w:r>
      <w:r w:rsidRPr="00ED4B6B">
        <w:lastRenderedPageBreak/>
        <w:t>formaliojo švietimo programas, tinklo kūrimo taisyklėmis</w:t>
      </w:r>
      <w:r>
        <w:rPr>
          <w:color w:val="FF0000"/>
        </w:rPr>
        <w:t xml:space="preserve"> </w:t>
      </w:r>
      <w:r>
        <w:rPr>
          <w:color w:val="000000"/>
        </w:rPr>
        <w:t>arba siunčiamas į artimiausią tą pačią programą vykdančią bendrojo ugdymo mokyklą.</w:t>
      </w:r>
    </w:p>
    <w:p w:rsidR="00B15344" w:rsidRDefault="00B15344" w:rsidP="00551A94">
      <w:pPr>
        <w:numPr>
          <w:ilvl w:val="0"/>
          <w:numId w:val="9"/>
        </w:numPr>
        <w:tabs>
          <w:tab w:val="left" w:pos="709"/>
          <w:tab w:val="left" w:pos="3402"/>
        </w:tabs>
        <w:ind w:left="0" w:firstLine="360"/>
        <w:jc w:val="both"/>
        <w:rPr>
          <w:color w:val="000000"/>
        </w:rPr>
      </w:pPr>
      <w:r>
        <w:rPr>
          <w:color w:val="000000"/>
        </w:rPr>
        <w:t>Gimnazijoms, priimant mokinius mokytis pagal vidurinio ugdymo programą, aptarnavimo teritorijos netaikomos.</w:t>
      </w:r>
    </w:p>
    <w:p w:rsidR="00B15344" w:rsidRDefault="00B15344" w:rsidP="00551A94">
      <w:pPr>
        <w:numPr>
          <w:ilvl w:val="0"/>
          <w:numId w:val="9"/>
        </w:numPr>
        <w:tabs>
          <w:tab w:val="left" w:pos="709"/>
          <w:tab w:val="left" w:pos="3402"/>
        </w:tabs>
        <w:ind w:left="0" w:firstLine="360"/>
        <w:jc w:val="both"/>
        <w:rPr>
          <w:color w:val="000000"/>
        </w:rPr>
      </w:pPr>
      <w:r w:rsidRPr="00ED4B6B">
        <w:t xml:space="preserve">Asmenys, dėl įgimtų ar įgytų sutrikimų turintys </w:t>
      </w:r>
      <w:r w:rsidRPr="00ED4B6B">
        <w:rPr>
          <w:strike/>
        </w:rPr>
        <w:t>s</w:t>
      </w:r>
      <w:r w:rsidRPr="00ED4B6B">
        <w:t>pecialiųjų ugdymosi poreikių priimami į arčiausiai jų gyvenamosios vietos esančias bendrojo ugdymo mokyklas, vykdančias bendrojo ugdymo programas ir jas pritaikančias šiems mokiniams</w:t>
      </w:r>
      <w:r>
        <w:rPr>
          <w:color w:val="000000"/>
        </w:rPr>
        <w:t>.</w:t>
      </w:r>
    </w:p>
    <w:p w:rsidR="00B15344" w:rsidRDefault="00B15344" w:rsidP="00551A94">
      <w:pPr>
        <w:numPr>
          <w:ilvl w:val="0"/>
          <w:numId w:val="9"/>
        </w:numPr>
        <w:tabs>
          <w:tab w:val="left" w:pos="709"/>
          <w:tab w:val="left" w:pos="3402"/>
        </w:tabs>
        <w:ind w:left="0" w:firstLine="360"/>
        <w:jc w:val="both"/>
        <w:rPr>
          <w:color w:val="000000"/>
        </w:rPr>
      </w:pPr>
      <w:r>
        <w:rPr>
          <w:color w:val="000000"/>
        </w:rPr>
        <w:t>Visi vaikai iki 16 metų privalo lankyti bendrojo ugdymo mokyklą.</w:t>
      </w:r>
    </w:p>
    <w:p w:rsidR="00B15344" w:rsidRDefault="00B15344" w:rsidP="00551A94">
      <w:pPr>
        <w:numPr>
          <w:ilvl w:val="0"/>
          <w:numId w:val="9"/>
        </w:numPr>
        <w:tabs>
          <w:tab w:val="left" w:pos="709"/>
          <w:tab w:val="left" w:pos="3402"/>
        </w:tabs>
        <w:ind w:left="0" w:firstLine="360"/>
        <w:jc w:val="both"/>
        <w:rPr>
          <w:color w:val="000000"/>
        </w:rPr>
      </w:pPr>
      <w:r>
        <w:rPr>
          <w:lang w:eastAsia="lt-LT"/>
        </w:rPr>
        <w:t>Lietuvos Respublikos piliečiai ir užsieniečiai, grįžę ar atvykę nuolat ar laikinai gyventi Lietuvos Respublikoje, nemokantys valstybinės kalbos, į bendrojo ugdymo mokyklas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rsidR="00B15344" w:rsidRDefault="00B15344" w:rsidP="00551A94">
      <w:pPr>
        <w:numPr>
          <w:ilvl w:val="0"/>
          <w:numId w:val="9"/>
        </w:numPr>
        <w:tabs>
          <w:tab w:val="left" w:pos="709"/>
          <w:tab w:val="left" w:pos="3402"/>
        </w:tabs>
        <w:ind w:left="0" w:firstLine="360"/>
        <w:jc w:val="both"/>
        <w:rPr>
          <w:color w:val="000000"/>
        </w:rPr>
      </w:pPr>
      <w:r>
        <w:rPr>
          <w:color w:val="000000"/>
        </w:rPr>
        <w:t>Mokiniui, negalinčiam ugdytis bendrojo ugdymo mokykloje, sudaromos sąlygos mokytis Švietimo ir mokslo ministro nustatyta tvarka savarankiškai ar namie.</w:t>
      </w:r>
    </w:p>
    <w:p w:rsidR="00B15344" w:rsidRDefault="00B15344" w:rsidP="00551A94">
      <w:pPr>
        <w:tabs>
          <w:tab w:val="left" w:pos="709"/>
          <w:tab w:val="left" w:pos="3402"/>
        </w:tabs>
        <w:ind w:left="360"/>
        <w:jc w:val="both"/>
        <w:rPr>
          <w:color w:val="000000"/>
        </w:rPr>
      </w:pPr>
    </w:p>
    <w:p w:rsidR="00B15344" w:rsidRDefault="00B15344" w:rsidP="00551A94">
      <w:pPr>
        <w:tabs>
          <w:tab w:val="left" w:pos="0"/>
          <w:tab w:val="left" w:pos="3402"/>
        </w:tabs>
        <w:ind w:left="360"/>
        <w:jc w:val="center"/>
        <w:rPr>
          <w:sz w:val="22"/>
          <w:szCs w:val="22"/>
        </w:rPr>
      </w:pPr>
    </w:p>
    <w:p w:rsidR="00B15344" w:rsidRPr="00176315" w:rsidRDefault="00B15344" w:rsidP="001B5FEA">
      <w:pPr>
        <w:pStyle w:val="Sraopastraipa"/>
        <w:tabs>
          <w:tab w:val="left" w:pos="851"/>
          <w:tab w:val="left" w:pos="3402"/>
        </w:tabs>
        <w:suppressAutoHyphens/>
        <w:overflowPunct/>
        <w:autoSpaceDE/>
        <w:autoSpaceDN/>
        <w:adjustRightInd/>
        <w:ind w:left="360"/>
        <w:jc w:val="center"/>
        <w:rPr>
          <w:b/>
          <w:bCs/>
        </w:rPr>
      </w:pPr>
      <w:r>
        <w:rPr>
          <w:b/>
          <w:bCs/>
        </w:rPr>
        <w:t xml:space="preserve">V. </w:t>
      </w:r>
      <w:r w:rsidRPr="00176315">
        <w:rPr>
          <w:b/>
          <w:bCs/>
        </w:rPr>
        <w:t xml:space="preserve">PRAŠYMŲ PRIĖMIMAS IR REGISTRAVIMAS </w:t>
      </w:r>
    </w:p>
    <w:p w:rsidR="00B15344" w:rsidRDefault="00B15344" w:rsidP="00551A94">
      <w:pPr>
        <w:tabs>
          <w:tab w:val="left" w:pos="3402"/>
        </w:tabs>
        <w:ind w:left="1080"/>
        <w:rPr>
          <w:b/>
          <w:bCs/>
          <w:color w:val="000000"/>
        </w:rPr>
      </w:pPr>
    </w:p>
    <w:p w:rsidR="00B15344" w:rsidRPr="00ED4B6B" w:rsidRDefault="00B15344" w:rsidP="00551A94">
      <w:pPr>
        <w:numPr>
          <w:ilvl w:val="0"/>
          <w:numId w:val="9"/>
        </w:numPr>
        <w:tabs>
          <w:tab w:val="left" w:pos="851"/>
        </w:tabs>
      </w:pPr>
      <w:r w:rsidRPr="00ED4B6B">
        <w:t>Prašymai mokytis teikiami nuo birželio 1 d. iki rugpjūčio 30 d.</w:t>
      </w:r>
      <w:r w:rsidRPr="00ED4B6B">
        <w:rPr>
          <w:strike/>
        </w:rPr>
        <w:t xml:space="preserve"> </w:t>
      </w:r>
    </w:p>
    <w:p w:rsidR="00B15344" w:rsidRPr="00ED4B6B" w:rsidRDefault="00B15344" w:rsidP="00551A94">
      <w:pPr>
        <w:numPr>
          <w:ilvl w:val="0"/>
          <w:numId w:val="9"/>
        </w:numPr>
        <w:tabs>
          <w:tab w:val="left" w:pos="851"/>
          <w:tab w:val="left" w:pos="3402"/>
        </w:tabs>
        <w:ind w:left="0" w:firstLine="426"/>
        <w:jc w:val="both"/>
      </w:pPr>
      <w:r w:rsidRPr="00ED4B6B">
        <w:t>Asmuo pageidaujantis mokytis pagal bendrojo ugdymo mokykloje teikiamas ugdymo programas, mokyklos direktoriui pateikia prašymą, taip pat mokinys norintis tęsti mokymąsi toje pačioje bendrojo ugdymo mokykloje pagal aukštesnę ugdymo programą, mokyklos direktoriui teikia prašymą (prašymą už vaiką iki 14 metų pateikia vienas iš tėvų (globėjų), nuo 14 iki 18 metų - vaikas turintis vieno iš tėvų (rūpintojų) raštišką sutikimą), gimimo liudijimą ar vaiko asmens tapatybę patvirtinantį dokumentą arba notaro patvirtintą šio dokumento kopiją, leidimą gyventi Lietuvoje (išskyrus Lietuvos Respublikos piliečius), vaiko įgytą išsilavinimo pažymėjimą ar mokymosi pasiekimų pažymėjimą (netaikoma pradėsiantiems mokytis pagal priešmokyklinio ugdymo programą ar pradėsiantiems mokytis pirmoje klasėje). Jei prašymų mokytis mokykloje pagal atitinkamas ugdymo programas yra daugiau nei mokymosi vietų, Mokyklos priėmimo komisija turi teisę prašyti papildomai pateikti per jos nustatytą terminą pažymą apie vieno iš tėvų (globėjų, rūpintojų) ir paties vaiko deklaruotą gyvenamąją vietą ir kitus dokumentus, patvirtinančius pirmumo kriterijus.</w:t>
      </w:r>
    </w:p>
    <w:p w:rsidR="00B15344" w:rsidRPr="00176315" w:rsidRDefault="00B15344" w:rsidP="00551A94">
      <w:pPr>
        <w:pStyle w:val="Sraopastraipa"/>
        <w:numPr>
          <w:ilvl w:val="0"/>
          <w:numId w:val="9"/>
        </w:numPr>
        <w:tabs>
          <w:tab w:val="left" w:pos="851"/>
          <w:tab w:val="left" w:pos="3402"/>
        </w:tabs>
        <w:suppressAutoHyphens/>
        <w:overflowPunct/>
        <w:autoSpaceDE/>
        <w:autoSpaceDN/>
        <w:adjustRightInd/>
        <w:ind w:left="0" w:firstLine="426"/>
        <w:jc w:val="both"/>
      </w:pPr>
      <w:r w:rsidRPr="00176315">
        <w:t>Prašymas ir kiti dokumentai gali būti teikiami asmeniškai, elektroniniu paštu arba registruotu laišku ir mokykloje yra registruojami eilės tvarka vadovaujantis Lietuvos Respublikos vyriausiojo archyvaro 2011 m. liepos 4 d. įsakymu Nr. V-118 patvirtintomis Dokumentų tvarkymo ir apskaitos taisyklėmis.</w:t>
      </w:r>
    </w:p>
    <w:p w:rsidR="00B15344" w:rsidRPr="00176315" w:rsidRDefault="00B15344" w:rsidP="001B5FEA">
      <w:pPr>
        <w:pStyle w:val="Sraopastraipa"/>
        <w:tabs>
          <w:tab w:val="left" w:pos="851"/>
          <w:tab w:val="left" w:pos="3402"/>
        </w:tabs>
        <w:suppressAutoHyphens/>
        <w:overflowPunct/>
        <w:autoSpaceDE/>
        <w:autoSpaceDN/>
        <w:adjustRightInd/>
        <w:ind w:left="360"/>
        <w:jc w:val="center"/>
        <w:rPr>
          <w:b/>
        </w:rPr>
      </w:pPr>
      <w:r>
        <w:rPr>
          <w:b/>
        </w:rPr>
        <w:t xml:space="preserve">VI. </w:t>
      </w:r>
      <w:r w:rsidRPr="00176315">
        <w:rPr>
          <w:b/>
        </w:rPr>
        <w:t>PRIĖMIMO VYKDYMAS</w:t>
      </w:r>
    </w:p>
    <w:p w:rsidR="00B15344" w:rsidRPr="00176315" w:rsidRDefault="00B15344" w:rsidP="00551A94">
      <w:pPr>
        <w:tabs>
          <w:tab w:val="left" w:pos="851"/>
          <w:tab w:val="left" w:pos="3402"/>
        </w:tabs>
        <w:ind w:firstLine="426"/>
        <w:jc w:val="both"/>
        <w:rPr>
          <w:b/>
        </w:rPr>
      </w:pPr>
    </w:p>
    <w:p w:rsidR="00B15344" w:rsidRPr="00176315" w:rsidRDefault="00B15344" w:rsidP="00551A94">
      <w:pPr>
        <w:pStyle w:val="Sraopastraipa"/>
        <w:numPr>
          <w:ilvl w:val="0"/>
          <w:numId w:val="9"/>
        </w:numPr>
        <w:tabs>
          <w:tab w:val="left" w:pos="851"/>
          <w:tab w:val="left" w:pos="3402"/>
        </w:tabs>
        <w:suppressAutoHyphens/>
        <w:overflowPunct/>
        <w:autoSpaceDE/>
        <w:autoSpaceDN/>
        <w:adjustRightInd/>
        <w:ind w:left="0" w:firstLine="426"/>
        <w:jc w:val="both"/>
      </w:pPr>
      <w:r w:rsidRPr="00176315">
        <w:t xml:space="preserve">Mokinių priėmimą į bendrojo ugdymo mokyklą ir paskirstymą į klases pagal mokyklos direktoriaus patvirtintus paskirstymo į klases kriterijus organizuoja ir vykdo mokyklos direktorius ir Mokinių priėmimo komisija. </w:t>
      </w:r>
    </w:p>
    <w:p w:rsidR="00B15344" w:rsidRPr="00176315" w:rsidRDefault="00B15344" w:rsidP="00551A94">
      <w:pPr>
        <w:pStyle w:val="Sraopastraipa"/>
        <w:numPr>
          <w:ilvl w:val="0"/>
          <w:numId w:val="9"/>
        </w:numPr>
        <w:tabs>
          <w:tab w:val="left" w:pos="851"/>
          <w:tab w:val="left" w:pos="3402"/>
        </w:tabs>
        <w:suppressAutoHyphens/>
        <w:overflowPunct/>
        <w:autoSpaceDE/>
        <w:autoSpaceDN/>
        <w:adjustRightInd/>
        <w:ind w:left="0" w:firstLine="426"/>
        <w:jc w:val="both"/>
      </w:pPr>
      <w:r w:rsidRPr="00176315">
        <w:t>Mokinių priėmimas mokytis į bendrojo ugdymo mokyklas įforminamas mokymo sutartimi.</w:t>
      </w:r>
    </w:p>
    <w:p w:rsidR="00B15344" w:rsidRPr="00176315" w:rsidRDefault="00B15344" w:rsidP="00551A94">
      <w:pPr>
        <w:pStyle w:val="Sraopastraipa"/>
        <w:numPr>
          <w:ilvl w:val="0"/>
          <w:numId w:val="9"/>
        </w:numPr>
        <w:tabs>
          <w:tab w:val="left" w:pos="851"/>
          <w:tab w:val="left" w:pos="3402"/>
        </w:tabs>
        <w:suppressAutoHyphens/>
        <w:overflowPunct/>
        <w:autoSpaceDE/>
        <w:autoSpaceDN/>
        <w:adjustRightInd/>
        <w:ind w:left="0" w:firstLine="426"/>
        <w:jc w:val="both"/>
      </w:pPr>
      <w:r w:rsidRPr="00176315">
        <w:t xml:space="preserve">Mokymo sutartis sudaroma iki pirmos mokinio mokymosi dienos pagal ugdymo programą. </w:t>
      </w:r>
    </w:p>
    <w:p w:rsidR="00B15344" w:rsidRPr="00176315" w:rsidRDefault="00B15344" w:rsidP="00551A94">
      <w:pPr>
        <w:pStyle w:val="Sraopastraipa"/>
        <w:numPr>
          <w:ilvl w:val="0"/>
          <w:numId w:val="9"/>
        </w:numPr>
        <w:tabs>
          <w:tab w:val="left" w:pos="851"/>
          <w:tab w:val="left" w:pos="3402"/>
        </w:tabs>
        <w:suppressAutoHyphens/>
        <w:overflowPunct/>
        <w:autoSpaceDE/>
        <w:autoSpaceDN/>
        <w:adjustRightInd/>
        <w:ind w:left="0" w:firstLine="426"/>
        <w:jc w:val="both"/>
      </w:pPr>
      <w:r w:rsidRPr="00176315">
        <w:t xml:space="preserve">Mokymo sutartis sudaroma dviem vienodą juridinę galią turinčiais egzemplioriais, kuriuos pasirašo mokyklos direktorius ir prašymą pateikęs asmuo. </w:t>
      </w:r>
    </w:p>
    <w:p w:rsidR="00B15344" w:rsidRPr="00176315" w:rsidRDefault="00B15344" w:rsidP="00832B54">
      <w:pPr>
        <w:pStyle w:val="Sraopastraipa"/>
        <w:numPr>
          <w:ilvl w:val="0"/>
          <w:numId w:val="9"/>
        </w:numPr>
        <w:tabs>
          <w:tab w:val="left" w:pos="851"/>
          <w:tab w:val="left" w:pos="3402"/>
        </w:tabs>
        <w:suppressAutoHyphens/>
        <w:overflowPunct/>
        <w:autoSpaceDE/>
        <w:autoSpaceDN/>
        <w:adjustRightInd/>
        <w:ind w:left="0" w:firstLine="426"/>
        <w:jc w:val="both"/>
      </w:pPr>
      <w:r w:rsidRPr="00176315">
        <w:t>Mokymo sutartis registruojama Mokymo sutarčių registracijos žurnale. Vienas mokymo sutarties egzempliorius įteikiamas prašymą pateikusiam asmeniui, kitas egzempliorius lieka mokykloje.</w:t>
      </w:r>
    </w:p>
    <w:p w:rsidR="00B15344" w:rsidRPr="00176315" w:rsidRDefault="00B15344" w:rsidP="00832B54">
      <w:pPr>
        <w:pStyle w:val="Sraopastraipa"/>
        <w:numPr>
          <w:ilvl w:val="0"/>
          <w:numId w:val="9"/>
        </w:numPr>
        <w:tabs>
          <w:tab w:val="left" w:pos="851"/>
          <w:tab w:val="left" w:pos="3402"/>
        </w:tabs>
        <w:suppressAutoHyphens/>
        <w:overflowPunct/>
        <w:autoSpaceDE/>
        <w:autoSpaceDN/>
        <w:adjustRightInd/>
        <w:ind w:left="0" w:firstLine="426"/>
        <w:jc w:val="both"/>
      </w:pPr>
      <w:r w:rsidRPr="00176315">
        <w:t>Sudarius mokymo sutartį, asmuo įregistruojamas mokinių registre, nurodoma pirmoji mokinio mokymosi diena.</w:t>
      </w:r>
    </w:p>
    <w:p w:rsidR="00B15344" w:rsidRPr="00176315" w:rsidRDefault="00B15344" w:rsidP="00832B54">
      <w:pPr>
        <w:pStyle w:val="Sraopastraipa"/>
        <w:numPr>
          <w:ilvl w:val="0"/>
          <w:numId w:val="9"/>
        </w:numPr>
        <w:tabs>
          <w:tab w:val="left" w:pos="851"/>
          <w:tab w:val="left" w:pos="3402"/>
        </w:tabs>
        <w:suppressAutoHyphens/>
        <w:overflowPunct/>
        <w:autoSpaceDE/>
        <w:autoSpaceDN/>
        <w:adjustRightInd/>
        <w:ind w:left="0" w:firstLine="426"/>
        <w:jc w:val="both"/>
      </w:pPr>
      <w:r w:rsidRPr="00176315">
        <w:t>Mokinių paskirstymas į klases įforminamas mokyklos direktoriaus įsakymu.</w:t>
      </w:r>
    </w:p>
    <w:p w:rsidR="00B15344" w:rsidRDefault="00B15344" w:rsidP="00832B54">
      <w:pPr>
        <w:tabs>
          <w:tab w:val="left" w:pos="851"/>
          <w:tab w:val="left" w:pos="3402"/>
        </w:tabs>
        <w:ind w:firstLine="426"/>
        <w:jc w:val="both"/>
        <w:rPr>
          <w:color w:val="FF0000"/>
        </w:rPr>
      </w:pPr>
    </w:p>
    <w:p w:rsidR="00B15344" w:rsidRDefault="00B15344" w:rsidP="00832B54">
      <w:pPr>
        <w:tabs>
          <w:tab w:val="left" w:pos="851"/>
        </w:tabs>
        <w:jc w:val="both"/>
        <w:rPr>
          <w:color w:val="FF0000"/>
        </w:rPr>
      </w:pPr>
    </w:p>
    <w:p w:rsidR="00B15344" w:rsidRDefault="00B15344" w:rsidP="00832B54">
      <w:pPr>
        <w:pStyle w:val="Sraopastraipa"/>
        <w:tabs>
          <w:tab w:val="left" w:pos="3402"/>
        </w:tabs>
        <w:suppressAutoHyphens/>
        <w:overflowPunct/>
        <w:autoSpaceDE/>
        <w:autoSpaceDN/>
        <w:adjustRightInd/>
        <w:ind w:left="360"/>
        <w:jc w:val="both"/>
        <w:rPr>
          <w:b/>
          <w:bCs/>
        </w:rPr>
      </w:pPr>
      <w:r>
        <w:rPr>
          <w:b/>
          <w:bCs/>
        </w:rPr>
        <w:t xml:space="preserve">                                 </w:t>
      </w:r>
    </w:p>
    <w:p w:rsidR="00B15344" w:rsidRDefault="00B15344" w:rsidP="00832B54">
      <w:pPr>
        <w:pStyle w:val="Sraopastraipa"/>
        <w:suppressAutoHyphens/>
        <w:overflowPunct/>
        <w:autoSpaceDE/>
        <w:autoSpaceDN/>
        <w:adjustRightInd/>
        <w:ind w:left="0"/>
        <w:jc w:val="center"/>
        <w:rPr>
          <w:b/>
          <w:bCs/>
        </w:rPr>
      </w:pPr>
    </w:p>
    <w:p w:rsidR="00B15344" w:rsidRDefault="00B15344" w:rsidP="00832B54">
      <w:pPr>
        <w:pStyle w:val="Sraopastraipa"/>
        <w:suppressAutoHyphens/>
        <w:overflowPunct/>
        <w:autoSpaceDE/>
        <w:autoSpaceDN/>
        <w:adjustRightInd/>
        <w:ind w:left="0"/>
        <w:jc w:val="center"/>
        <w:rPr>
          <w:b/>
          <w:bCs/>
        </w:rPr>
      </w:pPr>
    </w:p>
    <w:p w:rsidR="00B15344" w:rsidRDefault="00B15344" w:rsidP="009A51A5">
      <w:pPr>
        <w:pStyle w:val="Sraopastraipa"/>
        <w:suppressAutoHyphens/>
        <w:overflowPunct/>
        <w:autoSpaceDE/>
        <w:autoSpaceDN/>
        <w:adjustRightInd/>
        <w:ind w:left="0"/>
        <w:jc w:val="center"/>
        <w:rPr>
          <w:b/>
          <w:bCs/>
        </w:rPr>
      </w:pPr>
      <w:r>
        <w:rPr>
          <w:b/>
          <w:bCs/>
        </w:rPr>
        <w:t xml:space="preserve">                          VII. BAIGIAMOSIOS NUOSTATOS</w:t>
      </w:r>
    </w:p>
    <w:p w:rsidR="00B15344" w:rsidRPr="00B77C1D" w:rsidRDefault="00B15344" w:rsidP="00832B54">
      <w:pPr>
        <w:pStyle w:val="Sraopastraipa"/>
        <w:suppressAutoHyphens/>
        <w:overflowPunct/>
        <w:autoSpaceDE/>
        <w:autoSpaceDN/>
        <w:adjustRightInd/>
        <w:ind w:left="0"/>
        <w:jc w:val="both"/>
        <w:rPr>
          <w:b/>
          <w:bCs/>
        </w:rPr>
      </w:pPr>
    </w:p>
    <w:p w:rsidR="00B15344" w:rsidRPr="00176315" w:rsidRDefault="00B15344" w:rsidP="00832B54">
      <w:pPr>
        <w:pStyle w:val="Sraopastraipa"/>
        <w:numPr>
          <w:ilvl w:val="0"/>
          <w:numId w:val="9"/>
        </w:numPr>
        <w:tabs>
          <w:tab w:val="left" w:pos="851"/>
          <w:tab w:val="left" w:pos="4253"/>
          <w:tab w:val="left" w:pos="9639"/>
        </w:tabs>
        <w:suppressAutoHyphens/>
        <w:overflowPunct/>
        <w:autoSpaceDE/>
        <w:autoSpaceDN/>
        <w:adjustRightInd/>
        <w:ind w:left="0" w:firstLine="426"/>
        <w:jc w:val="both"/>
      </w:pPr>
      <w:r w:rsidRPr="00176315">
        <w:t xml:space="preserve">Mokyklų direktoriai atsako už šio </w:t>
      </w:r>
      <w:r>
        <w:t>A</w:t>
      </w:r>
      <w:r w:rsidRPr="00176315">
        <w:t xml:space="preserve">prašo įgyvendinimą. </w:t>
      </w:r>
    </w:p>
    <w:p w:rsidR="00B15344" w:rsidRPr="00176315" w:rsidRDefault="00B15344" w:rsidP="00832B54">
      <w:pPr>
        <w:pStyle w:val="Sraopastraipa"/>
        <w:numPr>
          <w:ilvl w:val="0"/>
          <w:numId w:val="9"/>
        </w:numPr>
        <w:tabs>
          <w:tab w:val="left" w:pos="851"/>
          <w:tab w:val="left" w:pos="3402"/>
        </w:tabs>
        <w:suppressAutoHyphens/>
        <w:overflowPunct/>
        <w:autoSpaceDE/>
        <w:autoSpaceDN/>
        <w:adjustRightInd/>
        <w:ind w:left="0" w:firstLine="426"/>
        <w:jc w:val="both"/>
      </w:pPr>
      <w:r w:rsidRPr="00176315">
        <w:t xml:space="preserve">Aprašo įgyvendinimo priežiūrą vykdo Pagėgių savivaldybės administracijos </w:t>
      </w:r>
      <w:r w:rsidRPr="00176315">
        <w:rPr>
          <w:lang w:eastAsia="lt-LT"/>
        </w:rPr>
        <w:t>Švietimo, kultūros ir sporto skyrius.</w:t>
      </w:r>
    </w:p>
    <w:p w:rsidR="00B15344" w:rsidRDefault="00B15344" w:rsidP="00832B54">
      <w:pPr>
        <w:jc w:val="both"/>
      </w:pPr>
      <w:r>
        <w:t xml:space="preserve">                      </w:t>
      </w:r>
    </w:p>
    <w:p w:rsidR="00B15344" w:rsidRPr="00C513A2" w:rsidRDefault="00B15344" w:rsidP="00832B54">
      <w:pPr>
        <w:tabs>
          <w:tab w:val="left" w:pos="709"/>
          <w:tab w:val="left" w:pos="851"/>
        </w:tabs>
        <w:ind w:left="491"/>
        <w:jc w:val="center"/>
      </w:pPr>
      <w:r>
        <w:t>___________________________</w:t>
      </w:r>
    </w:p>
    <w:p w:rsidR="00B15344" w:rsidRDefault="00B15344" w:rsidP="00832B54">
      <w:pPr>
        <w:ind w:left="5102"/>
        <w:jc w:val="both"/>
        <w:rPr>
          <w:color w:val="000000"/>
        </w:rPr>
      </w:pPr>
    </w:p>
    <w:p w:rsidR="00B15344" w:rsidRDefault="00B15344" w:rsidP="00832B54">
      <w:pPr>
        <w:ind w:left="5102"/>
        <w:jc w:val="both"/>
        <w:rPr>
          <w:color w:val="000000"/>
        </w:rPr>
      </w:pPr>
    </w:p>
    <w:p w:rsidR="00B15344" w:rsidRDefault="00B15344" w:rsidP="00832B54">
      <w:pPr>
        <w:ind w:left="5102"/>
        <w:jc w:val="both"/>
        <w:rPr>
          <w:color w:val="000000"/>
        </w:rPr>
      </w:pPr>
    </w:p>
    <w:p w:rsidR="00B15344" w:rsidRDefault="00B15344" w:rsidP="00832B54">
      <w:pPr>
        <w:ind w:left="5102"/>
        <w:jc w:val="both"/>
        <w:rPr>
          <w:color w:val="000000"/>
        </w:rPr>
      </w:pPr>
    </w:p>
    <w:p w:rsidR="00B15344" w:rsidRDefault="00B15344" w:rsidP="00832B54">
      <w:pPr>
        <w:ind w:left="5102"/>
        <w:jc w:val="both"/>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Pr="00F95D54" w:rsidRDefault="00B15344" w:rsidP="001D6622">
      <w:pPr>
        <w:tabs>
          <w:tab w:val="left" w:pos="5245"/>
        </w:tabs>
        <w:suppressAutoHyphens w:val="0"/>
        <w:ind w:left="5245" w:hanging="63"/>
        <w:jc w:val="both"/>
        <w:rPr>
          <w:color w:val="000000"/>
          <w:lang w:eastAsia="lt-LT"/>
        </w:rPr>
      </w:pPr>
      <w:r>
        <w:rPr>
          <w:color w:val="000000"/>
          <w:lang w:val="pt-BR" w:eastAsia="lt-LT"/>
        </w:rPr>
        <w:lastRenderedPageBreak/>
        <w:t xml:space="preserve">                    </w:t>
      </w:r>
    </w:p>
    <w:p w:rsidR="00B15344" w:rsidRDefault="00B15344" w:rsidP="00FA6C96">
      <w:pPr>
        <w:suppressAutoHyphens w:val="0"/>
        <w:ind w:left="5182"/>
        <w:jc w:val="both"/>
        <w:rPr>
          <w:color w:val="000000"/>
          <w:lang w:val="pt-BR" w:eastAsia="lt-LT"/>
        </w:rPr>
      </w:pPr>
      <w:r>
        <w:rPr>
          <w:color w:val="000000"/>
          <w:lang w:val="pt-BR" w:eastAsia="lt-LT"/>
        </w:rPr>
        <w:t>PATVIRTINTA</w:t>
      </w:r>
    </w:p>
    <w:p w:rsidR="00B15344" w:rsidRPr="00F95D54" w:rsidRDefault="00B15344" w:rsidP="00FA6C96">
      <w:pPr>
        <w:suppressAutoHyphens w:val="0"/>
        <w:ind w:left="5182"/>
        <w:jc w:val="both"/>
        <w:rPr>
          <w:color w:val="000000"/>
          <w:lang w:eastAsia="lt-LT"/>
        </w:rPr>
      </w:pPr>
      <w:r w:rsidRPr="00F95D54">
        <w:rPr>
          <w:color w:val="000000"/>
          <w:lang w:val="pt-BR" w:eastAsia="lt-LT"/>
        </w:rPr>
        <w:t>Pagėgių savivaldybės tarybos</w:t>
      </w:r>
    </w:p>
    <w:p w:rsidR="00B15344" w:rsidRPr="00F95D54" w:rsidRDefault="00B15344" w:rsidP="00FA6C96">
      <w:pPr>
        <w:suppressAutoHyphens w:val="0"/>
        <w:ind w:left="5182"/>
        <w:jc w:val="both"/>
        <w:rPr>
          <w:color w:val="000000"/>
          <w:lang w:eastAsia="lt-LT"/>
        </w:rPr>
      </w:pPr>
      <w:r w:rsidRPr="00F95D54">
        <w:rPr>
          <w:color w:val="000000"/>
          <w:lang w:val="pt-BR" w:eastAsia="lt-LT"/>
        </w:rPr>
        <w:t>2020 m. liepos 16 d. sprendimu Nr.T-</w:t>
      </w:r>
    </w:p>
    <w:p w:rsidR="00B15344" w:rsidRPr="00FA6C96" w:rsidRDefault="00B15344" w:rsidP="00F95D54">
      <w:pPr>
        <w:suppressAutoHyphens w:val="0"/>
        <w:jc w:val="center"/>
        <w:rPr>
          <w:color w:val="000000"/>
          <w:lang w:eastAsia="lt-LT"/>
        </w:rPr>
      </w:pPr>
      <w:r w:rsidRPr="00F95D54">
        <w:rPr>
          <w:b/>
          <w:bCs/>
          <w:color w:val="000000"/>
          <w:lang w:val="pt-BR" w:eastAsia="lt-LT"/>
        </w:rPr>
        <w:t> </w:t>
      </w:r>
      <w:r>
        <w:rPr>
          <w:b/>
          <w:bCs/>
          <w:color w:val="000000"/>
          <w:lang w:val="pt-BR" w:eastAsia="lt-LT"/>
        </w:rPr>
        <w:t xml:space="preserve">                          </w:t>
      </w:r>
      <w:r w:rsidRPr="0028073A">
        <w:rPr>
          <w:bCs/>
          <w:color w:val="000000"/>
          <w:lang w:val="pt-BR" w:eastAsia="lt-LT"/>
        </w:rPr>
        <w:t>2 p</w:t>
      </w:r>
      <w:r w:rsidRPr="00FA6C96">
        <w:rPr>
          <w:bCs/>
          <w:color w:val="000000"/>
          <w:lang w:val="pt-BR" w:eastAsia="lt-LT"/>
        </w:rPr>
        <w:t>riedas</w:t>
      </w:r>
    </w:p>
    <w:p w:rsidR="00B15344" w:rsidRPr="00F95D54" w:rsidRDefault="00B15344" w:rsidP="00F95D54">
      <w:pPr>
        <w:suppressAutoHyphens w:val="0"/>
        <w:jc w:val="center"/>
        <w:rPr>
          <w:color w:val="000000"/>
          <w:lang w:eastAsia="lt-LT"/>
        </w:rPr>
      </w:pPr>
      <w:r w:rsidRPr="00F95D54">
        <w:rPr>
          <w:b/>
          <w:bCs/>
          <w:color w:val="000000"/>
          <w:lang w:eastAsia="lt-LT"/>
        </w:rPr>
        <w:t>PAGĖGIŲ SAVIVALDYBĖS BENDROJO UGDYMO MOKYKLŲ APTARNAVIMO TERITORIJOS</w:t>
      </w:r>
    </w:p>
    <w:p w:rsidR="00B15344" w:rsidRDefault="00B15344" w:rsidP="005015B5">
      <w:pPr>
        <w:ind w:left="5102"/>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
        <w:gridCol w:w="3349"/>
        <w:gridCol w:w="5634"/>
      </w:tblGrid>
      <w:tr w:rsidR="00B15344" w:rsidRPr="009468F0" w:rsidTr="002E02C5">
        <w:tc>
          <w:tcPr>
            <w:tcW w:w="870" w:type="dxa"/>
          </w:tcPr>
          <w:p w:rsidR="00B15344" w:rsidRPr="009468F0" w:rsidRDefault="00B15344" w:rsidP="00F95D54">
            <w:pPr>
              <w:rPr>
                <w:color w:val="000000"/>
              </w:rPr>
            </w:pPr>
            <w:r w:rsidRPr="009468F0">
              <w:rPr>
                <w:color w:val="000000"/>
              </w:rPr>
              <w:t xml:space="preserve">Eil.Nr. </w:t>
            </w:r>
          </w:p>
        </w:tc>
        <w:tc>
          <w:tcPr>
            <w:tcW w:w="3349" w:type="dxa"/>
          </w:tcPr>
          <w:p w:rsidR="00B15344" w:rsidRPr="009468F0" w:rsidRDefault="00B15344" w:rsidP="00F95D54">
            <w:pPr>
              <w:rPr>
                <w:color w:val="000000"/>
              </w:rPr>
            </w:pPr>
            <w:r w:rsidRPr="009468F0">
              <w:rPr>
                <w:color w:val="000000"/>
              </w:rPr>
              <w:t>Mokyklos pavadinimas</w:t>
            </w:r>
          </w:p>
        </w:tc>
        <w:tc>
          <w:tcPr>
            <w:tcW w:w="5634" w:type="dxa"/>
          </w:tcPr>
          <w:p w:rsidR="00B15344" w:rsidRPr="009468F0" w:rsidRDefault="00B15344" w:rsidP="002E02C5">
            <w:pPr>
              <w:jc w:val="center"/>
              <w:rPr>
                <w:color w:val="000000"/>
              </w:rPr>
            </w:pPr>
            <w:r w:rsidRPr="009468F0">
              <w:rPr>
                <w:color w:val="000000"/>
              </w:rPr>
              <w:t>Aptarnavimo teritorija</w:t>
            </w:r>
          </w:p>
        </w:tc>
      </w:tr>
      <w:tr w:rsidR="00B15344" w:rsidRPr="009468F0" w:rsidTr="002E02C5">
        <w:tc>
          <w:tcPr>
            <w:tcW w:w="870" w:type="dxa"/>
          </w:tcPr>
          <w:p w:rsidR="00B15344" w:rsidRPr="009468F0" w:rsidRDefault="00B15344" w:rsidP="00F95D54">
            <w:pPr>
              <w:rPr>
                <w:color w:val="000000"/>
              </w:rPr>
            </w:pPr>
            <w:r w:rsidRPr="009468F0">
              <w:rPr>
                <w:color w:val="000000"/>
              </w:rPr>
              <w:t xml:space="preserve">1. </w:t>
            </w:r>
          </w:p>
        </w:tc>
        <w:tc>
          <w:tcPr>
            <w:tcW w:w="3349" w:type="dxa"/>
          </w:tcPr>
          <w:p w:rsidR="00B15344" w:rsidRPr="009468F0" w:rsidRDefault="00B15344" w:rsidP="00F95D54">
            <w:pPr>
              <w:rPr>
                <w:color w:val="000000"/>
              </w:rPr>
            </w:pPr>
            <w:r w:rsidRPr="009468F0">
              <w:rPr>
                <w:color w:val="000000"/>
              </w:rPr>
              <w:t>Pagėgių Algimanto Mackaus gimnazija</w:t>
            </w:r>
          </w:p>
        </w:tc>
        <w:tc>
          <w:tcPr>
            <w:tcW w:w="5634" w:type="dxa"/>
          </w:tcPr>
          <w:p w:rsidR="00B15344" w:rsidRPr="00952C20" w:rsidRDefault="00B15344" w:rsidP="00952C20">
            <w:pPr>
              <w:jc w:val="both"/>
            </w:pPr>
            <w:proofErr w:type="spellStart"/>
            <w:r w:rsidRPr="00952C20">
              <w:t>Benininkų</w:t>
            </w:r>
            <w:proofErr w:type="spellEnd"/>
            <w:r w:rsidRPr="00952C20">
              <w:t xml:space="preserve"> k., </w:t>
            </w:r>
            <w:proofErr w:type="spellStart"/>
            <w:r w:rsidRPr="00952C20">
              <w:t>Birštoniškių</w:t>
            </w:r>
            <w:proofErr w:type="spellEnd"/>
            <w:r w:rsidRPr="00952C20">
              <w:t xml:space="preserve"> k.,  Būbliškės k., </w:t>
            </w:r>
            <w:proofErr w:type="spellStart"/>
            <w:r w:rsidRPr="00952C20">
              <w:t>Dinkių</w:t>
            </w:r>
            <w:proofErr w:type="spellEnd"/>
            <w:r w:rsidRPr="00952C20">
              <w:t xml:space="preserve"> k., </w:t>
            </w:r>
            <w:proofErr w:type="spellStart"/>
            <w:r w:rsidRPr="00952C20">
              <w:t>Eisraviškių</w:t>
            </w:r>
            <w:proofErr w:type="spellEnd"/>
            <w:r w:rsidRPr="00952C20">
              <w:t xml:space="preserve"> k., </w:t>
            </w:r>
            <w:proofErr w:type="spellStart"/>
            <w:r w:rsidRPr="00952C20">
              <w:t>Endriškių</w:t>
            </w:r>
            <w:proofErr w:type="spellEnd"/>
            <w:r w:rsidRPr="00952C20">
              <w:t xml:space="preserve"> k., Genių k., </w:t>
            </w:r>
            <w:proofErr w:type="spellStart"/>
            <w:r w:rsidRPr="00952C20">
              <w:t>Grigolaičių</w:t>
            </w:r>
            <w:proofErr w:type="spellEnd"/>
            <w:r w:rsidRPr="00952C20">
              <w:t xml:space="preserve"> k., Gudų k., Jonikaičių k., Kentrių k., </w:t>
            </w:r>
            <w:proofErr w:type="spellStart"/>
            <w:r w:rsidRPr="00952C20">
              <w:t>Kreivėnų</w:t>
            </w:r>
            <w:proofErr w:type="spellEnd"/>
            <w:r w:rsidRPr="00952C20">
              <w:t xml:space="preserve"> k., </w:t>
            </w:r>
            <w:proofErr w:type="spellStart"/>
            <w:r w:rsidRPr="00952C20">
              <w:t>Kulmenų</w:t>
            </w:r>
            <w:proofErr w:type="spellEnd"/>
            <w:r w:rsidRPr="00952C20">
              <w:t xml:space="preserve"> k., </w:t>
            </w:r>
            <w:proofErr w:type="spellStart"/>
            <w:r w:rsidRPr="00952C20">
              <w:t>Krakeniškių</w:t>
            </w:r>
            <w:proofErr w:type="spellEnd"/>
            <w:r w:rsidRPr="00952C20">
              <w:t xml:space="preserve"> k., </w:t>
            </w:r>
            <w:proofErr w:type="spellStart"/>
            <w:r w:rsidRPr="00952C20">
              <w:t>Mikytų</w:t>
            </w:r>
            <w:proofErr w:type="spellEnd"/>
            <w:r w:rsidRPr="00952C20">
              <w:t xml:space="preserve"> k., </w:t>
            </w:r>
            <w:proofErr w:type="spellStart"/>
            <w:r w:rsidRPr="00952C20">
              <w:t>Mantvilaičių</w:t>
            </w:r>
            <w:proofErr w:type="spellEnd"/>
            <w:r w:rsidRPr="00952C20">
              <w:t xml:space="preserve"> k., Pagėgių k., Pagėgių m., Panemunės mstl., Piktupėnų k., </w:t>
            </w:r>
            <w:proofErr w:type="spellStart"/>
            <w:r w:rsidRPr="00952C20">
              <w:t>Plaušvarių</w:t>
            </w:r>
            <w:proofErr w:type="spellEnd"/>
            <w:r w:rsidRPr="00952C20">
              <w:t xml:space="preserve"> k., </w:t>
            </w:r>
            <w:proofErr w:type="spellStart"/>
            <w:r w:rsidRPr="00952C20">
              <w:t>Prūselių</w:t>
            </w:r>
            <w:proofErr w:type="spellEnd"/>
            <w:r w:rsidRPr="00952C20">
              <w:t xml:space="preserve"> k., </w:t>
            </w:r>
            <w:proofErr w:type="spellStart"/>
            <w:r w:rsidRPr="00952C20">
              <w:t>Strepeikių</w:t>
            </w:r>
            <w:proofErr w:type="spellEnd"/>
            <w:r w:rsidRPr="00952C20">
              <w:t xml:space="preserve"> k., </w:t>
            </w:r>
            <w:proofErr w:type="spellStart"/>
            <w:r w:rsidRPr="00952C20">
              <w:t>Sūdėnų</w:t>
            </w:r>
            <w:proofErr w:type="spellEnd"/>
            <w:r w:rsidRPr="00952C20">
              <w:t xml:space="preserve"> k., </w:t>
            </w:r>
            <w:proofErr w:type="spellStart"/>
            <w:r w:rsidRPr="00952C20">
              <w:t>Šakininkų</w:t>
            </w:r>
            <w:proofErr w:type="spellEnd"/>
            <w:r w:rsidRPr="00952C20">
              <w:t xml:space="preserve"> k., </w:t>
            </w:r>
            <w:proofErr w:type="spellStart"/>
            <w:r w:rsidRPr="00952C20">
              <w:t>Užbalių</w:t>
            </w:r>
            <w:proofErr w:type="spellEnd"/>
            <w:r w:rsidRPr="00952C20">
              <w:t xml:space="preserve"> k., Vėlaičių k., </w:t>
            </w:r>
            <w:proofErr w:type="spellStart"/>
            <w:r w:rsidRPr="00952C20">
              <w:t>Vidgirių</w:t>
            </w:r>
            <w:proofErr w:type="spellEnd"/>
            <w:r w:rsidRPr="00952C20">
              <w:t xml:space="preserve"> k., </w:t>
            </w:r>
            <w:proofErr w:type="spellStart"/>
            <w:r w:rsidRPr="00952C20">
              <w:t>Vydutaičių</w:t>
            </w:r>
            <w:proofErr w:type="spellEnd"/>
            <w:r w:rsidRPr="00952C20">
              <w:t xml:space="preserve"> k.  </w:t>
            </w:r>
          </w:p>
        </w:tc>
      </w:tr>
      <w:tr w:rsidR="00B15344" w:rsidRPr="009468F0" w:rsidTr="002E02C5">
        <w:tc>
          <w:tcPr>
            <w:tcW w:w="870" w:type="dxa"/>
          </w:tcPr>
          <w:p w:rsidR="00B15344" w:rsidRPr="009468F0" w:rsidRDefault="00B15344" w:rsidP="00F95D54">
            <w:pPr>
              <w:rPr>
                <w:color w:val="000000"/>
              </w:rPr>
            </w:pPr>
            <w:r>
              <w:rPr>
                <w:color w:val="000000"/>
              </w:rPr>
              <w:t xml:space="preserve">2. </w:t>
            </w:r>
          </w:p>
        </w:tc>
        <w:tc>
          <w:tcPr>
            <w:tcW w:w="3349" w:type="dxa"/>
          </w:tcPr>
          <w:p w:rsidR="00B15344" w:rsidRPr="009468F0" w:rsidRDefault="00B15344" w:rsidP="00F95D54">
            <w:pPr>
              <w:rPr>
                <w:color w:val="000000"/>
              </w:rPr>
            </w:pPr>
            <w:r>
              <w:rPr>
                <w:color w:val="000000"/>
              </w:rPr>
              <w:t>Vilkyškių Johaneso Bobrovskio gimnazija</w:t>
            </w:r>
          </w:p>
        </w:tc>
        <w:tc>
          <w:tcPr>
            <w:tcW w:w="5634" w:type="dxa"/>
          </w:tcPr>
          <w:p w:rsidR="00B15344" w:rsidRPr="003F43C9" w:rsidRDefault="00B15344" w:rsidP="003F43C9">
            <w:pPr>
              <w:jc w:val="both"/>
              <w:rPr>
                <w:color w:val="FF0000"/>
              </w:rPr>
            </w:pPr>
            <w:proofErr w:type="spellStart"/>
            <w:r>
              <w:t>Adomiškės</w:t>
            </w:r>
            <w:proofErr w:type="spellEnd"/>
            <w:r>
              <w:t xml:space="preserve"> k., </w:t>
            </w:r>
            <w:proofErr w:type="spellStart"/>
            <w:r>
              <w:t>Aušgirių</w:t>
            </w:r>
            <w:proofErr w:type="spellEnd"/>
            <w:r>
              <w:t xml:space="preserve"> k., </w:t>
            </w:r>
            <w:proofErr w:type="spellStart"/>
            <w:r>
              <w:t>Baltupėnėlių</w:t>
            </w:r>
            <w:proofErr w:type="spellEnd"/>
            <w:r>
              <w:t xml:space="preserve"> k., </w:t>
            </w:r>
            <w:proofErr w:type="spellStart"/>
            <w:r>
              <w:t>Baltupėnų</w:t>
            </w:r>
            <w:proofErr w:type="spellEnd"/>
            <w:r>
              <w:t xml:space="preserve"> k., </w:t>
            </w:r>
            <w:proofErr w:type="spellStart"/>
            <w:r w:rsidRPr="003F43C9">
              <w:t>Bardinų</w:t>
            </w:r>
            <w:proofErr w:type="spellEnd"/>
            <w:r w:rsidRPr="003F43C9">
              <w:t xml:space="preserve"> k.,</w:t>
            </w:r>
            <w:r w:rsidRPr="00395D22">
              <w:rPr>
                <w:color w:val="FF0000"/>
              </w:rPr>
              <w:t xml:space="preserve"> </w:t>
            </w:r>
            <w:proofErr w:type="spellStart"/>
            <w:r>
              <w:t>Barzūnų</w:t>
            </w:r>
            <w:proofErr w:type="spellEnd"/>
            <w:r>
              <w:t xml:space="preserve"> k., </w:t>
            </w:r>
            <w:r w:rsidRPr="003F43C9">
              <w:t>Bitėnų k.,</w:t>
            </w:r>
            <w:r w:rsidRPr="00395D22">
              <w:rPr>
                <w:color w:val="FF0000"/>
              </w:rPr>
              <w:t xml:space="preserve"> </w:t>
            </w:r>
            <w:proofErr w:type="spellStart"/>
            <w:r w:rsidRPr="003F43C9">
              <w:t>Jogaudų</w:t>
            </w:r>
            <w:proofErr w:type="spellEnd"/>
            <w:r w:rsidRPr="003F43C9">
              <w:t xml:space="preserve"> k., Kalvaičių k., </w:t>
            </w:r>
            <w:proofErr w:type="spellStart"/>
            <w:r w:rsidRPr="003F43C9">
              <w:t>Keleriškių</w:t>
            </w:r>
            <w:proofErr w:type="spellEnd"/>
            <w:r w:rsidRPr="003F43C9">
              <w:t xml:space="preserve"> k., </w:t>
            </w:r>
            <w:proofErr w:type="spellStart"/>
            <w:r w:rsidRPr="003F43C9">
              <w:t>Kerkutviečių</w:t>
            </w:r>
            <w:proofErr w:type="spellEnd"/>
            <w:r w:rsidRPr="003F43C9">
              <w:t xml:space="preserve"> k., </w:t>
            </w:r>
            <w:proofErr w:type="spellStart"/>
            <w:r w:rsidRPr="003F43C9">
              <w:t>Kriokiškių</w:t>
            </w:r>
            <w:proofErr w:type="spellEnd"/>
            <w:r w:rsidRPr="003F43C9">
              <w:t xml:space="preserve"> k., </w:t>
            </w:r>
            <w:proofErr w:type="spellStart"/>
            <w:r w:rsidRPr="003F43C9">
              <w:t>Lindikų</w:t>
            </w:r>
            <w:proofErr w:type="spellEnd"/>
            <w:r w:rsidRPr="003F43C9">
              <w:t xml:space="preserve"> k., Lumpėnų k., </w:t>
            </w:r>
            <w:proofErr w:type="spellStart"/>
            <w:r w:rsidRPr="003F43C9">
              <w:t>Mažrimaičių</w:t>
            </w:r>
            <w:proofErr w:type="spellEnd"/>
            <w:r w:rsidRPr="003F43C9">
              <w:t xml:space="preserve"> k., </w:t>
            </w:r>
            <w:proofErr w:type="spellStart"/>
            <w:r w:rsidRPr="003F43C9">
              <w:t>Mociškių</w:t>
            </w:r>
            <w:proofErr w:type="spellEnd"/>
            <w:r w:rsidRPr="003F43C9">
              <w:t xml:space="preserve"> k., Naujininkų k., Nausėdų k., </w:t>
            </w:r>
            <w:proofErr w:type="spellStart"/>
            <w:r w:rsidRPr="003F43C9">
              <w:t>Oplankių</w:t>
            </w:r>
            <w:proofErr w:type="spellEnd"/>
            <w:r w:rsidRPr="003F43C9">
              <w:t xml:space="preserve"> k., </w:t>
            </w:r>
            <w:proofErr w:type="spellStart"/>
            <w:r w:rsidRPr="003F43C9">
              <w:t>Opstainėlių</w:t>
            </w:r>
            <w:proofErr w:type="spellEnd"/>
            <w:r w:rsidRPr="003F43C9">
              <w:t xml:space="preserve"> k., </w:t>
            </w:r>
            <w:proofErr w:type="spellStart"/>
            <w:r w:rsidRPr="003F43C9">
              <w:t>Opstainių</w:t>
            </w:r>
            <w:proofErr w:type="spellEnd"/>
            <w:r w:rsidRPr="003F43C9">
              <w:t xml:space="preserve"> k., </w:t>
            </w:r>
            <w:proofErr w:type="spellStart"/>
            <w:r w:rsidRPr="003F43C9">
              <w:t>Pagenaičių</w:t>
            </w:r>
            <w:proofErr w:type="spellEnd"/>
            <w:r w:rsidRPr="003F43C9">
              <w:t xml:space="preserve"> k., </w:t>
            </w:r>
            <w:proofErr w:type="spellStart"/>
            <w:r w:rsidRPr="003F43C9">
              <w:t>Palumpių</w:t>
            </w:r>
            <w:proofErr w:type="spellEnd"/>
            <w:r w:rsidRPr="003F43C9">
              <w:t xml:space="preserve"> k., </w:t>
            </w:r>
            <w:proofErr w:type="spellStart"/>
            <w:r w:rsidRPr="003F43C9">
              <w:t>Pempynės</w:t>
            </w:r>
            <w:proofErr w:type="spellEnd"/>
            <w:r w:rsidRPr="003F43C9">
              <w:t xml:space="preserve"> k., Raudondvario k., </w:t>
            </w:r>
            <w:proofErr w:type="spellStart"/>
            <w:r w:rsidRPr="003F43C9">
              <w:t>Sodėnų</w:t>
            </w:r>
            <w:proofErr w:type="spellEnd"/>
            <w:r w:rsidRPr="003F43C9">
              <w:t xml:space="preserve"> k., </w:t>
            </w:r>
            <w:proofErr w:type="spellStart"/>
            <w:r w:rsidRPr="003F43C9">
              <w:t>Sokaičių</w:t>
            </w:r>
            <w:proofErr w:type="spellEnd"/>
            <w:r w:rsidRPr="003F43C9">
              <w:t xml:space="preserve"> k., </w:t>
            </w:r>
            <w:proofErr w:type="spellStart"/>
            <w:r w:rsidRPr="003F43C9">
              <w:t>Stygliškių</w:t>
            </w:r>
            <w:proofErr w:type="spellEnd"/>
            <w:r w:rsidRPr="003F43C9">
              <w:t xml:space="preserve"> k., Strazdelių k., Strazdų k., </w:t>
            </w:r>
            <w:proofErr w:type="spellStart"/>
            <w:r w:rsidRPr="003F43C9">
              <w:t>Šereitlaukio</w:t>
            </w:r>
            <w:proofErr w:type="spellEnd"/>
            <w:r w:rsidRPr="003F43C9">
              <w:t xml:space="preserve"> k., </w:t>
            </w:r>
            <w:proofErr w:type="spellStart"/>
            <w:r w:rsidRPr="003F43C9">
              <w:t>Trakininkų</w:t>
            </w:r>
            <w:proofErr w:type="spellEnd"/>
            <w:r w:rsidRPr="003F43C9">
              <w:t xml:space="preserve"> k., </w:t>
            </w:r>
            <w:proofErr w:type="spellStart"/>
            <w:r w:rsidRPr="003F43C9">
              <w:t>Vartūliškių</w:t>
            </w:r>
            <w:proofErr w:type="spellEnd"/>
            <w:r w:rsidRPr="003F43C9">
              <w:t xml:space="preserve"> k., Vėžininkų k., Vilkyškių k.</w:t>
            </w:r>
            <w:r>
              <w:t>,</w:t>
            </w:r>
            <w:r w:rsidRPr="00F85EAD">
              <w:t xml:space="preserve"> </w:t>
            </w:r>
            <w:proofErr w:type="spellStart"/>
            <w:r>
              <w:t>Žagmantėlių</w:t>
            </w:r>
            <w:proofErr w:type="spellEnd"/>
            <w:r>
              <w:t xml:space="preserve"> k., </w:t>
            </w:r>
            <w:proofErr w:type="spellStart"/>
            <w:r>
              <w:t>Žagmantų</w:t>
            </w:r>
            <w:proofErr w:type="spellEnd"/>
            <w:r>
              <w:t xml:space="preserve"> k., Žukų k.</w:t>
            </w:r>
          </w:p>
        </w:tc>
      </w:tr>
      <w:tr w:rsidR="00B15344" w:rsidRPr="009468F0" w:rsidTr="002E02C5">
        <w:tc>
          <w:tcPr>
            <w:tcW w:w="870" w:type="dxa"/>
          </w:tcPr>
          <w:p w:rsidR="00B15344" w:rsidRPr="009468F0" w:rsidRDefault="00B15344" w:rsidP="00F95D54">
            <w:pPr>
              <w:rPr>
                <w:color w:val="000000"/>
              </w:rPr>
            </w:pPr>
            <w:r>
              <w:rPr>
                <w:color w:val="000000"/>
              </w:rPr>
              <w:t xml:space="preserve">3. </w:t>
            </w:r>
          </w:p>
        </w:tc>
        <w:tc>
          <w:tcPr>
            <w:tcW w:w="3349" w:type="dxa"/>
          </w:tcPr>
          <w:p w:rsidR="00B15344" w:rsidRPr="00654222" w:rsidRDefault="00B15344" w:rsidP="00F95D54">
            <w:pPr>
              <w:rPr>
                <w:color w:val="000000"/>
              </w:rPr>
            </w:pPr>
            <w:r w:rsidRPr="00654222">
              <w:t>Natkiškių Zosės Petraitienės pagr</w:t>
            </w:r>
            <w:r>
              <w:t>indinė</w:t>
            </w:r>
            <w:r w:rsidRPr="00654222">
              <w:t xml:space="preserve"> mokykla</w:t>
            </w:r>
          </w:p>
        </w:tc>
        <w:tc>
          <w:tcPr>
            <w:tcW w:w="5634" w:type="dxa"/>
          </w:tcPr>
          <w:p w:rsidR="00B15344" w:rsidRPr="00AA41DF" w:rsidRDefault="00B15344" w:rsidP="00AA41DF">
            <w:pPr>
              <w:jc w:val="both"/>
            </w:pPr>
            <w:r>
              <w:t xml:space="preserve">Daubarų k., </w:t>
            </w:r>
            <w:proofErr w:type="spellStart"/>
            <w:r>
              <w:t>Endrikaičių</w:t>
            </w:r>
            <w:proofErr w:type="spellEnd"/>
            <w:r>
              <w:t xml:space="preserve"> k., </w:t>
            </w:r>
            <w:proofErr w:type="spellStart"/>
            <w:r>
              <w:t>Gailiškių</w:t>
            </w:r>
            <w:proofErr w:type="spellEnd"/>
            <w:r>
              <w:t xml:space="preserve"> k., </w:t>
            </w:r>
            <w:proofErr w:type="spellStart"/>
            <w:r>
              <w:t>Giegždų</w:t>
            </w:r>
            <w:proofErr w:type="spellEnd"/>
            <w:r>
              <w:t xml:space="preserve"> k., </w:t>
            </w:r>
            <w:proofErr w:type="spellStart"/>
            <w:r>
              <w:t>Kiupelių</w:t>
            </w:r>
            <w:proofErr w:type="spellEnd"/>
            <w:r>
              <w:t xml:space="preserve"> k., </w:t>
            </w:r>
            <w:proofErr w:type="spellStart"/>
            <w:r>
              <w:t>Krauleidžių</w:t>
            </w:r>
            <w:proofErr w:type="spellEnd"/>
            <w:r>
              <w:t xml:space="preserve"> k., </w:t>
            </w:r>
            <w:proofErr w:type="spellStart"/>
            <w:r>
              <w:t>Kuturių</w:t>
            </w:r>
            <w:proofErr w:type="spellEnd"/>
            <w:r>
              <w:t xml:space="preserve"> k., </w:t>
            </w:r>
            <w:proofErr w:type="spellStart"/>
            <w:r>
              <w:t>Minjotų</w:t>
            </w:r>
            <w:proofErr w:type="spellEnd"/>
            <w:r>
              <w:t xml:space="preserve"> k., Natkiškių k., </w:t>
            </w:r>
            <w:proofErr w:type="spellStart"/>
            <w:r>
              <w:t>Pėteraičių</w:t>
            </w:r>
            <w:proofErr w:type="spellEnd"/>
            <w:r>
              <w:t xml:space="preserve"> k., Ropkojų k., Saulių k., </w:t>
            </w:r>
            <w:proofErr w:type="spellStart"/>
            <w:r>
              <w:t>Skrodlių</w:t>
            </w:r>
            <w:proofErr w:type="spellEnd"/>
            <w:r>
              <w:t xml:space="preserve"> k., Smukutės k., </w:t>
            </w:r>
            <w:proofErr w:type="spellStart"/>
            <w:r>
              <w:t>Šlepų</w:t>
            </w:r>
            <w:proofErr w:type="spellEnd"/>
            <w:r>
              <w:t xml:space="preserve"> k., Tamošaičių k., </w:t>
            </w:r>
            <w:proofErr w:type="spellStart"/>
            <w:r>
              <w:t>Timsrių</w:t>
            </w:r>
            <w:proofErr w:type="spellEnd"/>
            <w:r>
              <w:t xml:space="preserve"> k., Žemučių k.</w:t>
            </w:r>
          </w:p>
        </w:tc>
      </w:tr>
      <w:tr w:rsidR="00B15344" w:rsidRPr="009468F0" w:rsidTr="002E02C5">
        <w:tc>
          <w:tcPr>
            <w:tcW w:w="870" w:type="dxa"/>
          </w:tcPr>
          <w:p w:rsidR="00B15344" w:rsidRPr="009468F0" w:rsidRDefault="00B15344" w:rsidP="00F95D54">
            <w:pPr>
              <w:rPr>
                <w:color w:val="000000"/>
              </w:rPr>
            </w:pPr>
            <w:r>
              <w:rPr>
                <w:color w:val="000000"/>
              </w:rPr>
              <w:t>4.</w:t>
            </w:r>
          </w:p>
        </w:tc>
        <w:tc>
          <w:tcPr>
            <w:tcW w:w="3349" w:type="dxa"/>
          </w:tcPr>
          <w:p w:rsidR="00B15344" w:rsidRPr="009468F0" w:rsidRDefault="00B15344" w:rsidP="00F95D54">
            <w:pPr>
              <w:rPr>
                <w:color w:val="000000"/>
              </w:rPr>
            </w:pPr>
            <w:r>
              <w:rPr>
                <w:color w:val="000000"/>
              </w:rPr>
              <w:t>Stoniškių pagrindinė mokykla</w:t>
            </w:r>
          </w:p>
        </w:tc>
        <w:tc>
          <w:tcPr>
            <w:tcW w:w="5634" w:type="dxa"/>
          </w:tcPr>
          <w:p w:rsidR="00B15344" w:rsidRPr="00AA41DF" w:rsidRDefault="00B15344" w:rsidP="00F95D54">
            <w:r w:rsidRPr="00AA41DF">
              <w:t xml:space="preserve">Aleknų k., Anužių k., </w:t>
            </w:r>
            <w:proofErr w:type="spellStart"/>
            <w:r w:rsidRPr="00AA41DF">
              <w:t>Berštininkų</w:t>
            </w:r>
            <w:proofErr w:type="spellEnd"/>
            <w:r w:rsidRPr="00AA41DF">
              <w:t xml:space="preserve"> k., </w:t>
            </w:r>
            <w:proofErr w:type="spellStart"/>
            <w:r w:rsidRPr="00AA41DF">
              <w:t>Karceviškių</w:t>
            </w:r>
            <w:proofErr w:type="spellEnd"/>
            <w:r w:rsidRPr="00AA41DF">
              <w:t xml:space="preserve"> k., </w:t>
            </w:r>
            <w:proofErr w:type="spellStart"/>
            <w:r w:rsidRPr="00AA41DF">
              <w:t>Kovgirių</w:t>
            </w:r>
            <w:proofErr w:type="spellEnd"/>
            <w:r w:rsidRPr="00AA41DF">
              <w:t xml:space="preserve"> k., </w:t>
            </w:r>
            <w:proofErr w:type="spellStart"/>
            <w:r w:rsidRPr="00AA41DF">
              <w:t>Kucių</w:t>
            </w:r>
            <w:proofErr w:type="spellEnd"/>
            <w:r w:rsidRPr="00AA41DF">
              <w:t xml:space="preserve"> k., </w:t>
            </w:r>
            <w:proofErr w:type="spellStart"/>
            <w:r w:rsidRPr="00AA41DF">
              <w:t>Lazdėnų</w:t>
            </w:r>
            <w:proofErr w:type="spellEnd"/>
            <w:r w:rsidRPr="00AA41DF">
              <w:t xml:space="preserve"> k., Mažaičių k., </w:t>
            </w:r>
            <w:proofErr w:type="spellStart"/>
            <w:r w:rsidRPr="00AA41DF">
              <w:t>Naujapievių</w:t>
            </w:r>
            <w:proofErr w:type="spellEnd"/>
            <w:r w:rsidRPr="00AA41DF">
              <w:t xml:space="preserve"> k., Nausėdų k., </w:t>
            </w:r>
            <w:proofErr w:type="spellStart"/>
            <w:r w:rsidRPr="00AA41DF">
              <w:t>Pageldynų</w:t>
            </w:r>
            <w:proofErr w:type="spellEnd"/>
            <w:r w:rsidRPr="00AA41DF">
              <w:t xml:space="preserve"> k., </w:t>
            </w:r>
            <w:proofErr w:type="spellStart"/>
            <w:r w:rsidRPr="00AA41DF">
              <w:t>Pakamonių</w:t>
            </w:r>
            <w:proofErr w:type="spellEnd"/>
            <w:r w:rsidRPr="00AA41DF">
              <w:t xml:space="preserve"> Pelenių k., k., Plaškių k., Rėžių k., Rukų k., </w:t>
            </w:r>
            <w:proofErr w:type="spellStart"/>
            <w:r w:rsidRPr="00AA41DF">
              <w:t>Spengių</w:t>
            </w:r>
            <w:proofErr w:type="spellEnd"/>
            <w:r w:rsidRPr="00AA41DF">
              <w:t xml:space="preserve"> k., Stoniškių k., </w:t>
            </w:r>
            <w:proofErr w:type="spellStart"/>
            <w:r w:rsidRPr="00AA41DF">
              <w:t>Stumbragirių</w:t>
            </w:r>
            <w:proofErr w:type="spellEnd"/>
            <w:r w:rsidRPr="00AA41DF">
              <w:t xml:space="preserve"> k., </w:t>
            </w:r>
            <w:proofErr w:type="spellStart"/>
            <w:r w:rsidRPr="00AA41DF">
              <w:t>Šilgalių</w:t>
            </w:r>
            <w:proofErr w:type="spellEnd"/>
            <w:r w:rsidRPr="00AA41DF">
              <w:t xml:space="preserve"> k., Šunelių k., </w:t>
            </w:r>
            <w:proofErr w:type="spellStart"/>
            <w:r w:rsidRPr="00AA41DF">
              <w:t>Tutlių</w:t>
            </w:r>
            <w:proofErr w:type="spellEnd"/>
            <w:r w:rsidRPr="00AA41DF">
              <w:t xml:space="preserve"> k., Vičių k., </w:t>
            </w:r>
            <w:proofErr w:type="spellStart"/>
            <w:r w:rsidRPr="00AA41DF">
              <w:t>Žaliapievių</w:t>
            </w:r>
            <w:proofErr w:type="spellEnd"/>
            <w:r w:rsidRPr="00AA41DF">
              <w:t xml:space="preserve"> k. </w:t>
            </w:r>
          </w:p>
        </w:tc>
      </w:tr>
    </w:tbl>
    <w:p w:rsidR="00B15344" w:rsidRDefault="00B15344" w:rsidP="00F95D54">
      <w:pPr>
        <w:rPr>
          <w:color w:val="000000"/>
        </w:rPr>
      </w:pPr>
    </w:p>
    <w:p w:rsidR="00B15344" w:rsidRDefault="00B15344" w:rsidP="00F95D54">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AA41DF">
      <w:pPr>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Default="00B15344" w:rsidP="005015B5">
      <w:pPr>
        <w:ind w:left="5102"/>
        <w:rPr>
          <w:color w:val="000000"/>
        </w:rPr>
      </w:pPr>
    </w:p>
    <w:p w:rsidR="00B15344" w:rsidRPr="00501973" w:rsidRDefault="00B15344" w:rsidP="007C5791">
      <w:pPr>
        <w:ind w:left="5102"/>
        <w:jc w:val="right"/>
        <w:rPr>
          <w:color w:val="000000"/>
        </w:rPr>
      </w:pPr>
      <w:r w:rsidRPr="00501973">
        <w:rPr>
          <w:color w:val="000000"/>
        </w:rPr>
        <w:t xml:space="preserve">                      </w:t>
      </w:r>
      <w:r>
        <w:rPr>
          <w:color w:val="000000"/>
        </w:rPr>
        <w:t xml:space="preserve">    </w:t>
      </w:r>
      <w:r w:rsidRPr="00501973">
        <w:rPr>
          <w:color w:val="000000"/>
        </w:rPr>
        <w:t xml:space="preserve">Pagėgių savivaldybės </w:t>
      </w:r>
      <w:r>
        <w:rPr>
          <w:color w:val="000000"/>
        </w:rPr>
        <w:t xml:space="preserve"> </w:t>
      </w:r>
      <w:r w:rsidRPr="00501973">
        <w:rPr>
          <w:color w:val="000000"/>
        </w:rPr>
        <w:t>tarybos</w:t>
      </w:r>
    </w:p>
    <w:p w:rsidR="00B15344" w:rsidRDefault="00B15344" w:rsidP="007C5791">
      <w:pPr>
        <w:ind w:left="5102"/>
        <w:rPr>
          <w:color w:val="000000"/>
        </w:rPr>
      </w:pPr>
      <w:r>
        <w:rPr>
          <w:color w:val="000000"/>
        </w:rPr>
        <w:t xml:space="preserve">                           </w:t>
      </w:r>
      <w:r w:rsidRPr="00501973">
        <w:rPr>
          <w:color w:val="000000"/>
        </w:rPr>
        <w:t>veiklos reglamento</w:t>
      </w:r>
    </w:p>
    <w:p w:rsidR="00B15344" w:rsidRPr="00501973" w:rsidRDefault="00B15344" w:rsidP="007C5791">
      <w:pPr>
        <w:ind w:left="5102"/>
        <w:rPr>
          <w:color w:val="000000"/>
        </w:rPr>
      </w:pPr>
      <w:r>
        <w:rPr>
          <w:color w:val="000000"/>
        </w:rPr>
        <w:t xml:space="preserve">                           2 priedas</w:t>
      </w:r>
    </w:p>
    <w:p w:rsidR="00B15344" w:rsidRPr="00501973" w:rsidRDefault="00B15344" w:rsidP="007C5791">
      <w:pPr>
        <w:ind w:left="5102"/>
        <w:jc w:val="right"/>
      </w:pPr>
      <w:r>
        <w:rPr>
          <w:color w:val="000000"/>
        </w:rPr>
        <w:t xml:space="preserve">                        </w:t>
      </w:r>
    </w:p>
    <w:p w:rsidR="00B15344" w:rsidRPr="00501973" w:rsidRDefault="00B15344" w:rsidP="005015B5">
      <w:pPr>
        <w:jc w:val="center"/>
        <w:rPr>
          <w:b/>
          <w:bCs/>
          <w:caps/>
          <w:color w:val="000000"/>
        </w:rPr>
      </w:pPr>
      <w:r w:rsidRPr="00501973">
        <w:rPr>
          <w:b/>
          <w:bCs/>
          <w:caps/>
          <w:color w:val="000000"/>
        </w:rPr>
        <w:t>PAGĖGIŲ SAVIVALDYBĖS TARYBOS SPRENDIMO PROJEKTO</w:t>
      </w:r>
    </w:p>
    <w:p w:rsidR="00B15344" w:rsidRPr="00E6243D" w:rsidRDefault="00B15344" w:rsidP="00651094">
      <w:pPr>
        <w:pStyle w:val="Betarp1"/>
        <w:jc w:val="center"/>
        <w:rPr>
          <w:b/>
          <w:bCs/>
        </w:rPr>
      </w:pPr>
      <w:r>
        <w:rPr>
          <w:b/>
          <w:bCs/>
          <w:caps/>
          <w:color w:val="000000"/>
        </w:rPr>
        <w:t xml:space="preserve">„dėl MOKINIŲ </w:t>
      </w:r>
      <w:r w:rsidRPr="00E6243D">
        <w:rPr>
          <w:b/>
          <w:bCs/>
        </w:rPr>
        <w:t xml:space="preserve">PRIĖMIMO Į </w:t>
      </w:r>
      <w:r>
        <w:rPr>
          <w:b/>
          <w:bCs/>
        </w:rPr>
        <w:t>PAGĖGIŲ</w:t>
      </w:r>
      <w:r w:rsidRPr="00E6243D">
        <w:rPr>
          <w:b/>
          <w:bCs/>
        </w:rPr>
        <w:t xml:space="preserve"> SAVIVALDYBĖS BENDROJO UGDYMO MOKYKLAS TVARKOS APRAŠO PATVIRTINIMO</w:t>
      </w:r>
      <w:r>
        <w:rPr>
          <w:b/>
          <w:bCs/>
        </w:rPr>
        <w:t>“</w:t>
      </w:r>
    </w:p>
    <w:p w:rsidR="00B15344" w:rsidRPr="00501973" w:rsidRDefault="00B15344" w:rsidP="005015B5">
      <w:pPr>
        <w:ind w:firstLine="720"/>
        <w:jc w:val="center"/>
        <w:rPr>
          <w:b/>
          <w:bCs/>
          <w:color w:val="000000"/>
        </w:rPr>
      </w:pPr>
      <w:r w:rsidRPr="00501973">
        <w:rPr>
          <w:b/>
          <w:bCs/>
          <w:color w:val="000000"/>
        </w:rPr>
        <w:t>AIŠKINAMASIS RAŠTAS</w:t>
      </w:r>
    </w:p>
    <w:p w:rsidR="00B15344" w:rsidRPr="00501973" w:rsidRDefault="00B15344" w:rsidP="005015B5">
      <w:pPr>
        <w:ind w:firstLine="720"/>
        <w:jc w:val="center"/>
        <w:rPr>
          <w:bCs/>
          <w:color w:val="000000"/>
        </w:rPr>
      </w:pPr>
      <w:r w:rsidRPr="00501973">
        <w:rPr>
          <w:bCs/>
          <w:color w:val="000000"/>
        </w:rPr>
        <w:t>2020-0</w:t>
      </w:r>
      <w:r>
        <w:rPr>
          <w:bCs/>
          <w:color w:val="000000"/>
        </w:rPr>
        <w:t>6</w:t>
      </w:r>
      <w:r w:rsidRPr="00501973">
        <w:rPr>
          <w:bCs/>
          <w:color w:val="000000"/>
        </w:rPr>
        <w:t>-</w:t>
      </w:r>
      <w:r>
        <w:rPr>
          <w:bCs/>
          <w:color w:val="000000"/>
        </w:rPr>
        <w:t>10</w:t>
      </w:r>
    </w:p>
    <w:p w:rsidR="00B15344" w:rsidRPr="00D53E60" w:rsidRDefault="00B15344" w:rsidP="005015B5">
      <w:pPr>
        <w:widowControl w:val="0"/>
        <w:numPr>
          <w:ilvl w:val="0"/>
          <w:numId w:val="3"/>
        </w:numPr>
        <w:suppressAutoHyphens w:val="0"/>
        <w:autoSpaceDE w:val="0"/>
        <w:autoSpaceDN w:val="0"/>
        <w:adjustRightInd w:val="0"/>
        <w:jc w:val="both"/>
        <w:rPr>
          <w:b/>
          <w:bCs/>
          <w:i/>
          <w:iCs/>
          <w:color w:val="000000"/>
        </w:rPr>
      </w:pPr>
      <w:r w:rsidRPr="00D53E60">
        <w:rPr>
          <w:b/>
          <w:bCs/>
          <w:i/>
          <w:iCs/>
          <w:color w:val="000000"/>
        </w:rPr>
        <w:t>Parengto projekto tikslai ir uždaviniai</w:t>
      </w:r>
    </w:p>
    <w:p w:rsidR="00B15344" w:rsidRDefault="00B15344" w:rsidP="00F82942">
      <w:pPr>
        <w:suppressAutoHyphens w:val="0"/>
        <w:autoSpaceDE w:val="0"/>
        <w:autoSpaceDN w:val="0"/>
        <w:adjustRightInd w:val="0"/>
        <w:jc w:val="both"/>
        <w:rPr>
          <w:lang w:eastAsia="lt-LT"/>
        </w:rPr>
      </w:pPr>
      <w:r w:rsidRPr="00D53E60">
        <w:t xml:space="preserve">      </w:t>
      </w:r>
      <w:r>
        <w:t xml:space="preserve">      </w:t>
      </w:r>
      <w:r>
        <w:rPr>
          <w:lang w:eastAsia="lt-LT"/>
        </w:rPr>
        <w:t>Lietuvos Respublikos švietimo, mokslo ir sporto ministrui 2020-03-04 įsakymu Nr. V-327 ir</w:t>
      </w:r>
    </w:p>
    <w:p w:rsidR="00B15344" w:rsidRDefault="00B15344" w:rsidP="00F82942">
      <w:pPr>
        <w:suppressAutoHyphens w:val="0"/>
        <w:autoSpaceDE w:val="0"/>
        <w:autoSpaceDN w:val="0"/>
        <w:adjustRightInd w:val="0"/>
        <w:jc w:val="both"/>
        <w:rPr>
          <w:lang w:eastAsia="lt-LT"/>
        </w:rPr>
      </w:pPr>
      <w:r>
        <w:rPr>
          <w:lang w:eastAsia="lt-LT"/>
        </w:rPr>
        <w:t>2020-03-30 įsakymu Nr. V-467 pakeitus Priėmimo į valstybinę ir savivaldybės bendrojo ugdymo</w:t>
      </w:r>
    </w:p>
    <w:p w:rsidR="00B15344" w:rsidRPr="00D53E60" w:rsidRDefault="00B15344" w:rsidP="00F82942">
      <w:pPr>
        <w:suppressAutoHyphens w:val="0"/>
        <w:autoSpaceDE w:val="0"/>
        <w:autoSpaceDN w:val="0"/>
        <w:adjustRightInd w:val="0"/>
        <w:jc w:val="both"/>
        <w:rPr>
          <w:lang w:eastAsia="lt-LT"/>
        </w:rPr>
      </w:pPr>
      <w:r>
        <w:rPr>
          <w:lang w:eastAsia="lt-LT"/>
        </w:rPr>
        <w:t>mokyklą, profesinio mokymo įstaigą bendrųjų kriterijų sąrašą, tikslinga patvirtinti Priėmimo į Pagėgių savivaldybės bendrojo ugdymo mokyklas tvarkos aprašą</w:t>
      </w:r>
      <w:r w:rsidRPr="00D53E60">
        <w:t xml:space="preserve">. </w:t>
      </w:r>
    </w:p>
    <w:p w:rsidR="00B15344" w:rsidRPr="00D53E60" w:rsidRDefault="00B15344" w:rsidP="005015B5">
      <w:pPr>
        <w:numPr>
          <w:ilvl w:val="0"/>
          <w:numId w:val="3"/>
        </w:numPr>
        <w:suppressAutoHyphens w:val="0"/>
        <w:overflowPunct w:val="0"/>
        <w:autoSpaceDE w:val="0"/>
        <w:autoSpaceDN w:val="0"/>
        <w:adjustRightInd w:val="0"/>
        <w:jc w:val="both"/>
        <w:rPr>
          <w:b/>
          <w:bCs/>
          <w:i/>
          <w:iCs/>
        </w:rPr>
      </w:pPr>
      <w:r w:rsidRPr="00D53E60">
        <w:rPr>
          <w:b/>
          <w:bCs/>
          <w:i/>
          <w:iCs/>
        </w:rPr>
        <w:t>Kaip šiuo metu yra sureguliuoti projekte aptarti klausimai</w:t>
      </w:r>
    </w:p>
    <w:p w:rsidR="00B15344" w:rsidRPr="00D53E60" w:rsidRDefault="00B15344" w:rsidP="005015B5">
      <w:pPr>
        <w:ind w:firstLine="1080"/>
        <w:jc w:val="both"/>
      </w:pPr>
      <w:r w:rsidRPr="00D53E60">
        <w:t xml:space="preserve">Sprendimo projektas parengtas vadovaujantis </w:t>
      </w:r>
      <w:r w:rsidRPr="005478D4">
        <w:t>Lietuvos Respublikos vietos savivaldos įstatymo 7 straipsnio 7 punktu, 16 straipsnio 4 dalimi, 18 straipsnio 1 dalimi, Lietuvos Respublikos švietimo įstatymo 29 straipsnio 2 dalimi, Lietuvos Respublikos švietimo ir mokslo ministro 2004</w:t>
      </w:r>
      <w:r>
        <w:t xml:space="preserve"> m. birželio 25 d. </w:t>
      </w:r>
      <w:r w:rsidRPr="005478D4">
        <w:t>įsakymu Nr. ISAK-1019</w:t>
      </w:r>
      <w:r>
        <w:t xml:space="preserve"> </w:t>
      </w:r>
      <w:r w:rsidRPr="005478D4">
        <w:t>patvirtintu Priėmimo į valstybinę ir savivaldybės bendrojo ugdymo mokyklą, profesinio mokymo įstaigą bendrųjų kriterijų sąrašu</w:t>
      </w:r>
      <w:r w:rsidRPr="00D53E60">
        <w:t xml:space="preserve">. </w:t>
      </w:r>
    </w:p>
    <w:p w:rsidR="00B15344" w:rsidRPr="00D53E60" w:rsidRDefault="00B15344" w:rsidP="005015B5">
      <w:pPr>
        <w:pStyle w:val="Sraopastraipa"/>
        <w:numPr>
          <w:ilvl w:val="0"/>
          <w:numId w:val="3"/>
        </w:numPr>
        <w:jc w:val="both"/>
        <w:rPr>
          <w:szCs w:val="24"/>
        </w:rPr>
      </w:pPr>
      <w:r w:rsidRPr="00D53E60">
        <w:rPr>
          <w:b/>
          <w:bCs/>
          <w:i/>
          <w:iCs/>
          <w:color w:val="000000"/>
          <w:szCs w:val="24"/>
        </w:rPr>
        <w:t>Kokių teigiamų rezultatų laukiama</w:t>
      </w:r>
    </w:p>
    <w:p w:rsidR="00B15344" w:rsidRPr="00D53E60" w:rsidRDefault="00B15344" w:rsidP="005015B5">
      <w:pPr>
        <w:ind w:firstLine="851"/>
        <w:jc w:val="both"/>
      </w:pPr>
      <w:r w:rsidRPr="00D53E60">
        <w:t xml:space="preserve">Bus pakeistas pagal galiojančius teisės aktus </w:t>
      </w:r>
      <w:r>
        <w:t xml:space="preserve">priėmimo į </w:t>
      </w:r>
      <w:r w:rsidRPr="00D53E60">
        <w:t xml:space="preserve">Pagėgių savivaldybės </w:t>
      </w:r>
      <w:r>
        <w:t xml:space="preserve">bendrojo ugdymo mokyklas tvarkos aprašas. </w:t>
      </w:r>
      <w:r w:rsidRPr="00D53E60">
        <w:t xml:space="preserve"> </w:t>
      </w:r>
    </w:p>
    <w:p w:rsidR="00B15344" w:rsidRPr="00D53E60" w:rsidRDefault="00B15344" w:rsidP="005015B5">
      <w:pPr>
        <w:numPr>
          <w:ilvl w:val="0"/>
          <w:numId w:val="3"/>
        </w:numPr>
        <w:suppressAutoHyphens w:val="0"/>
        <w:autoSpaceDN w:val="0"/>
        <w:jc w:val="both"/>
        <w:rPr>
          <w:b/>
          <w:bCs/>
          <w:i/>
          <w:iCs/>
          <w:color w:val="000000"/>
        </w:rPr>
      </w:pPr>
      <w:r w:rsidRPr="00D53E60">
        <w:rPr>
          <w:b/>
          <w:bCs/>
          <w:i/>
          <w:iCs/>
          <w:color w:val="000000"/>
        </w:rPr>
        <w:t>Galimos neigiamos priimto projekto pasekmės ir kokių priemonių reikėtų imtis, kad tokių pasekmių būtų išvengta.</w:t>
      </w:r>
    </w:p>
    <w:p w:rsidR="00B15344" w:rsidRPr="00D53E60" w:rsidRDefault="00B15344" w:rsidP="005015B5">
      <w:pPr>
        <w:ind w:left="1080"/>
        <w:jc w:val="both"/>
        <w:rPr>
          <w:bCs/>
        </w:rPr>
      </w:pPr>
      <w:r w:rsidRPr="00D53E60">
        <w:rPr>
          <w:bCs/>
        </w:rPr>
        <w:t>Neigiamų pasekmių nenumatyta.</w:t>
      </w:r>
    </w:p>
    <w:p w:rsidR="00B15344" w:rsidRPr="00D53E60" w:rsidRDefault="00B15344" w:rsidP="005015B5">
      <w:pPr>
        <w:widowControl w:val="0"/>
        <w:numPr>
          <w:ilvl w:val="0"/>
          <w:numId w:val="3"/>
        </w:numPr>
        <w:tabs>
          <w:tab w:val="left" w:pos="0"/>
        </w:tabs>
        <w:suppressAutoHyphens w:val="0"/>
        <w:autoSpaceDE w:val="0"/>
        <w:autoSpaceDN w:val="0"/>
        <w:adjustRightInd w:val="0"/>
        <w:ind w:right="360"/>
        <w:jc w:val="both"/>
        <w:rPr>
          <w:b/>
          <w:bCs/>
          <w:i/>
          <w:iCs/>
          <w:color w:val="000000"/>
        </w:rPr>
      </w:pPr>
      <w:r w:rsidRPr="00D53E60">
        <w:rPr>
          <w:b/>
          <w:bCs/>
          <w:i/>
          <w:iCs/>
          <w:color w:val="000000"/>
        </w:rPr>
        <w:t>Kokius galiojančius aktus (tarybos, mero, Savivaldybės administracijos direktoriaus) reikėtų pakeisti ir panaikinti, priėmus sprendimą pagal teikiamą projektą.</w:t>
      </w:r>
    </w:p>
    <w:p w:rsidR="00B15344" w:rsidRPr="00D53E60" w:rsidRDefault="00B15344" w:rsidP="005015B5">
      <w:pPr>
        <w:ind w:left="720" w:right="360"/>
        <w:jc w:val="both"/>
      </w:pPr>
      <w:r w:rsidRPr="00D53E60">
        <w:t xml:space="preserve">      Nereikės keisti ar naikinti kitų galiojančių aktų, priėmus sprendimą pagal teikiamą projektą.</w:t>
      </w:r>
    </w:p>
    <w:p w:rsidR="00B15344" w:rsidRPr="00D53E60" w:rsidRDefault="00B15344" w:rsidP="005015B5">
      <w:pPr>
        <w:numPr>
          <w:ilvl w:val="0"/>
          <w:numId w:val="3"/>
        </w:numPr>
        <w:suppressAutoHyphens w:val="0"/>
        <w:overflowPunct w:val="0"/>
        <w:autoSpaceDE w:val="0"/>
        <w:autoSpaceDN w:val="0"/>
        <w:adjustRightInd w:val="0"/>
        <w:jc w:val="both"/>
        <w:rPr>
          <w:b/>
          <w:bCs/>
          <w:i/>
          <w:iCs/>
          <w:color w:val="000000"/>
        </w:rPr>
      </w:pPr>
      <w:r w:rsidRPr="00D53E60">
        <w:rPr>
          <w:b/>
          <w:bCs/>
          <w:i/>
          <w:iCs/>
          <w:color w:val="000000"/>
        </w:rPr>
        <w:t>Jeigu priimtam sprendimui reikės kito tarybos sprendimo, mero potvarkio ar administracijos direktoriaus įsakymo, kas ir kada juos turėtų parengti.</w:t>
      </w:r>
    </w:p>
    <w:p w:rsidR="00B15344" w:rsidRPr="00D53E60" w:rsidRDefault="00B15344" w:rsidP="005015B5">
      <w:pPr>
        <w:ind w:firstLine="1080"/>
        <w:jc w:val="both"/>
        <w:rPr>
          <w:bCs/>
          <w:iCs/>
          <w:color w:val="000000"/>
        </w:rPr>
      </w:pPr>
      <w:r w:rsidRPr="00D53E60">
        <w:rPr>
          <w:bCs/>
          <w:iCs/>
          <w:color w:val="000000"/>
        </w:rPr>
        <w:t>Nereikės priimti kito spendimo priimtam sprendimui.</w:t>
      </w:r>
    </w:p>
    <w:p w:rsidR="00B15344" w:rsidRPr="00D53E60" w:rsidRDefault="00B15344" w:rsidP="005015B5">
      <w:pPr>
        <w:widowControl w:val="0"/>
        <w:numPr>
          <w:ilvl w:val="0"/>
          <w:numId w:val="3"/>
        </w:numPr>
        <w:tabs>
          <w:tab w:val="left" w:pos="0"/>
        </w:tabs>
        <w:suppressAutoHyphens w:val="0"/>
        <w:autoSpaceDE w:val="0"/>
        <w:autoSpaceDN w:val="0"/>
        <w:adjustRightInd w:val="0"/>
        <w:ind w:right="360"/>
        <w:jc w:val="both"/>
        <w:rPr>
          <w:b/>
          <w:bCs/>
          <w:i/>
          <w:iCs/>
          <w:color w:val="000000"/>
        </w:rPr>
      </w:pPr>
      <w:r w:rsidRPr="00D53E60">
        <w:rPr>
          <w:b/>
          <w:bCs/>
          <w:i/>
          <w:iCs/>
          <w:color w:val="000000"/>
        </w:rPr>
        <w:t>Ar reikalinga atlikti sprendimo projekto antikorupcinį vertinimą</w:t>
      </w:r>
    </w:p>
    <w:p w:rsidR="00B15344" w:rsidRPr="00D53E60" w:rsidRDefault="00B15344" w:rsidP="005015B5">
      <w:pPr>
        <w:tabs>
          <w:tab w:val="left" w:pos="1134"/>
        </w:tabs>
        <w:ind w:left="1080"/>
        <w:jc w:val="both"/>
      </w:pPr>
      <w:r w:rsidRPr="00D53E60">
        <w:t>Šis sprendimas antikorupciniu požiūriu nevertinamas.</w:t>
      </w:r>
    </w:p>
    <w:p w:rsidR="00B15344" w:rsidRPr="00D53E60" w:rsidRDefault="00B15344" w:rsidP="005015B5">
      <w:pPr>
        <w:widowControl w:val="0"/>
        <w:numPr>
          <w:ilvl w:val="0"/>
          <w:numId w:val="3"/>
        </w:numPr>
        <w:tabs>
          <w:tab w:val="left" w:pos="0"/>
        </w:tabs>
        <w:suppressAutoHyphens w:val="0"/>
        <w:autoSpaceDE w:val="0"/>
        <w:autoSpaceDN w:val="0"/>
        <w:adjustRightInd w:val="0"/>
        <w:ind w:right="360"/>
        <w:jc w:val="both"/>
        <w:rPr>
          <w:b/>
          <w:bCs/>
          <w:i/>
          <w:iCs/>
          <w:color w:val="000000"/>
        </w:rPr>
      </w:pPr>
      <w:r w:rsidRPr="00D53E60">
        <w:rPr>
          <w:b/>
          <w:bCs/>
          <w:i/>
          <w:iCs/>
          <w:color w:val="000000"/>
        </w:rPr>
        <w:t>Sprendimo vykdytojai ir įvykdymo terminai, lėšų, reikalingų sprendimui įgyvendinti, poreikis (jeigu tai numatoma – derinti su Finansų skyriumi)</w:t>
      </w:r>
    </w:p>
    <w:p w:rsidR="00B15344" w:rsidRPr="00D53E60" w:rsidRDefault="00B15344" w:rsidP="005015B5">
      <w:pPr>
        <w:ind w:firstLine="1083"/>
        <w:jc w:val="both"/>
        <w:rPr>
          <w:bCs/>
        </w:rPr>
      </w:pPr>
      <w:r w:rsidRPr="00D53E60">
        <w:rPr>
          <w:bCs/>
        </w:rPr>
        <w:t>Už sprendimo vykdymą atsaking</w:t>
      </w:r>
      <w:r>
        <w:rPr>
          <w:bCs/>
        </w:rPr>
        <w:t>i</w:t>
      </w:r>
      <w:r w:rsidRPr="00D53E60">
        <w:rPr>
          <w:bCs/>
        </w:rPr>
        <w:t xml:space="preserve"> Pagėgių savivaldybės švietimo įstaigų vadovai.</w:t>
      </w:r>
    </w:p>
    <w:p w:rsidR="00B15344" w:rsidRPr="00D53E60" w:rsidRDefault="00B15344" w:rsidP="005015B5">
      <w:pPr>
        <w:widowControl w:val="0"/>
        <w:numPr>
          <w:ilvl w:val="0"/>
          <w:numId w:val="3"/>
        </w:numPr>
        <w:tabs>
          <w:tab w:val="left" w:pos="0"/>
        </w:tabs>
        <w:suppressAutoHyphens w:val="0"/>
        <w:autoSpaceDE w:val="0"/>
        <w:autoSpaceDN w:val="0"/>
        <w:adjustRightInd w:val="0"/>
        <w:ind w:right="360"/>
        <w:jc w:val="both"/>
        <w:rPr>
          <w:b/>
          <w:bCs/>
          <w:i/>
          <w:iCs/>
          <w:color w:val="000000"/>
        </w:rPr>
      </w:pPr>
      <w:r w:rsidRPr="00D53E60">
        <w:rPr>
          <w:b/>
          <w:bCs/>
          <w:i/>
          <w:iCs/>
          <w:color w:val="000000"/>
        </w:rPr>
        <w:t>Projekto rengimo metu gauti specialistų vertinimai ir išvados, ekonominiai apskaičiavimai (sąmatos) ir konkretūs finansavimo šaltiniai.</w:t>
      </w:r>
    </w:p>
    <w:p w:rsidR="00B15344" w:rsidRPr="00D53E60" w:rsidRDefault="00B15344" w:rsidP="005015B5">
      <w:pPr>
        <w:ind w:firstLine="1083"/>
        <w:jc w:val="both"/>
        <w:rPr>
          <w:bCs/>
        </w:rPr>
      </w:pPr>
      <w:r w:rsidRPr="00D53E60">
        <w:rPr>
          <w:bCs/>
        </w:rPr>
        <w:t xml:space="preserve">Neigiamų specialistų vertinimų ir išvadų negauta. </w:t>
      </w:r>
    </w:p>
    <w:p w:rsidR="00B15344" w:rsidRPr="00D53E60" w:rsidRDefault="00B15344" w:rsidP="005015B5">
      <w:pPr>
        <w:numPr>
          <w:ilvl w:val="0"/>
          <w:numId w:val="3"/>
        </w:numPr>
        <w:suppressAutoHyphens w:val="0"/>
        <w:overflowPunct w:val="0"/>
        <w:autoSpaceDE w:val="0"/>
        <w:autoSpaceDN w:val="0"/>
        <w:adjustRightInd w:val="0"/>
        <w:jc w:val="both"/>
        <w:rPr>
          <w:b/>
          <w:bCs/>
          <w:i/>
          <w:iCs/>
          <w:color w:val="000000"/>
        </w:rPr>
      </w:pPr>
      <w:r w:rsidRPr="00D53E60">
        <w:rPr>
          <w:b/>
          <w:bCs/>
          <w:i/>
          <w:iCs/>
          <w:color w:val="000000"/>
        </w:rPr>
        <w:t>Projekto rengėjas ar rengėjų grupė.</w:t>
      </w:r>
    </w:p>
    <w:p w:rsidR="00B15344" w:rsidRPr="00D53E60" w:rsidRDefault="00B15344" w:rsidP="005015B5">
      <w:pPr>
        <w:ind w:firstLine="1083"/>
        <w:jc w:val="both"/>
        <w:rPr>
          <w:bCs/>
          <w:iCs/>
          <w:color w:val="000000"/>
        </w:rPr>
      </w:pPr>
      <w:r w:rsidRPr="00D53E60">
        <w:rPr>
          <w:bCs/>
          <w:iCs/>
          <w:color w:val="000000"/>
        </w:rPr>
        <w:t xml:space="preserve">Švietimo, kultūros ir sporto skyriaus vedėja Virginija </w:t>
      </w:r>
      <w:proofErr w:type="spellStart"/>
      <w:r w:rsidRPr="00D53E60">
        <w:rPr>
          <w:bCs/>
          <w:iCs/>
          <w:color w:val="000000"/>
        </w:rPr>
        <w:t>Sirvidienė</w:t>
      </w:r>
      <w:proofErr w:type="spellEnd"/>
      <w:r w:rsidRPr="00D53E60">
        <w:rPr>
          <w:bCs/>
          <w:iCs/>
          <w:color w:val="000000"/>
        </w:rPr>
        <w:t xml:space="preserve">, tel. 57 367, </w:t>
      </w:r>
      <w:proofErr w:type="spellStart"/>
      <w:r w:rsidRPr="00D53E60">
        <w:rPr>
          <w:bCs/>
          <w:iCs/>
          <w:color w:val="000000"/>
        </w:rPr>
        <w:t>el.p</w:t>
      </w:r>
      <w:proofErr w:type="spellEnd"/>
      <w:r w:rsidRPr="00D53E60">
        <w:rPr>
          <w:bCs/>
          <w:iCs/>
          <w:color w:val="000000"/>
        </w:rPr>
        <w:t xml:space="preserve">. </w:t>
      </w:r>
      <w:proofErr w:type="spellStart"/>
      <w:r w:rsidRPr="00D53E60">
        <w:rPr>
          <w:bCs/>
          <w:iCs/>
          <w:color w:val="000000"/>
        </w:rPr>
        <w:t>v.sirvidienė@pagegiai.lt</w:t>
      </w:r>
      <w:proofErr w:type="spellEnd"/>
      <w:r w:rsidRPr="00D53E60">
        <w:rPr>
          <w:bCs/>
          <w:iCs/>
          <w:color w:val="000000"/>
        </w:rPr>
        <w:t xml:space="preserve">. </w:t>
      </w:r>
    </w:p>
    <w:p w:rsidR="00B15344" w:rsidRPr="00D53E60" w:rsidRDefault="00B15344" w:rsidP="005015B5">
      <w:pPr>
        <w:widowControl w:val="0"/>
        <w:numPr>
          <w:ilvl w:val="0"/>
          <w:numId w:val="3"/>
        </w:numPr>
        <w:tabs>
          <w:tab w:val="left" w:pos="0"/>
        </w:tabs>
        <w:suppressAutoHyphens w:val="0"/>
        <w:autoSpaceDE w:val="0"/>
        <w:autoSpaceDN w:val="0"/>
        <w:adjustRightInd w:val="0"/>
        <w:ind w:right="360"/>
        <w:jc w:val="both"/>
        <w:rPr>
          <w:b/>
          <w:bCs/>
          <w:i/>
          <w:iCs/>
          <w:color w:val="000000"/>
        </w:rPr>
      </w:pPr>
      <w:r w:rsidRPr="00D53E60">
        <w:rPr>
          <w:b/>
          <w:bCs/>
          <w:i/>
          <w:iCs/>
          <w:color w:val="000000"/>
        </w:rPr>
        <w:t>Kiti, rengėjo nuomone, reikalingi pagrindimai ir paaiškinimai.</w:t>
      </w:r>
    </w:p>
    <w:p w:rsidR="00B15344" w:rsidRPr="00D53E60" w:rsidRDefault="00B15344" w:rsidP="005015B5">
      <w:pPr>
        <w:ind w:left="1080"/>
        <w:jc w:val="both"/>
        <w:rPr>
          <w:color w:val="000000"/>
        </w:rPr>
      </w:pPr>
      <w:r w:rsidRPr="00D53E60">
        <w:rPr>
          <w:color w:val="000000"/>
        </w:rPr>
        <w:t>Nėra kitų rengėjo pagrindimų ir paaiškinimų.</w:t>
      </w:r>
    </w:p>
    <w:p w:rsidR="00B15344" w:rsidRPr="00D53E60" w:rsidRDefault="00B15344" w:rsidP="005015B5">
      <w:pPr>
        <w:jc w:val="both"/>
        <w:rPr>
          <w:color w:val="000000"/>
        </w:rPr>
      </w:pPr>
    </w:p>
    <w:p w:rsidR="00B15344" w:rsidRPr="00D53E60" w:rsidRDefault="00B15344" w:rsidP="005015B5">
      <w:pPr>
        <w:jc w:val="both"/>
        <w:rPr>
          <w:color w:val="000000"/>
        </w:rPr>
      </w:pPr>
    </w:p>
    <w:p w:rsidR="00B15344" w:rsidRPr="00D53E60" w:rsidRDefault="00B15344" w:rsidP="005015B5">
      <w:pPr>
        <w:ind w:left="180"/>
        <w:jc w:val="both"/>
      </w:pPr>
      <w:r w:rsidRPr="00D53E60">
        <w:rPr>
          <w:color w:val="000000"/>
        </w:rPr>
        <w:t>Švietimo, kultūros ir sporto  skyriaus vedėja</w:t>
      </w:r>
      <w:r w:rsidRPr="00D53E60">
        <w:rPr>
          <w:color w:val="000000"/>
        </w:rPr>
        <w:tab/>
      </w:r>
      <w:r w:rsidRPr="00D53E60">
        <w:rPr>
          <w:color w:val="000000"/>
        </w:rPr>
        <w:tab/>
        <w:t xml:space="preserve">                Virginija </w:t>
      </w:r>
      <w:proofErr w:type="spellStart"/>
      <w:r w:rsidRPr="00D53E60">
        <w:rPr>
          <w:color w:val="000000"/>
        </w:rPr>
        <w:t>Sirvidienė</w:t>
      </w:r>
      <w:proofErr w:type="spellEnd"/>
      <w:r w:rsidRPr="00D53E60">
        <w:rPr>
          <w:color w:val="000000"/>
        </w:rPr>
        <w:t xml:space="preserve">                          </w:t>
      </w:r>
    </w:p>
    <w:p w:rsidR="00B15344" w:rsidRDefault="00B15344" w:rsidP="00C006A1">
      <w:pPr>
        <w:rPr>
          <w:color w:val="000000"/>
        </w:rPr>
      </w:pPr>
    </w:p>
    <w:tbl>
      <w:tblPr>
        <w:tblW w:w="0" w:type="auto"/>
        <w:tblInd w:w="108" w:type="dxa"/>
        <w:tblLayout w:type="fixed"/>
        <w:tblLook w:val="0000"/>
      </w:tblPr>
      <w:tblGrid>
        <w:gridCol w:w="9639"/>
      </w:tblGrid>
      <w:tr w:rsidR="000F1030" w:rsidTr="004F595F">
        <w:tblPrEx>
          <w:tblCellMar>
            <w:top w:w="0" w:type="dxa"/>
            <w:bottom w:w="0" w:type="dxa"/>
          </w:tblCellMar>
        </w:tblPrEx>
        <w:trPr>
          <w:trHeight w:hRule="exact" w:val="1055"/>
        </w:trPr>
        <w:tc>
          <w:tcPr>
            <w:tcW w:w="9639" w:type="dxa"/>
          </w:tcPr>
          <w:bookmarkStart w:id="1" w:name="_MON_1042462851"/>
          <w:bookmarkStart w:id="2" w:name="_MON_1042462864"/>
          <w:bookmarkEnd w:id="1"/>
          <w:bookmarkEnd w:id="2"/>
          <w:p w:rsidR="000F1030" w:rsidRPr="00606845" w:rsidRDefault="000F1030" w:rsidP="004F595F">
            <w:pPr>
              <w:spacing w:line="240" w:lineRule="atLeast"/>
              <w:jc w:val="center"/>
              <w:rPr>
                <w:b/>
                <w:color w:val="000000"/>
              </w:rPr>
            </w:pPr>
            <w:r>
              <w:object w:dxaOrig="1005" w:dyaOrig="1350">
                <v:shape id="_x0000_i1026" type="#_x0000_t75" style="width:36pt;height:48pt" o:ole="" fillcolor="window">
                  <v:imagedata r:id="rId9" o:title=""/>
                </v:shape>
                <o:OLEObject Type="Embed" ProgID="Word.Picture.8" ShapeID="_x0000_i1026" DrawAspect="Content" ObjectID="_1655196187" r:id="rId10"/>
              </w:object>
            </w:r>
            <w:r>
              <w:t xml:space="preserve">                                                   </w:t>
            </w:r>
          </w:p>
        </w:tc>
      </w:tr>
      <w:tr w:rsidR="000F1030" w:rsidTr="004F595F">
        <w:tblPrEx>
          <w:tblCellMar>
            <w:top w:w="0" w:type="dxa"/>
            <w:bottom w:w="0" w:type="dxa"/>
          </w:tblCellMar>
        </w:tblPrEx>
        <w:trPr>
          <w:trHeight w:hRule="exact" w:val="2352"/>
        </w:trPr>
        <w:tc>
          <w:tcPr>
            <w:tcW w:w="9639" w:type="dxa"/>
          </w:tcPr>
          <w:p w:rsidR="000F1030" w:rsidRPr="000F1030" w:rsidRDefault="000F1030" w:rsidP="000F1030">
            <w:pPr>
              <w:pStyle w:val="Antrat2"/>
              <w:jc w:val="center"/>
              <w:rPr>
                <w:rFonts w:ascii="Times New Roman" w:hAnsi="Times New Roman" w:cs="Times New Roman"/>
                <w:i w:val="0"/>
                <w:sz w:val="20"/>
                <w:szCs w:val="20"/>
              </w:rPr>
            </w:pPr>
            <w:r w:rsidRPr="000F1030">
              <w:rPr>
                <w:rFonts w:ascii="Times New Roman" w:hAnsi="Times New Roman" w:cs="Times New Roman"/>
                <w:i w:val="0"/>
                <w:sz w:val="20"/>
                <w:szCs w:val="20"/>
              </w:rPr>
              <w:t>PAGĖGIŲ SAVIVALDYBĖS TARYBA</w:t>
            </w:r>
          </w:p>
          <w:p w:rsidR="000F1030" w:rsidRDefault="000F1030" w:rsidP="004F595F">
            <w:pPr>
              <w:spacing w:before="120"/>
              <w:jc w:val="center"/>
              <w:rPr>
                <w:b/>
                <w:bCs/>
                <w:caps/>
                <w:color w:val="000000"/>
              </w:rPr>
            </w:pPr>
          </w:p>
          <w:p w:rsidR="000F1030" w:rsidRDefault="000F1030" w:rsidP="004F595F">
            <w:pPr>
              <w:spacing w:before="120"/>
              <w:jc w:val="center"/>
              <w:rPr>
                <w:b/>
                <w:bCs/>
                <w:caps/>
                <w:color w:val="000000"/>
              </w:rPr>
            </w:pPr>
            <w:r>
              <w:rPr>
                <w:b/>
                <w:bCs/>
                <w:caps/>
                <w:color w:val="000000"/>
              </w:rPr>
              <w:t>sprendimas</w:t>
            </w:r>
          </w:p>
          <w:p w:rsidR="000F1030" w:rsidRDefault="000F1030" w:rsidP="004F595F">
            <w:pPr>
              <w:jc w:val="center"/>
              <w:rPr>
                <w:b/>
                <w:bCs/>
                <w:caps/>
                <w:color w:val="000000"/>
              </w:rPr>
            </w:pPr>
            <w:r>
              <w:rPr>
                <w:b/>
                <w:bCs/>
                <w:caps/>
                <w:color w:val="000000"/>
              </w:rPr>
              <w:t xml:space="preserve">dėl savivaldybės bendrojo lavinimo mokyklų  </w:t>
            </w:r>
          </w:p>
          <w:p w:rsidR="000F1030" w:rsidRDefault="000F1030" w:rsidP="004F595F">
            <w:pPr>
              <w:jc w:val="center"/>
              <w:rPr>
                <w:b/>
                <w:bCs/>
                <w:caps/>
                <w:color w:val="000000"/>
              </w:rPr>
            </w:pPr>
            <w:r>
              <w:rPr>
                <w:b/>
                <w:bCs/>
                <w:caps/>
                <w:color w:val="000000"/>
              </w:rPr>
              <w:t>aptarnaujamų teritorijų nust</w:t>
            </w:r>
            <w:r>
              <w:rPr>
                <w:b/>
                <w:bCs/>
                <w:caps/>
                <w:color w:val="000000"/>
              </w:rPr>
              <w:t>a</w:t>
            </w:r>
            <w:r>
              <w:rPr>
                <w:b/>
                <w:bCs/>
                <w:caps/>
                <w:color w:val="000000"/>
              </w:rPr>
              <w:t>tymo</w:t>
            </w:r>
          </w:p>
          <w:p w:rsidR="000F1030" w:rsidRDefault="000F1030" w:rsidP="004F595F">
            <w:pPr>
              <w:spacing w:before="120"/>
              <w:jc w:val="center"/>
              <w:rPr>
                <w:b/>
                <w:bCs/>
                <w:caps/>
                <w:color w:val="000000"/>
              </w:rPr>
            </w:pPr>
          </w:p>
          <w:p w:rsidR="000F1030" w:rsidRDefault="000F1030" w:rsidP="004F595F">
            <w:pPr>
              <w:tabs>
                <w:tab w:val="center" w:pos="4711"/>
                <w:tab w:val="left" w:pos="5985"/>
              </w:tabs>
              <w:spacing w:before="120"/>
              <w:rPr>
                <w:b/>
                <w:bCs/>
                <w:caps/>
                <w:color w:val="000000"/>
              </w:rPr>
            </w:pPr>
            <w:r>
              <w:rPr>
                <w:b/>
                <w:bCs/>
                <w:caps/>
                <w:color w:val="000000"/>
              </w:rPr>
              <w:tab/>
              <w:t xml:space="preserve"> </w:t>
            </w:r>
          </w:p>
        </w:tc>
      </w:tr>
      <w:tr w:rsidR="000F1030" w:rsidTr="000F1030">
        <w:tblPrEx>
          <w:tblCellMar>
            <w:top w:w="0" w:type="dxa"/>
            <w:bottom w:w="0" w:type="dxa"/>
          </w:tblCellMar>
        </w:tblPrEx>
        <w:trPr>
          <w:trHeight w:hRule="exact" w:val="855"/>
        </w:trPr>
        <w:tc>
          <w:tcPr>
            <w:tcW w:w="9639" w:type="dxa"/>
          </w:tcPr>
          <w:p w:rsidR="000F1030" w:rsidRPr="000F1030" w:rsidRDefault="000F1030" w:rsidP="000F1030">
            <w:pPr>
              <w:pStyle w:val="Antrat2"/>
              <w:jc w:val="center"/>
              <w:rPr>
                <w:rFonts w:ascii="Times New Roman" w:hAnsi="Times New Roman" w:cs="Times New Roman"/>
                <w:b w:val="0"/>
                <w:bCs w:val="0"/>
                <w:i w:val="0"/>
                <w:caps/>
                <w:sz w:val="24"/>
                <w:szCs w:val="24"/>
              </w:rPr>
            </w:pPr>
            <w:r w:rsidRPr="000F1030">
              <w:rPr>
                <w:rFonts w:ascii="Times New Roman" w:hAnsi="Times New Roman" w:cs="Times New Roman"/>
                <w:b w:val="0"/>
                <w:bCs w:val="0"/>
                <w:i w:val="0"/>
                <w:caps/>
                <w:sz w:val="24"/>
                <w:szCs w:val="24"/>
              </w:rPr>
              <w:t xml:space="preserve">2009 </w:t>
            </w:r>
            <w:r w:rsidRPr="000F1030">
              <w:rPr>
                <w:rFonts w:ascii="Times New Roman" w:hAnsi="Times New Roman" w:cs="Times New Roman"/>
                <w:b w:val="0"/>
                <w:bCs w:val="0"/>
                <w:i w:val="0"/>
                <w:sz w:val="24"/>
                <w:szCs w:val="24"/>
              </w:rPr>
              <w:t>m</w:t>
            </w:r>
            <w:r w:rsidRPr="000F1030">
              <w:rPr>
                <w:rFonts w:ascii="Times New Roman" w:hAnsi="Times New Roman" w:cs="Times New Roman"/>
                <w:b w:val="0"/>
                <w:bCs w:val="0"/>
                <w:i w:val="0"/>
                <w:caps/>
                <w:sz w:val="24"/>
                <w:szCs w:val="24"/>
              </w:rPr>
              <w:t xml:space="preserve">. </w:t>
            </w:r>
            <w:r w:rsidRPr="000F1030">
              <w:rPr>
                <w:rFonts w:ascii="Times New Roman" w:hAnsi="Times New Roman" w:cs="Times New Roman"/>
                <w:b w:val="0"/>
                <w:bCs w:val="0"/>
                <w:i w:val="0"/>
                <w:sz w:val="24"/>
                <w:szCs w:val="24"/>
              </w:rPr>
              <w:t xml:space="preserve">rugsėjo </w:t>
            </w:r>
            <w:r w:rsidRPr="000F1030">
              <w:rPr>
                <w:rFonts w:ascii="Times New Roman" w:hAnsi="Times New Roman" w:cs="Times New Roman"/>
                <w:b w:val="0"/>
                <w:bCs w:val="0"/>
                <w:i w:val="0"/>
                <w:caps/>
                <w:sz w:val="24"/>
                <w:szCs w:val="24"/>
              </w:rPr>
              <w:t xml:space="preserve">24 </w:t>
            </w:r>
            <w:r w:rsidRPr="000F1030">
              <w:rPr>
                <w:rFonts w:ascii="Times New Roman" w:hAnsi="Times New Roman" w:cs="Times New Roman"/>
                <w:b w:val="0"/>
                <w:bCs w:val="0"/>
                <w:i w:val="0"/>
                <w:sz w:val="24"/>
                <w:szCs w:val="24"/>
              </w:rPr>
              <w:t>d</w:t>
            </w:r>
            <w:r w:rsidRPr="000F1030">
              <w:rPr>
                <w:rFonts w:ascii="Times New Roman" w:hAnsi="Times New Roman" w:cs="Times New Roman"/>
                <w:b w:val="0"/>
                <w:bCs w:val="0"/>
                <w:i w:val="0"/>
                <w:caps/>
                <w:sz w:val="24"/>
                <w:szCs w:val="24"/>
              </w:rPr>
              <w:t>. N</w:t>
            </w:r>
            <w:r w:rsidRPr="000F1030">
              <w:rPr>
                <w:rFonts w:ascii="Times New Roman" w:hAnsi="Times New Roman" w:cs="Times New Roman"/>
                <w:b w:val="0"/>
                <w:bCs w:val="0"/>
                <w:i w:val="0"/>
                <w:sz w:val="24"/>
                <w:szCs w:val="24"/>
              </w:rPr>
              <w:t>r</w:t>
            </w:r>
            <w:r w:rsidRPr="000F1030">
              <w:rPr>
                <w:rFonts w:ascii="Times New Roman" w:hAnsi="Times New Roman" w:cs="Times New Roman"/>
                <w:b w:val="0"/>
                <w:bCs w:val="0"/>
                <w:i w:val="0"/>
                <w:caps/>
                <w:sz w:val="24"/>
                <w:szCs w:val="24"/>
              </w:rPr>
              <w:t>. T- 676</w:t>
            </w:r>
          </w:p>
          <w:p w:rsidR="000F1030" w:rsidRDefault="000F1030" w:rsidP="004F595F">
            <w:pPr>
              <w:jc w:val="center"/>
            </w:pPr>
            <w:r>
              <w:t>Pagėgiai</w:t>
            </w:r>
          </w:p>
        </w:tc>
      </w:tr>
    </w:tbl>
    <w:p w:rsidR="000F1030" w:rsidRDefault="000F1030" w:rsidP="000F1030"/>
    <w:p w:rsidR="000F1030" w:rsidRDefault="000F1030" w:rsidP="000F1030">
      <w:pPr>
        <w:spacing w:line="360" w:lineRule="auto"/>
        <w:jc w:val="both"/>
      </w:pPr>
      <w:r>
        <w:t xml:space="preserve">                    </w:t>
      </w:r>
      <w:r w:rsidRPr="004B188B">
        <w:rPr>
          <w:rFonts w:ascii="v" w:hAnsi="v"/>
          <w:color w:val="000000"/>
        </w:rPr>
        <w:t xml:space="preserve">Vadovaudamasi Lietuvos Respublikos vietos savivaldos įstatymo </w:t>
      </w:r>
      <w:r>
        <w:t>(</w:t>
      </w:r>
      <w:proofErr w:type="spellStart"/>
      <w:r>
        <w:t>Žin</w:t>
      </w:r>
      <w:proofErr w:type="spellEnd"/>
      <w:r>
        <w:t xml:space="preserve">., 1994, Nr.55-1049; 2008, Nr.113-4290-2832) 16 straipsnio 4 dalimi, </w:t>
      </w:r>
      <w:r w:rsidRPr="004B188B">
        <w:rPr>
          <w:rFonts w:ascii="v" w:hAnsi="v"/>
          <w:color w:val="000000"/>
        </w:rPr>
        <w:t>1</w:t>
      </w:r>
      <w:r>
        <w:rPr>
          <w:rFonts w:ascii="v" w:hAnsi="v"/>
          <w:color w:val="000000"/>
        </w:rPr>
        <w:t>8</w:t>
      </w:r>
      <w:r w:rsidRPr="004B188B">
        <w:rPr>
          <w:rFonts w:ascii="v" w:hAnsi="v"/>
          <w:color w:val="000000"/>
        </w:rPr>
        <w:t xml:space="preserve"> straipsnio 1 </w:t>
      </w:r>
      <w:r>
        <w:rPr>
          <w:rFonts w:ascii="v" w:hAnsi="v"/>
          <w:color w:val="000000"/>
        </w:rPr>
        <w:t>dalimi</w:t>
      </w:r>
      <w:r>
        <w:t>, Lietuvos Respublikos švietimo įst</w:t>
      </w:r>
      <w:r>
        <w:t>a</w:t>
      </w:r>
      <w:r>
        <w:t xml:space="preserve">tymo </w:t>
      </w:r>
      <w:r w:rsidRPr="003E5E7B">
        <w:t>(</w:t>
      </w:r>
      <w:proofErr w:type="spellStart"/>
      <w:r w:rsidRPr="003E5E7B">
        <w:t>Žin</w:t>
      </w:r>
      <w:proofErr w:type="spellEnd"/>
      <w:r w:rsidRPr="003E5E7B">
        <w:t xml:space="preserve">., 1991, Nr. 23-593; 2003, Nr. 63-2853) </w:t>
      </w:r>
      <w:r>
        <w:t xml:space="preserve">59 straipsnio 1 dalies 3 punktu ir 60 straipsnio 1 dalies 1 punktu, Lietuvos Respublikos švietimo ir mokslo ministro </w:t>
      </w:r>
      <w:smartTag w:uri="urn:schemas-microsoft-com:office:smarttags" w:element="metricconverter">
        <w:smartTagPr>
          <w:attr w:name="ProductID" w:val="2007 m"/>
        </w:smartTagPr>
        <w:r>
          <w:t>2007 m</w:t>
        </w:r>
      </w:smartTag>
      <w:r>
        <w:t xml:space="preserve">. gruodžio 14 d. įsakymo Nr. ISAK-2433 „Dėl švietimo ir mokslo ministro </w:t>
      </w:r>
      <w:smartTag w:uri="urn:schemas-microsoft-com:office:smarttags" w:element="metricconverter">
        <w:smartTagPr>
          <w:attr w:name="ProductID" w:val="2004 m"/>
        </w:smartTagPr>
        <w:r>
          <w:t>2004 m</w:t>
        </w:r>
      </w:smartTag>
      <w:r>
        <w:t>. birželio 25 d. įsakymo Nr. ISAK-1019 „Dėl priėmimo į valstybinę ir savivaldybės bendrojo lavinimo, profesinę mokyklą be</w:t>
      </w:r>
      <w:r>
        <w:t>n</w:t>
      </w:r>
      <w:r>
        <w:t>drųjų kriterijų sąrašo patvirtinimo“ pakeitimo“ (</w:t>
      </w:r>
      <w:proofErr w:type="spellStart"/>
      <w:r>
        <w:t>Žin</w:t>
      </w:r>
      <w:proofErr w:type="spellEnd"/>
      <w:r>
        <w:t>., 2007, Nr.136-5545) 3 punktu, Pagėgių sav</w:t>
      </w:r>
      <w:r>
        <w:t>i</w:t>
      </w:r>
      <w:r>
        <w:t xml:space="preserve">valdybės taryba  n u s p r e n d ž i a: </w:t>
      </w:r>
    </w:p>
    <w:p w:rsidR="000F1030" w:rsidRDefault="000F1030" w:rsidP="000F1030">
      <w:pPr>
        <w:spacing w:line="360" w:lineRule="auto"/>
        <w:jc w:val="both"/>
      </w:pPr>
      <w:r>
        <w:t xml:space="preserve">                      1. Nustatyti </w:t>
      </w:r>
      <w:r>
        <w:rPr>
          <w:u w:val="single"/>
        </w:rPr>
        <w:t xml:space="preserve">Pagėgių pradinei mokyklai </w:t>
      </w:r>
      <w:r>
        <w:t xml:space="preserve"> aptarnavimo teritoriją pagal teikiamą pradinio ugdymo programą - </w:t>
      </w:r>
      <w:proofErr w:type="spellStart"/>
      <w:r>
        <w:t>Benininkų</w:t>
      </w:r>
      <w:proofErr w:type="spellEnd"/>
      <w:r>
        <w:t xml:space="preserve"> k., Būbliškės k., </w:t>
      </w:r>
      <w:proofErr w:type="spellStart"/>
      <w:r>
        <w:t>Dinkių</w:t>
      </w:r>
      <w:proofErr w:type="spellEnd"/>
      <w:r>
        <w:t xml:space="preserve"> k., </w:t>
      </w:r>
      <w:proofErr w:type="spellStart"/>
      <w:r>
        <w:t>Eisraviškių</w:t>
      </w:r>
      <w:proofErr w:type="spellEnd"/>
      <w:r>
        <w:t xml:space="preserve"> k., </w:t>
      </w:r>
      <w:proofErr w:type="spellStart"/>
      <w:r>
        <w:t>Endriškių</w:t>
      </w:r>
      <w:proofErr w:type="spellEnd"/>
      <w:r>
        <w:t xml:space="preserve"> k., </w:t>
      </w:r>
      <w:proofErr w:type="spellStart"/>
      <w:r>
        <w:t>Grigolaičių</w:t>
      </w:r>
      <w:proofErr w:type="spellEnd"/>
      <w:r>
        <w:t xml:space="preserve"> k., Gudų k., Jonikaičių k., </w:t>
      </w:r>
      <w:proofErr w:type="spellStart"/>
      <w:r>
        <w:t>Krakeniškių</w:t>
      </w:r>
      <w:proofErr w:type="spellEnd"/>
      <w:r>
        <w:t xml:space="preserve"> k., </w:t>
      </w:r>
      <w:proofErr w:type="spellStart"/>
      <w:r>
        <w:t>Mikytų</w:t>
      </w:r>
      <w:proofErr w:type="spellEnd"/>
      <w:r>
        <w:t xml:space="preserve"> k., </w:t>
      </w:r>
      <w:proofErr w:type="spellStart"/>
      <w:r>
        <w:t>Mantvilaičių</w:t>
      </w:r>
      <w:proofErr w:type="spellEnd"/>
      <w:r>
        <w:t xml:space="preserve"> k., Pagėgių k., Pagėgių m., </w:t>
      </w:r>
      <w:proofErr w:type="spellStart"/>
      <w:r>
        <w:t>Plaušvarių</w:t>
      </w:r>
      <w:proofErr w:type="spellEnd"/>
      <w:r>
        <w:t xml:space="preserve"> k., </w:t>
      </w:r>
      <w:proofErr w:type="spellStart"/>
      <w:r>
        <w:t>Prūselių</w:t>
      </w:r>
      <w:proofErr w:type="spellEnd"/>
      <w:r>
        <w:t xml:space="preserve"> k., </w:t>
      </w:r>
      <w:proofErr w:type="spellStart"/>
      <w:r>
        <w:t>Sūdėnų</w:t>
      </w:r>
      <w:proofErr w:type="spellEnd"/>
      <w:r>
        <w:t xml:space="preserve"> k., </w:t>
      </w:r>
      <w:proofErr w:type="spellStart"/>
      <w:r>
        <w:t>Šakininkų</w:t>
      </w:r>
      <w:proofErr w:type="spellEnd"/>
      <w:r>
        <w:t xml:space="preserve"> k., Panemunės mstl.;</w:t>
      </w:r>
    </w:p>
    <w:p w:rsidR="000F1030" w:rsidRDefault="000F1030" w:rsidP="000F1030">
      <w:pPr>
        <w:spacing w:line="360" w:lineRule="auto"/>
        <w:jc w:val="both"/>
      </w:pPr>
      <w:r>
        <w:t xml:space="preserve">                     2. Nustatyti savivaldybės bendrojo lavinimo mokykloms aptarnavimo teritorijas pagal teikiamas pradinio ir pagrindinio ugdymo programas:</w:t>
      </w:r>
    </w:p>
    <w:p w:rsidR="000F1030" w:rsidRDefault="000F1030" w:rsidP="000F1030">
      <w:pPr>
        <w:spacing w:line="360" w:lineRule="auto"/>
        <w:jc w:val="both"/>
      </w:pPr>
      <w:r>
        <w:t xml:space="preserve">                     2.1. </w:t>
      </w:r>
      <w:r>
        <w:rPr>
          <w:u w:val="single"/>
        </w:rPr>
        <w:t xml:space="preserve">Lumpėnų </w:t>
      </w:r>
      <w:proofErr w:type="spellStart"/>
      <w:r>
        <w:rPr>
          <w:u w:val="single"/>
        </w:rPr>
        <w:t>Enzio</w:t>
      </w:r>
      <w:proofErr w:type="spellEnd"/>
      <w:r>
        <w:rPr>
          <w:u w:val="single"/>
        </w:rPr>
        <w:t xml:space="preserve"> Jagomasto pagrindinei mokyklai</w:t>
      </w:r>
      <w:r>
        <w:t xml:space="preserve"> – </w:t>
      </w:r>
      <w:proofErr w:type="spellStart"/>
      <w:r>
        <w:t>Bardinų</w:t>
      </w:r>
      <w:proofErr w:type="spellEnd"/>
      <w:r>
        <w:t xml:space="preserve"> k., Bitėnų k., </w:t>
      </w:r>
      <w:proofErr w:type="spellStart"/>
      <w:r>
        <w:t>Jogaudų</w:t>
      </w:r>
      <w:proofErr w:type="spellEnd"/>
      <w:r>
        <w:t xml:space="preserve"> k., </w:t>
      </w:r>
      <w:proofErr w:type="spellStart"/>
      <w:r>
        <w:t>Ke</w:t>
      </w:r>
      <w:r>
        <w:t>r</w:t>
      </w:r>
      <w:r>
        <w:t>kutviečių</w:t>
      </w:r>
      <w:proofErr w:type="spellEnd"/>
      <w:r>
        <w:t xml:space="preserve"> k., Lumpėnų k., </w:t>
      </w:r>
      <w:proofErr w:type="spellStart"/>
      <w:r>
        <w:t>Šereitlaukio</w:t>
      </w:r>
      <w:proofErr w:type="spellEnd"/>
      <w:r>
        <w:t xml:space="preserve"> k., </w:t>
      </w:r>
      <w:proofErr w:type="spellStart"/>
      <w:r>
        <w:t>Palumpių</w:t>
      </w:r>
      <w:proofErr w:type="spellEnd"/>
      <w:r>
        <w:t xml:space="preserve"> k., </w:t>
      </w:r>
      <w:proofErr w:type="spellStart"/>
      <w:r>
        <w:t>Pempynės</w:t>
      </w:r>
      <w:proofErr w:type="spellEnd"/>
      <w:r>
        <w:t xml:space="preserve"> k., </w:t>
      </w:r>
      <w:proofErr w:type="spellStart"/>
      <w:r>
        <w:t>Sodėnų</w:t>
      </w:r>
      <w:proofErr w:type="spellEnd"/>
      <w:r>
        <w:t xml:space="preserve"> k., Strazdelių k., Strazdų k., </w:t>
      </w:r>
      <w:proofErr w:type="spellStart"/>
      <w:r>
        <w:t>Trakininkų</w:t>
      </w:r>
      <w:proofErr w:type="spellEnd"/>
      <w:r>
        <w:t xml:space="preserve"> k.;</w:t>
      </w:r>
    </w:p>
    <w:p w:rsidR="000F1030" w:rsidRDefault="000F1030" w:rsidP="000F1030">
      <w:pPr>
        <w:spacing w:line="360" w:lineRule="auto"/>
        <w:jc w:val="both"/>
      </w:pPr>
      <w:r>
        <w:tab/>
        <w:t xml:space="preserve">2.2. </w:t>
      </w:r>
      <w:r>
        <w:rPr>
          <w:u w:val="single"/>
        </w:rPr>
        <w:t>Natkiškių Zosės Petraitienės pagrindinei mokyklai</w:t>
      </w:r>
      <w:r>
        <w:t xml:space="preserve"> – Daubarų k., </w:t>
      </w:r>
      <w:proofErr w:type="spellStart"/>
      <w:r>
        <w:t>Endrikaičių</w:t>
      </w:r>
      <w:proofErr w:type="spellEnd"/>
      <w:r>
        <w:t xml:space="preserve"> k., </w:t>
      </w:r>
      <w:proofErr w:type="spellStart"/>
      <w:r>
        <w:t>Gailiškių</w:t>
      </w:r>
      <w:proofErr w:type="spellEnd"/>
      <w:r>
        <w:t xml:space="preserve"> k., </w:t>
      </w:r>
      <w:proofErr w:type="spellStart"/>
      <w:r>
        <w:t>Giegždų</w:t>
      </w:r>
      <w:proofErr w:type="spellEnd"/>
      <w:r>
        <w:t xml:space="preserve"> k., </w:t>
      </w:r>
      <w:proofErr w:type="spellStart"/>
      <w:r>
        <w:t>Kiupelių</w:t>
      </w:r>
      <w:proofErr w:type="spellEnd"/>
      <w:r>
        <w:t xml:space="preserve"> k., </w:t>
      </w:r>
      <w:proofErr w:type="spellStart"/>
      <w:r>
        <w:t>Krauleidžių</w:t>
      </w:r>
      <w:proofErr w:type="spellEnd"/>
      <w:r>
        <w:t xml:space="preserve"> k., </w:t>
      </w:r>
      <w:proofErr w:type="spellStart"/>
      <w:r>
        <w:t>Kuturių</w:t>
      </w:r>
      <w:proofErr w:type="spellEnd"/>
      <w:r>
        <w:t xml:space="preserve"> k., </w:t>
      </w:r>
      <w:proofErr w:type="spellStart"/>
      <w:r>
        <w:t>Minjotų</w:t>
      </w:r>
      <w:proofErr w:type="spellEnd"/>
      <w:r>
        <w:t xml:space="preserve"> k., Natkiškių k., </w:t>
      </w:r>
      <w:proofErr w:type="spellStart"/>
      <w:r>
        <w:t>Pėteraičių</w:t>
      </w:r>
      <w:proofErr w:type="spellEnd"/>
      <w:r>
        <w:t xml:space="preserve"> k., Ropkojų k., Saulių k., </w:t>
      </w:r>
      <w:proofErr w:type="spellStart"/>
      <w:r>
        <w:t>Skrodlių</w:t>
      </w:r>
      <w:proofErr w:type="spellEnd"/>
      <w:r>
        <w:t xml:space="preserve"> k., Smukutės k., </w:t>
      </w:r>
      <w:proofErr w:type="spellStart"/>
      <w:r>
        <w:t>Šlepų</w:t>
      </w:r>
      <w:proofErr w:type="spellEnd"/>
      <w:r>
        <w:t xml:space="preserve"> k., Tamošaičių k., </w:t>
      </w:r>
      <w:proofErr w:type="spellStart"/>
      <w:r>
        <w:t>Timsrių</w:t>
      </w:r>
      <w:proofErr w:type="spellEnd"/>
      <w:r>
        <w:t xml:space="preserve"> k., Žemučių k.</w:t>
      </w:r>
    </w:p>
    <w:p w:rsidR="000F1030" w:rsidRDefault="000F1030" w:rsidP="000F1030">
      <w:pPr>
        <w:spacing w:line="360" w:lineRule="auto"/>
        <w:jc w:val="both"/>
      </w:pPr>
      <w:r>
        <w:tab/>
        <w:t xml:space="preserve">2.3. </w:t>
      </w:r>
      <w:r>
        <w:rPr>
          <w:u w:val="single"/>
        </w:rPr>
        <w:t xml:space="preserve">Piktupėnų pagrindinei mokyklai </w:t>
      </w:r>
      <w:r>
        <w:t xml:space="preserve"> - </w:t>
      </w:r>
      <w:proofErr w:type="spellStart"/>
      <w:r>
        <w:t>Birštoniškių</w:t>
      </w:r>
      <w:proofErr w:type="spellEnd"/>
      <w:r>
        <w:t xml:space="preserve"> k.,  Genių k., Kentrių k., </w:t>
      </w:r>
      <w:proofErr w:type="spellStart"/>
      <w:r>
        <w:t>Kreiv</w:t>
      </w:r>
      <w:r>
        <w:t>ė</w:t>
      </w:r>
      <w:r>
        <w:t>nų</w:t>
      </w:r>
      <w:proofErr w:type="spellEnd"/>
      <w:r>
        <w:t xml:space="preserve"> k., </w:t>
      </w:r>
      <w:proofErr w:type="spellStart"/>
      <w:r>
        <w:t>Kulmenų</w:t>
      </w:r>
      <w:proofErr w:type="spellEnd"/>
      <w:r>
        <w:t xml:space="preserve"> k., Piktupėnų k., </w:t>
      </w:r>
      <w:proofErr w:type="spellStart"/>
      <w:r>
        <w:t>Strepeikių</w:t>
      </w:r>
      <w:proofErr w:type="spellEnd"/>
      <w:r>
        <w:t xml:space="preserve"> k., </w:t>
      </w:r>
      <w:proofErr w:type="spellStart"/>
      <w:r>
        <w:t>Užbalių</w:t>
      </w:r>
      <w:proofErr w:type="spellEnd"/>
      <w:r>
        <w:t xml:space="preserve"> k., Vėlaičių k., </w:t>
      </w:r>
      <w:proofErr w:type="spellStart"/>
      <w:r>
        <w:t>Vidgirių</w:t>
      </w:r>
      <w:proofErr w:type="spellEnd"/>
      <w:r>
        <w:t xml:space="preserve"> k., </w:t>
      </w:r>
      <w:proofErr w:type="spellStart"/>
      <w:r>
        <w:t>Vydutaičių</w:t>
      </w:r>
      <w:proofErr w:type="spellEnd"/>
      <w:r>
        <w:t xml:space="preserve"> k.;</w:t>
      </w:r>
    </w:p>
    <w:p w:rsidR="000F1030" w:rsidRDefault="000F1030" w:rsidP="000F1030">
      <w:pPr>
        <w:spacing w:line="360" w:lineRule="auto"/>
        <w:jc w:val="both"/>
      </w:pPr>
      <w:r>
        <w:tab/>
        <w:t xml:space="preserve">2.4. </w:t>
      </w:r>
      <w:r>
        <w:rPr>
          <w:u w:val="single"/>
        </w:rPr>
        <w:t>Stoniškių pagrindinei mokyklai</w:t>
      </w:r>
      <w:r>
        <w:t xml:space="preserve"> – Aleknų k., </w:t>
      </w:r>
      <w:proofErr w:type="spellStart"/>
      <w:r>
        <w:t>Berštininkų</w:t>
      </w:r>
      <w:proofErr w:type="spellEnd"/>
      <w:r>
        <w:t xml:space="preserve"> k., </w:t>
      </w:r>
      <w:proofErr w:type="spellStart"/>
      <w:r>
        <w:t>Karceviškių</w:t>
      </w:r>
      <w:proofErr w:type="spellEnd"/>
      <w:r>
        <w:t xml:space="preserve"> k., </w:t>
      </w:r>
      <w:proofErr w:type="spellStart"/>
      <w:r>
        <w:t>Ko</w:t>
      </w:r>
      <w:r>
        <w:t>v</w:t>
      </w:r>
      <w:r>
        <w:t>girių</w:t>
      </w:r>
      <w:proofErr w:type="spellEnd"/>
      <w:r>
        <w:t xml:space="preserve"> k., </w:t>
      </w:r>
      <w:proofErr w:type="spellStart"/>
      <w:r>
        <w:t>Lazdėnų</w:t>
      </w:r>
      <w:proofErr w:type="spellEnd"/>
      <w:r>
        <w:t xml:space="preserve"> k., Mažaičių k., </w:t>
      </w:r>
      <w:proofErr w:type="spellStart"/>
      <w:r>
        <w:t>Naujapievių</w:t>
      </w:r>
      <w:proofErr w:type="spellEnd"/>
      <w:r>
        <w:t xml:space="preserve"> k., </w:t>
      </w:r>
      <w:proofErr w:type="spellStart"/>
      <w:r>
        <w:t>Pageldynų</w:t>
      </w:r>
      <w:proofErr w:type="spellEnd"/>
      <w:r>
        <w:t xml:space="preserve"> k., </w:t>
      </w:r>
      <w:proofErr w:type="spellStart"/>
      <w:r>
        <w:t>Pakamonių</w:t>
      </w:r>
      <w:proofErr w:type="spellEnd"/>
      <w:r>
        <w:t xml:space="preserve"> k., Plaškių k., Rėžių k., Rukų k., </w:t>
      </w:r>
      <w:proofErr w:type="spellStart"/>
      <w:r>
        <w:t>Spengių</w:t>
      </w:r>
      <w:proofErr w:type="spellEnd"/>
      <w:r>
        <w:t xml:space="preserve"> k., Stoniškių k., </w:t>
      </w:r>
      <w:proofErr w:type="spellStart"/>
      <w:r>
        <w:t>Stumbragirių</w:t>
      </w:r>
      <w:proofErr w:type="spellEnd"/>
      <w:r>
        <w:t xml:space="preserve"> k., Šunelių k., </w:t>
      </w:r>
      <w:proofErr w:type="spellStart"/>
      <w:r>
        <w:t>Tutlių</w:t>
      </w:r>
      <w:proofErr w:type="spellEnd"/>
      <w:r>
        <w:t xml:space="preserve"> k.</w:t>
      </w:r>
    </w:p>
    <w:p w:rsidR="000F1030" w:rsidRDefault="000F1030" w:rsidP="000F1030">
      <w:pPr>
        <w:spacing w:line="360" w:lineRule="auto"/>
        <w:jc w:val="both"/>
      </w:pPr>
      <w:r>
        <w:lastRenderedPageBreak/>
        <w:tab/>
        <w:t xml:space="preserve">2.5. </w:t>
      </w:r>
      <w:proofErr w:type="spellStart"/>
      <w:r>
        <w:rPr>
          <w:u w:val="single"/>
        </w:rPr>
        <w:t>Šilgalių</w:t>
      </w:r>
      <w:proofErr w:type="spellEnd"/>
      <w:r>
        <w:rPr>
          <w:u w:val="single"/>
        </w:rPr>
        <w:t xml:space="preserve"> pagrindinei mokyklai </w:t>
      </w:r>
      <w:r>
        <w:t xml:space="preserve"> - Anužių k., </w:t>
      </w:r>
      <w:proofErr w:type="spellStart"/>
      <w:r>
        <w:t>Kucių</w:t>
      </w:r>
      <w:proofErr w:type="spellEnd"/>
      <w:r>
        <w:t xml:space="preserve"> k., Nausėdų k., Pelenių k., Rukų k., </w:t>
      </w:r>
      <w:proofErr w:type="spellStart"/>
      <w:r>
        <w:t>Šilg</w:t>
      </w:r>
      <w:r>
        <w:t>a</w:t>
      </w:r>
      <w:r>
        <w:t>lių</w:t>
      </w:r>
      <w:proofErr w:type="spellEnd"/>
      <w:r>
        <w:t xml:space="preserve"> k., Vičių k., </w:t>
      </w:r>
      <w:proofErr w:type="spellStart"/>
      <w:r>
        <w:t>Žaliapievių</w:t>
      </w:r>
      <w:proofErr w:type="spellEnd"/>
      <w:r>
        <w:t xml:space="preserve"> k. ;</w:t>
      </w:r>
    </w:p>
    <w:p w:rsidR="000F1030" w:rsidRDefault="000F1030" w:rsidP="000F1030">
      <w:pPr>
        <w:spacing w:line="360" w:lineRule="auto"/>
        <w:jc w:val="both"/>
      </w:pPr>
      <w:r>
        <w:t xml:space="preserve">                      2.6. </w:t>
      </w:r>
      <w:r>
        <w:rPr>
          <w:u w:val="single"/>
        </w:rPr>
        <w:t xml:space="preserve">Vilkyškių vidurinei mokyklai </w:t>
      </w:r>
      <w:r>
        <w:t xml:space="preserve">– </w:t>
      </w:r>
      <w:proofErr w:type="spellStart"/>
      <w:r>
        <w:t>Baltupėnėlių</w:t>
      </w:r>
      <w:proofErr w:type="spellEnd"/>
      <w:r>
        <w:t xml:space="preserve"> k., </w:t>
      </w:r>
      <w:proofErr w:type="spellStart"/>
      <w:r>
        <w:t>Baltupėnų</w:t>
      </w:r>
      <w:proofErr w:type="spellEnd"/>
      <w:r>
        <w:t xml:space="preserve"> k., </w:t>
      </w:r>
      <w:proofErr w:type="spellStart"/>
      <w:r>
        <w:t>Barzūnų</w:t>
      </w:r>
      <w:proofErr w:type="spellEnd"/>
      <w:r>
        <w:t xml:space="preserve"> k., Ka</w:t>
      </w:r>
      <w:r>
        <w:t>l</w:t>
      </w:r>
      <w:r>
        <w:t xml:space="preserve">vaičių k., </w:t>
      </w:r>
      <w:proofErr w:type="spellStart"/>
      <w:r>
        <w:t>Keleriškių</w:t>
      </w:r>
      <w:proofErr w:type="spellEnd"/>
      <w:r>
        <w:t xml:space="preserve"> k., </w:t>
      </w:r>
      <w:proofErr w:type="spellStart"/>
      <w:r>
        <w:t>Mažrimaičių</w:t>
      </w:r>
      <w:proofErr w:type="spellEnd"/>
      <w:r>
        <w:t xml:space="preserve"> k., </w:t>
      </w:r>
      <w:proofErr w:type="spellStart"/>
      <w:r>
        <w:t>Mociškių</w:t>
      </w:r>
      <w:proofErr w:type="spellEnd"/>
      <w:r>
        <w:t xml:space="preserve"> k., Nausėdų k., </w:t>
      </w:r>
      <w:proofErr w:type="spellStart"/>
      <w:r>
        <w:t>Oplankių</w:t>
      </w:r>
      <w:proofErr w:type="spellEnd"/>
      <w:r>
        <w:t xml:space="preserve"> k., </w:t>
      </w:r>
      <w:proofErr w:type="spellStart"/>
      <w:r>
        <w:t>Opstainėlių</w:t>
      </w:r>
      <w:proofErr w:type="spellEnd"/>
      <w:r>
        <w:t xml:space="preserve"> k., </w:t>
      </w:r>
      <w:proofErr w:type="spellStart"/>
      <w:r>
        <w:t>Opstainių</w:t>
      </w:r>
      <w:proofErr w:type="spellEnd"/>
      <w:r>
        <w:t xml:space="preserve"> k., Ra</w:t>
      </w:r>
      <w:r>
        <w:t>u</w:t>
      </w:r>
      <w:r>
        <w:t xml:space="preserve">dondvario k., </w:t>
      </w:r>
      <w:proofErr w:type="spellStart"/>
      <w:r>
        <w:t>Sokaičių</w:t>
      </w:r>
      <w:proofErr w:type="spellEnd"/>
      <w:r>
        <w:t xml:space="preserve"> k., </w:t>
      </w:r>
      <w:proofErr w:type="spellStart"/>
      <w:r>
        <w:t>Stygliškių</w:t>
      </w:r>
      <w:proofErr w:type="spellEnd"/>
      <w:r>
        <w:t xml:space="preserve"> k., </w:t>
      </w:r>
      <w:proofErr w:type="spellStart"/>
      <w:r>
        <w:t>Šereitlaukio</w:t>
      </w:r>
      <w:proofErr w:type="spellEnd"/>
      <w:r>
        <w:t xml:space="preserve"> k., </w:t>
      </w:r>
      <w:proofErr w:type="spellStart"/>
      <w:r>
        <w:t>Vartūliškių</w:t>
      </w:r>
      <w:proofErr w:type="spellEnd"/>
      <w:r>
        <w:t xml:space="preserve"> k., Vėžininkų k., Vilkyškių k.,</w:t>
      </w:r>
      <w:r w:rsidRPr="00F85EAD">
        <w:t xml:space="preserve"> </w:t>
      </w:r>
      <w:proofErr w:type="spellStart"/>
      <w:r>
        <w:t>Adomiškės</w:t>
      </w:r>
      <w:proofErr w:type="spellEnd"/>
      <w:r>
        <w:t xml:space="preserve"> k., </w:t>
      </w:r>
      <w:proofErr w:type="spellStart"/>
      <w:r>
        <w:t>Aušgirių</w:t>
      </w:r>
      <w:proofErr w:type="spellEnd"/>
      <w:r>
        <w:t xml:space="preserve"> k., </w:t>
      </w:r>
      <w:proofErr w:type="spellStart"/>
      <w:r>
        <w:t>Kriokiškių</w:t>
      </w:r>
      <w:proofErr w:type="spellEnd"/>
      <w:r>
        <w:t xml:space="preserve"> k., </w:t>
      </w:r>
      <w:proofErr w:type="spellStart"/>
      <w:r>
        <w:t>Lindikų</w:t>
      </w:r>
      <w:proofErr w:type="spellEnd"/>
      <w:r>
        <w:t xml:space="preserve"> k., Naujininkų k., </w:t>
      </w:r>
      <w:proofErr w:type="spellStart"/>
      <w:r>
        <w:t>Pagenaičių</w:t>
      </w:r>
      <w:proofErr w:type="spellEnd"/>
      <w:r>
        <w:t xml:space="preserve"> k., </w:t>
      </w:r>
      <w:proofErr w:type="spellStart"/>
      <w:r>
        <w:t>Žagmantėlių</w:t>
      </w:r>
      <w:proofErr w:type="spellEnd"/>
      <w:r>
        <w:t xml:space="preserve"> k., </w:t>
      </w:r>
      <w:proofErr w:type="spellStart"/>
      <w:r>
        <w:t>Žagmantų</w:t>
      </w:r>
      <w:proofErr w:type="spellEnd"/>
      <w:r>
        <w:t xml:space="preserve"> k., Žukų k.</w:t>
      </w:r>
    </w:p>
    <w:p w:rsidR="000F1030" w:rsidRDefault="000F1030" w:rsidP="000F1030">
      <w:pPr>
        <w:spacing w:line="360" w:lineRule="auto"/>
        <w:jc w:val="both"/>
      </w:pPr>
      <w:r>
        <w:t xml:space="preserve">                      3. Nustatyti </w:t>
      </w:r>
      <w:r>
        <w:rPr>
          <w:u w:val="single"/>
        </w:rPr>
        <w:t xml:space="preserve">Pagėgių Algimanto Mackaus gimnazijai </w:t>
      </w:r>
      <w:r>
        <w:t xml:space="preserve"> aptarnavimo teritoriją pagal teikiamas pagrindinio ugdymo programas - </w:t>
      </w:r>
      <w:proofErr w:type="spellStart"/>
      <w:r>
        <w:t>Benininkų</w:t>
      </w:r>
      <w:proofErr w:type="spellEnd"/>
      <w:r>
        <w:t xml:space="preserve"> k., Būbliškės k., </w:t>
      </w:r>
      <w:proofErr w:type="spellStart"/>
      <w:r>
        <w:t>Dinkių</w:t>
      </w:r>
      <w:proofErr w:type="spellEnd"/>
      <w:r>
        <w:t xml:space="preserve"> k., </w:t>
      </w:r>
      <w:proofErr w:type="spellStart"/>
      <w:r>
        <w:t>Eisraviškių</w:t>
      </w:r>
      <w:proofErr w:type="spellEnd"/>
      <w:r>
        <w:t xml:space="preserve"> k., </w:t>
      </w:r>
      <w:proofErr w:type="spellStart"/>
      <w:r>
        <w:t>En</w:t>
      </w:r>
      <w:r>
        <w:t>d</w:t>
      </w:r>
      <w:r>
        <w:t>riškių</w:t>
      </w:r>
      <w:proofErr w:type="spellEnd"/>
      <w:r>
        <w:t xml:space="preserve"> k., </w:t>
      </w:r>
      <w:proofErr w:type="spellStart"/>
      <w:r>
        <w:t>Grigolaičių</w:t>
      </w:r>
      <w:proofErr w:type="spellEnd"/>
      <w:r>
        <w:t xml:space="preserve"> k., Gudų k., Jonikaičių k., </w:t>
      </w:r>
      <w:proofErr w:type="spellStart"/>
      <w:r>
        <w:t>Krakeniškių</w:t>
      </w:r>
      <w:proofErr w:type="spellEnd"/>
      <w:r>
        <w:t xml:space="preserve"> k., </w:t>
      </w:r>
      <w:proofErr w:type="spellStart"/>
      <w:r>
        <w:t>Mikytų</w:t>
      </w:r>
      <w:proofErr w:type="spellEnd"/>
      <w:r>
        <w:t xml:space="preserve"> k., </w:t>
      </w:r>
      <w:proofErr w:type="spellStart"/>
      <w:r>
        <w:t>Montvilaičių</w:t>
      </w:r>
      <w:proofErr w:type="spellEnd"/>
      <w:r>
        <w:t xml:space="preserve"> k., Pagėgių k., Pagėgių m., Panemunės mstl., </w:t>
      </w:r>
      <w:proofErr w:type="spellStart"/>
      <w:r>
        <w:t>Plaušvarių</w:t>
      </w:r>
      <w:proofErr w:type="spellEnd"/>
      <w:r>
        <w:t xml:space="preserve"> k., </w:t>
      </w:r>
      <w:proofErr w:type="spellStart"/>
      <w:r>
        <w:t>Prūselių</w:t>
      </w:r>
      <w:proofErr w:type="spellEnd"/>
      <w:r>
        <w:t xml:space="preserve"> k., </w:t>
      </w:r>
      <w:proofErr w:type="spellStart"/>
      <w:r>
        <w:t>S</w:t>
      </w:r>
      <w:r>
        <w:t>ū</w:t>
      </w:r>
      <w:r>
        <w:t>dėnų</w:t>
      </w:r>
      <w:proofErr w:type="spellEnd"/>
      <w:r>
        <w:t xml:space="preserve"> k., </w:t>
      </w:r>
      <w:proofErr w:type="spellStart"/>
      <w:r>
        <w:t>Šakininkų</w:t>
      </w:r>
      <w:proofErr w:type="spellEnd"/>
      <w:r>
        <w:t xml:space="preserve"> k.</w:t>
      </w:r>
    </w:p>
    <w:p w:rsidR="000F1030" w:rsidRDefault="000F1030" w:rsidP="000F1030">
      <w:pPr>
        <w:spacing w:line="360" w:lineRule="auto"/>
        <w:jc w:val="both"/>
      </w:pPr>
      <w:r>
        <w:t xml:space="preserve">                       4. Pripažinti netukus galios Pagėgių savivaldybės tarybos 2006 m. rugpjūčio 24 d. sprendimą Nr. T-828 „Dėl Pagėgių savivaldybės mokyklų aptarnaujamų teritorijų ribų nustatymo“.</w:t>
      </w:r>
    </w:p>
    <w:p w:rsidR="000F1030" w:rsidRDefault="000F1030" w:rsidP="000F1030">
      <w:pPr>
        <w:spacing w:line="360" w:lineRule="auto"/>
        <w:ind w:firstLine="1304"/>
        <w:jc w:val="both"/>
      </w:pPr>
      <w:r w:rsidRPr="00BA64D4">
        <w:t xml:space="preserve">5. </w:t>
      </w:r>
      <w:r>
        <w:t xml:space="preserve">Apie sprendimo priėmimą oficialiai paskelbti laikraštyje „Pamarys“, o visą teisės aktą Savivaldybės interneto puslapyje </w:t>
      </w:r>
      <w:hyperlink r:id="rId11" w:history="1">
        <w:r>
          <w:rPr>
            <w:rStyle w:val="Hipersaitas"/>
          </w:rPr>
          <w:t>www.pagegiai.lt</w:t>
        </w:r>
      </w:hyperlink>
    </w:p>
    <w:p w:rsidR="000F1030" w:rsidRDefault="000F1030" w:rsidP="000F1030">
      <w:pPr>
        <w:jc w:val="both"/>
        <w:rPr>
          <w:u w:val="single"/>
        </w:rPr>
      </w:pPr>
    </w:p>
    <w:p w:rsidR="000F1030" w:rsidRDefault="000F1030" w:rsidP="000F1030">
      <w:pPr>
        <w:jc w:val="both"/>
      </w:pPr>
    </w:p>
    <w:p w:rsidR="000F1030" w:rsidRDefault="000F1030" w:rsidP="000F1030">
      <w:pPr>
        <w:jc w:val="both"/>
      </w:pPr>
    </w:p>
    <w:p w:rsidR="000F1030" w:rsidRDefault="000F1030" w:rsidP="000F1030">
      <w:pPr>
        <w:jc w:val="both"/>
      </w:pPr>
      <w:r>
        <w:t>Savivaldybės meras</w:t>
      </w:r>
      <w:r>
        <w:tab/>
      </w:r>
      <w:r>
        <w:tab/>
      </w:r>
      <w:r>
        <w:tab/>
      </w:r>
      <w:r>
        <w:tab/>
        <w:t xml:space="preserve">                                             Virginijus Komskis</w:t>
      </w:r>
    </w:p>
    <w:p w:rsidR="00B15344" w:rsidRDefault="00B15344" w:rsidP="00C006A1">
      <w:pPr>
        <w:rPr>
          <w:color w:val="000000"/>
        </w:rPr>
      </w:pPr>
    </w:p>
    <w:p w:rsidR="00B15344" w:rsidRDefault="00B15344" w:rsidP="00C006A1">
      <w:pPr>
        <w:rPr>
          <w:color w:val="000000"/>
        </w:rPr>
      </w:pPr>
    </w:p>
    <w:p w:rsidR="00B15344" w:rsidRDefault="00B15344" w:rsidP="00C006A1">
      <w:pPr>
        <w:rPr>
          <w:color w:val="000000"/>
        </w:rPr>
      </w:pPr>
    </w:p>
    <w:p w:rsidR="00B15344" w:rsidRDefault="00B15344" w:rsidP="00C006A1">
      <w:pPr>
        <w:rPr>
          <w:color w:val="000000"/>
        </w:rPr>
      </w:pPr>
    </w:p>
    <w:p w:rsidR="00B15344" w:rsidRDefault="00B15344" w:rsidP="001F1B05">
      <w:pPr>
        <w:ind w:left="5102"/>
        <w:rPr>
          <w:color w:val="000000"/>
        </w:rPr>
      </w:pPr>
      <w:r>
        <w:rPr>
          <w:b/>
          <w:bCs/>
        </w:rPr>
        <w:tab/>
      </w:r>
    </w:p>
    <w:p w:rsidR="00B15344" w:rsidRDefault="00B15344" w:rsidP="00C006A1">
      <w:pPr>
        <w:rPr>
          <w:color w:val="000000"/>
        </w:rPr>
      </w:pPr>
    </w:p>
    <w:p w:rsidR="000F1030" w:rsidRDefault="000F1030" w:rsidP="00C006A1">
      <w:pPr>
        <w:rPr>
          <w:color w:val="000000"/>
        </w:rPr>
      </w:pPr>
    </w:p>
    <w:p w:rsidR="000F1030" w:rsidRDefault="000F1030" w:rsidP="00C006A1">
      <w:pPr>
        <w:rPr>
          <w:color w:val="000000"/>
        </w:rPr>
      </w:pPr>
    </w:p>
    <w:p w:rsidR="000F1030" w:rsidRDefault="000F1030" w:rsidP="00C006A1">
      <w:pPr>
        <w:rPr>
          <w:color w:val="000000"/>
        </w:rPr>
      </w:pPr>
    </w:p>
    <w:p w:rsidR="000F1030" w:rsidRDefault="000F1030" w:rsidP="00C006A1">
      <w:pPr>
        <w:rPr>
          <w:color w:val="000000"/>
        </w:rPr>
      </w:pPr>
    </w:p>
    <w:p w:rsidR="000F1030" w:rsidRDefault="000F1030" w:rsidP="00C006A1">
      <w:pPr>
        <w:rPr>
          <w:color w:val="000000"/>
        </w:rPr>
      </w:pPr>
    </w:p>
    <w:p w:rsidR="000F1030" w:rsidRDefault="000F1030" w:rsidP="00C006A1">
      <w:pPr>
        <w:rPr>
          <w:color w:val="000000"/>
        </w:rPr>
      </w:pPr>
    </w:p>
    <w:p w:rsidR="000F1030" w:rsidRDefault="000F1030" w:rsidP="00C006A1">
      <w:pPr>
        <w:rPr>
          <w:color w:val="000000"/>
        </w:rPr>
      </w:pPr>
    </w:p>
    <w:p w:rsidR="000F1030" w:rsidRDefault="000F1030" w:rsidP="00C006A1">
      <w:pPr>
        <w:rPr>
          <w:color w:val="000000"/>
        </w:rPr>
      </w:pPr>
    </w:p>
    <w:p w:rsidR="000F1030" w:rsidRDefault="000F1030" w:rsidP="00C006A1">
      <w:pPr>
        <w:rPr>
          <w:color w:val="000000"/>
        </w:rPr>
      </w:pPr>
    </w:p>
    <w:p w:rsidR="000F1030" w:rsidRDefault="000F1030" w:rsidP="00C006A1">
      <w:pPr>
        <w:rPr>
          <w:color w:val="000000"/>
        </w:rPr>
      </w:pPr>
    </w:p>
    <w:p w:rsidR="000F1030" w:rsidRDefault="000F1030" w:rsidP="00C006A1">
      <w:pPr>
        <w:rPr>
          <w:color w:val="000000"/>
        </w:rPr>
      </w:pPr>
    </w:p>
    <w:p w:rsidR="000F1030" w:rsidRDefault="000F1030" w:rsidP="00C006A1">
      <w:pPr>
        <w:rPr>
          <w:color w:val="000000"/>
        </w:rPr>
      </w:pPr>
    </w:p>
    <w:p w:rsidR="000F1030" w:rsidRDefault="000F1030" w:rsidP="00C006A1">
      <w:pPr>
        <w:rPr>
          <w:color w:val="000000"/>
        </w:rPr>
      </w:pPr>
    </w:p>
    <w:p w:rsidR="000F1030" w:rsidRDefault="000F1030" w:rsidP="00C006A1">
      <w:pPr>
        <w:rPr>
          <w:color w:val="000000"/>
        </w:rPr>
      </w:pPr>
    </w:p>
    <w:p w:rsidR="000F1030" w:rsidRDefault="000F1030" w:rsidP="00C006A1">
      <w:pPr>
        <w:rPr>
          <w:color w:val="000000"/>
        </w:rPr>
      </w:pPr>
    </w:p>
    <w:p w:rsidR="000F1030" w:rsidRDefault="000F1030" w:rsidP="00C006A1">
      <w:pPr>
        <w:rPr>
          <w:color w:val="000000"/>
        </w:rPr>
      </w:pPr>
    </w:p>
    <w:p w:rsidR="000F1030" w:rsidRDefault="000F1030" w:rsidP="00C006A1">
      <w:pPr>
        <w:rPr>
          <w:color w:val="000000"/>
        </w:rPr>
      </w:pPr>
    </w:p>
    <w:p w:rsidR="000F1030" w:rsidRDefault="000F1030" w:rsidP="00C006A1">
      <w:pPr>
        <w:rPr>
          <w:color w:val="000000"/>
        </w:rPr>
      </w:pPr>
    </w:p>
    <w:p w:rsidR="000F1030" w:rsidRDefault="000F1030" w:rsidP="00C006A1">
      <w:pPr>
        <w:rPr>
          <w:color w:val="000000"/>
        </w:rPr>
      </w:pPr>
    </w:p>
    <w:p w:rsidR="000F1030" w:rsidRDefault="000F1030" w:rsidP="00C006A1">
      <w:pPr>
        <w:rPr>
          <w:color w:val="000000"/>
        </w:rPr>
      </w:pPr>
    </w:p>
    <w:p w:rsidR="000F1030" w:rsidRDefault="000F1030" w:rsidP="00C006A1">
      <w:pPr>
        <w:rPr>
          <w:color w:val="000000"/>
        </w:rPr>
      </w:pPr>
    </w:p>
    <w:p w:rsidR="000F1030" w:rsidRPr="00F05204" w:rsidRDefault="000F1030" w:rsidP="000F1030">
      <w:pPr>
        <w:jc w:val="center"/>
        <w:rPr>
          <w:b/>
        </w:rPr>
      </w:pPr>
      <w:r>
        <w:rPr>
          <w:b/>
        </w:rPr>
        <w:lastRenderedPageBreak/>
        <w:t xml:space="preserve">                                                                                                  </w:t>
      </w:r>
    </w:p>
    <w:p w:rsidR="000F1030" w:rsidRDefault="000F1030" w:rsidP="000F1030">
      <w:pPr>
        <w:jc w:val="center"/>
        <w:rPr>
          <w:b/>
        </w:rPr>
      </w:pPr>
      <w:r>
        <w:rPr>
          <w:b/>
        </w:rPr>
        <w:t xml:space="preserve">                                                                                                        </w:t>
      </w:r>
    </w:p>
    <w:tbl>
      <w:tblPr>
        <w:tblW w:w="0" w:type="auto"/>
        <w:tblInd w:w="108" w:type="dxa"/>
        <w:tblLayout w:type="fixed"/>
        <w:tblLook w:val="0000"/>
      </w:tblPr>
      <w:tblGrid>
        <w:gridCol w:w="9639"/>
      </w:tblGrid>
      <w:tr w:rsidR="000F1030" w:rsidTr="004F595F">
        <w:trPr>
          <w:trHeight w:hRule="exact" w:val="1055"/>
        </w:trPr>
        <w:tc>
          <w:tcPr>
            <w:tcW w:w="9639" w:type="dxa"/>
          </w:tcPr>
          <w:p w:rsidR="000F1030" w:rsidRDefault="000F1030" w:rsidP="004F595F">
            <w:pPr>
              <w:spacing w:line="240" w:lineRule="atLeast"/>
              <w:jc w:val="center"/>
              <w:rPr>
                <w:color w:val="000000"/>
              </w:rPr>
            </w:pPr>
            <w:r w:rsidRPr="007B44C4">
              <w:rPr>
                <w:sz w:val="28"/>
              </w:rPr>
              <w:pict>
                <v:shape id="_x0000_i1027" type="#_x0000_t75" style="width:33pt;height:47.4pt">
                  <v:imagedata r:id="rId7" o:title=""/>
                </v:shape>
              </w:pict>
            </w:r>
          </w:p>
        </w:tc>
      </w:tr>
      <w:tr w:rsidR="000F1030" w:rsidTr="000F1030">
        <w:trPr>
          <w:trHeight w:hRule="exact" w:val="2090"/>
        </w:trPr>
        <w:tc>
          <w:tcPr>
            <w:tcW w:w="9639" w:type="dxa"/>
          </w:tcPr>
          <w:p w:rsidR="000F1030" w:rsidRPr="000F1030" w:rsidRDefault="000F1030" w:rsidP="000F1030">
            <w:pPr>
              <w:pStyle w:val="Antrat2"/>
              <w:jc w:val="center"/>
              <w:rPr>
                <w:rFonts w:ascii="Times New Roman" w:hAnsi="Times New Roman" w:cs="Times New Roman"/>
                <w:i w:val="0"/>
                <w:sz w:val="24"/>
                <w:szCs w:val="24"/>
              </w:rPr>
            </w:pPr>
            <w:r w:rsidRPr="000F1030">
              <w:rPr>
                <w:rFonts w:ascii="Times New Roman" w:hAnsi="Times New Roman" w:cs="Times New Roman"/>
                <w:i w:val="0"/>
                <w:sz w:val="24"/>
                <w:szCs w:val="24"/>
              </w:rPr>
              <w:t>PAGĖGIŲ SAVIVALDYBĖS TARYBA</w:t>
            </w:r>
          </w:p>
          <w:p w:rsidR="000F1030" w:rsidRDefault="000F1030" w:rsidP="004F595F">
            <w:pPr>
              <w:spacing w:before="120"/>
              <w:jc w:val="center"/>
              <w:rPr>
                <w:b/>
                <w:bCs/>
                <w:caps/>
                <w:color w:val="000000"/>
              </w:rPr>
            </w:pPr>
          </w:p>
          <w:p w:rsidR="000F1030" w:rsidRDefault="000F1030" w:rsidP="004F595F">
            <w:pPr>
              <w:spacing w:before="120"/>
              <w:jc w:val="center"/>
              <w:rPr>
                <w:b/>
                <w:bCs/>
                <w:caps/>
                <w:color w:val="000000"/>
              </w:rPr>
            </w:pPr>
            <w:r>
              <w:rPr>
                <w:b/>
                <w:bCs/>
                <w:caps/>
                <w:color w:val="000000"/>
              </w:rPr>
              <w:t>sprendimas</w:t>
            </w:r>
          </w:p>
          <w:p w:rsidR="000F1030" w:rsidRDefault="000F1030" w:rsidP="004F595F">
            <w:pPr>
              <w:spacing w:before="120"/>
              <w:jc w:val="center"/>
              <w:rPr>
                <w:b/>
                <w:bCs/>
                <w:caps/>
                <w:color w:val="000000"/>
              </w:rPr>
            </w:pPr>
            <w:r>
              <w:rPr>
                <w:b/>
                <w:bCs/>
                <w:caps/>
                <w:color w:val="000000"/>
              </w:rPr>
              <w:t>dėl formaliojo švietimo programų vykdymo</w:t>
            </w:r>
          </w:p>
        </w:tc>
      </w:tr>
      <w:tr w:rsidR="000F1030" w:rsidTr="000F1030">
        <w:trPr>
          <w:trHeight w:hRule="exact" w:val="972"/>
        </w:trPr>
        <w:tc>
          <w:tcPr>
            <w:tcW w:w="9639" w:type="dxa"/>
          </w:tcPr>
          <w:p w:rsidR="000F1030" w:rsidRPr="000F1030" w:rsidRDefault="000F1030" w:rsidP="000F1030">
            <w:pPr>
              <w:pStyle w:val="Antrat2"/>
              <w:ind w:left="1304" w:hanging="1304"/>
              <w:jc w:val="center"/>
              <w:rPr>
                <w:rFonts w:ascii="Times New Roman" w:hAnsi="Times New Roman" w:cs="Times New Roman"/>
                <w:b w:val="0"/>
                <w:bCs w:val="0"/>
                <w:i w:val="0"/>
                <w:caps/>
                <w:sz w:val="24"/>
                <w:szCs w:val="24"/>
              </w:rPr>
            </w:pPr>
            <w:r w:rsidRPr="000F1030">
              <w:rPr>
                <w:rFonts w:ascii="Times New Roman" w:hAnsi="Times New Roman" w:cs="Times New Roman"/>
                <w:b w:val="0"/>
                <w:bCs w:val="0"/>
                <w:i w:val="0"/>
                <w:sz w:val="24"/>
                <w:szCs w:val="24"/>
              </w:rPr>
              <w:t>2017 m. spalio 2 d. Nr. T-140</w:t>
            </w:r>
          </w:p>
          <w:p w:rsidR="000F1030" w:rsidRDefault="000F1030" w:rsidP="004F595F">
            <w:pPr>
              <w:jc w:val="center"/>
            </w:pPr>
            <w:r>
              <w:t>Pagėgiai</w:t>
            </w:r>
          </w:p>
        </w:tc>
      </w:tr>
    </w:tbl>
    <w:p w:rsidR="000F1030" w:rsidRDefault="000F1030" w:rsidP="000F1030"/>
    <w:p w:rsidR="000F1030" w:rsidRDefault="000F1030" w:rsidP="000F1030">
      <w:pPr>
        <w:spacing w:line="276" w:lineRule="auto"/>
        <w:ind w:firstLine="993"/>
        <w:jc w:val="both"/>
      </w:pPr>
      <w:r w:rsidRPr="00FE7398">
        <w:t xml:space="preserve">Vadovaudamasi Lietuvos Respublikos vietos savivaldos įstatymo 16 straipsnio 4 dalimi, 18 straipsnio 1 dalimi, Lietuvos Respublikos švietimo įstatymo 27 ir 28 straipsniais, </w:t>
      </w:r>
      <w:r>
        <w:t>M</w:t>
      </w:r>
      <w:r w:rsidRPr="00FE7398">
        <w:t>okyklų, vy</w:t>
      </w:r>
      <w:r w:rsidRPr="00FE7398">
        <w:t>k</w:t>
      </w:r>
      <w:r w:rsidRPr="00FE7398">
        <w:t>dančių formaliojo švietimo programas, tinklo</w:t>
      </w:r>
      <w:r>
        <w:t xml:space="preserve"> kūrimo taisyklėmis, patvirtintomis </w:t>
      </w:r>
      <w:r w:rsidRPr="00FE7398">
        <w:t>Lietuvos Respu</w:t>
      </w:r>
      <w:r w:rsidRPr="00FE7398">
        <w:t>b</w:t>
      </w:r>
      <w:r w:rsidRPr="00FE7398">
        <w:t>likos Vyriausybės 20</w:t>
      </w:r>
      <w:r>
        <w:t xml:space="preserve">11 m. birželio 29 d. </w:t>
      </w:r>
      <w:r w:rsidRPr="00FE7398">
        <w:t xml:space="preserve">nutarimu Nr. </w:t>
      </w:r>
      <w:r>
        <w:t>768</w:t>
      </w:r>
      <w:r w:rsidRPr="00FE7398">
        <w:t xml:space="preserve"> „Dėl mokyklų, vykdančių formaliojo švietimo programas, tinklo</w:t>
      </w:r>
      <w:r>
        <w:t xml:space="preserve"> kūrimo taisyklių patvirtinimo”</w:t>
      </w:r>
      <w:r w:rsidRPr="00FE7398">
        <w:t>, Pagėgių savivaldybės taryba</w:t>
      </w:r>
      <w:r>
        <w:t xml:space="preserve"> </w:t>
      </w:r>
    </w:p>
    <w:p w:rsidR="000F1030" w:rsidRPr="00FE7398" w:rsidRDefault="000F1030" w:rsidP="000F1030">
      <w:pPr>
        <w:spacing w:line="276" w:lineRule="auto"/>
        <w:jc w:val="both"/>
      </w:pPr>
      <w:r w:rsidRPr="00FE7398">
        <w:t>n u s p r e n d ž i a:</w:t>
      </w:r>
    </w:p>
    <w:p w:rsidR="000F1030" w:rsidRDefault="000F1030" w:rsidP="000F1030">
      <w:pPr>
        <w:numPr>
          <w:ilvl w:val="0"/>
          <w:numId w:val="31"/>
        </w:numPr>
        <w:tabs>
          <w:tab w:val="clear" w:pos="1664"/>
          <w:tab w:val="num" w:pos="1276"/>
        </w:tabs>
        <w:suppressAutoHyphens w:val="0"/>
        <w:overflowPunct w:val="0"/>
        <w:autoSpaceDE w:val="0"/>
        <w:autoSpaceDN w:val="0"/>
        <w:adjustRightInd w:val="0"/>
        <w:spacing w:line="276" w:lineRule="auto"/>
        <w:ind w:hanging="671"/>
        <w:jc w:val="both"/>
        <w:textAlignment w:val="baseline"/>
      </w:pPr>
      <w:r w:rsidRPr="00FE7398">
        <w:t>Leisti vykdyti formaliojo švietimo programas šios</w:t>
      </w:r>
      <w:r>
        <w:t>e</w:t>
      </w:r>
      <w:r w:rsidRPr="00FE7398">
        <w:t xml:space="preserve"> Pagėgių savivaldybės </w:t>
      </w:r>
    </w:p>
    <w:p w:rsidR="000F1030" w:rsidRPr="00FE7398" w:rsidRDefault="000F1030" w:rsidP="000F1030">
      <w:pPr>
        <w:spacing w:line="276" w:lineRule="auto"/>
        <w:jc w:val="both"/>
      </w:pPr>
      <w:r w:rsidRPr="00FE7398">
        <w:t xml:space="preserve">bendrojo </w:t>
      </w:r>
      <w:r>
        <w:t>ugdymo</w:t>
      </w:r>
      <w:r w:rsidRPr="00FE7398">
        <w:t xml:space="preserve"> mokyklos</w:t>
      </w:r>
      <w:r>
        <w:t>e</w:t>
      </w:r>
      <w:r w:rsidRPr="00FE7398">
        <w:t>:</w:t>
      </w:r>
    </w:p>
    <w:p w:rsidR="000F1030" w:rsidRDefault="000F1030" w:rsidP="000F1030">
      <w:pPr>
        <w:spacing w:line="276" w:lineRule="auto"/>
        <w:ind w:left="360" w:firstLine="633"/>
        <w:jc w:val="both"/>
      </w:pPr>
      <w:r w:rsidRPr="00FE7398">
        <w:t xml:space="preserve">1.1. Pagėgių Algimanto Mackaus gimnazijoje – pagrindinio ir vidurinio ugdymo </w:t>
      </w:r>
    </w:p>
    <w:p w:rsidR="000F1030" w:rsidRPr="00FE7398" w:rsidRDefault="000F1030" w:rsidP="000F1030">
      <w:pPr>
        <w:spacing w:line="276" w:lineRule="auto"/>
        <w:jc w:val="both"/>
      </w:pPr>
      <w:r w:rsidRPr="00FE7398">
        <w:t>programas;</w:t>
      </w:r>
    </w:p>
    <w:p w:rsidR="000F1030" w:rsidRPr="00FE7398" w:rsidRDefault="000F1030" w:rsidP="000F1030">
      <w:pPr>
        <w:spacing w:line="276" w:lineRule="auto"/>
        <w:ind w:firstLine="633"/>
        <w:jc w:val="both"/>
      </w:pPr>
      <w:r>
        <w:t xml:space="preserve">      </w:t>
      </w:r>
      <w:r w:rsidRPr="00FE7398">
        <w:t xml:space="preserve">1.2. Vilkyškių </w:t>
      </w:r>
      <w:r>
        <w:t>Johaneso Bobrovskio gimnazijoje</w:t>
      </w:r>
      <w:r w:rsidRPr="00FE7398">
        <w:t xml:space="preserve"> – pradinio, pagrindinio ir vidurinio u</w:t>
      </w:r>
      <w:r w:rsidRPr="00FE7398">
        <w:t>g</w:t>
      </w:r>
      <w:r w:rsidRPr="00FE7398">
        <w:t>dymo programas;</w:t>
      </w:r>
    </w:p>
    <w:p w:rsidR="000F1030" w:rsidRDefault="000F1030" w:rsidP="000F1030">
      <w:pPr>
        <w:spacing w:line="276" w:lineRule="auto"/>
        <w:ind w:firstLine="633"/>
        <w:jc w:val="both"/>
      </w:pPr>
      <w:r>
        <w:t xml:space="preserve">      1.2</w:t>
      </w:r>
      <w:r w:rsidRPr="00FE7398">
        <w:t>.</w:t>
      </w:r>
      <w:r>
        <w:t>1.</w:t>
      </w:r>
      <w:r w:rsidRPr="00FE7398">
        <w:t xml:space="preserve"> Vilkyškių </w:t>
      </w:r>
      <w:r>
        <w:t>Johaneso Bobrovskio gimnazijos</w:t>
      </w:r>
      <w:r w:rsidRPr="00FE7398">
        <w:t xml:space="preserve"> Lumpėnų </w:t>
      </w:r>
      <w:proofErr w:type="spellStart"/>
      <w:r w:rsidRPr="00FE7398">
        <w:t>Enzio</w:t>
      </w:r>
      <w:proofErr w:type="spellEnd"/>
      <w:r w:rsidRPr="00FE7398">
        <w:t xml:space="preserve"> </w:t>
      </w:r>
      <w:r w:rsidRPr="005B1352">
        <w:t>Jagomasto</w:t>
      </w:r>
      <w:r w:rsidRPr="005B1352">
        <w:rPr>
          <w:color w:val="FF0000"/>
        </w:rPr>
        <w:t xml:space="preserve"> </w:t>
      </w:r>
      <w:r w:rsidRPr="001537FB">
        <w:t xml:space="preserve">skyriuje </w:t>
      </w:r>
      <w:r w:rsidRPr="00FE7398">
        <w:t xml:space="preserve">– </w:t>
      </w:r>
    </w:p>
    <w:p w:rsidR="000F1030" w:rsidRDefault="000F1030" w:rsidP="000F1030">
      <w:pPr>
        <w:spacing w:line="276" w:lineRule="auto"/>
        <w:jc w:val="both"/>
      </w:pPr>
      <w:r w:rsidRPr="00FE7398">
        <w:t>pradinio ugdymo program</w:t>
      </w:r>
      <w:r>
        <w:t>ą</w:t>
      </w:r>
      <w:r w:rsidRPr="00FE7398">
        <w:t>;</w:t>
      </w:r>
    </w:p>
    <w:p w:rsidR="000F1030" w:rsidRDefault="000F1030" w:rsidP="000F1030">
      <w:pPr>
        <w:spacing w:line="276" w:lineRule="auto"/>
        <w:ind w:left="993"/>
        <w:jc w:val="both"/>
      </w:pPr>
      <w:r>
        <w:t xml:space="preserve">1.3. </w:t>
      </w:r>
      <w:r w:rsidRPr="00FE7398">
        <w:t xml:space="preserve">Natkiškių Zosės Petraitienės pagrindinėje mokykloje – pradinio ir pagrindinio </w:t>
      </w:r>
    </w:p>
    <w:p w:rsidR="000F1030" w:rsidRPr="00FE7398" w:rsidRDefault="000F1030" w:rsidP="000F1030">
      <w:pPr>
        <w:spacing w:line="276" w:lineRule="auto"/>
        <w:jc w:val="both"/>
      </w:pPr>
      <w:r w:rsidRPr="00FE7398">
        <w:t>ugdymo programas;</w:t>
      </w:r>
    </w:p>
    <w:p w:rsidR="000F1030" w:rsidRPr="00FE7398" w:rsidRDefault="000F1030" w:rsidP="000F1030">
      <w:pPr>
        <w:numPr>
          <w:ilvl w:val="1"/>
          <w:numId w:val="31"/>
        </w:numPr>
        <w:suppressAutoHyphens w:val="0"/>
        <w:overflowPunct w:val="0"/>
        <w:autoSpaceDE w:val="0"/>
        <w:autoSpaceDN w:val="0"/>
        <w:adjustRightInd w:val="0"/>
        <w:spacing w:line="276" w:lineRule="auto"/>
        <w:ind w:hanging="731"/>
        <w:jc w:val="both"/>
        <w:textAlignment w:val="baseline"/>
      </w:pPr>
      <w:r w:rsidRPr="00FE7398">
        <w:t>Piktupėnų pagrindinėje mokykloje – pradinio ir pagrindinio ugdymo programas;</w:t>
      </w:r>
    </w:p>
    <w:p w:rsidR="000F1030" w:rsidRPr="00FE7398" w:rsidRDefault="000F1030" w:rsidP="000F1030">
      <w:pPr>
        <w:numPr>
          <w:ilvl w:val="1"/>
          <w:numId w:val="31"/>
        </w:numPr>
        <w:suppressAutoHyphens w:val="0"/>
        <w:overflowPunct w:val="0"/>
        <w:autoSpaceDE w:val="0"/>
        <w:autoSpaceDN w:val="0"/>
        <w:adjustRightInd w:val="0"/>
        <w:spacing w:line="276" w:lineRule="auto"/>
        <w:ind w:hanging="731"/>
        <w:jc w:val="both"/>
        <w:textAlignment w:val="baseline"/>
      </w:pPr>
      <w:r w:rsidRPr="00FE7398">
        <w:t>Stoniškių pagrindinėje mokykloje – pradinio ir pagrindinio ugdymo programas;</w:t>
      </w:r>
    </w:p>
    <w:p w:rsidR="000F1030" w:rsidRPr="00FE7398" w:rsidRDefault="000F1030" w:rsidP="000F1030">
      <w:pPr>
        <w:tabs>
          <w:tab w:val="num" w:pos="1724"/>
        </w:tabs>
        <w:spacing w:line="276" w:lineRule="auto"/>
        <w:ind w:firstLine="993"/>
        <w:jc w:val="both"/>
      </w:pPr>
      <w:r w:rsidRPr="00FE7398">
        <w:t>1.</w:t>
      </w:r>
      <w:r>
        <w:t>5</w:t>
      </w:r>
      <w:r w:rsidRPr="00FE7398">
        <w:t>.</w:t>
      </w:r>
      <w:r>
        <w:t xml:space="preserve">1. Stoniškių pagrindinės mokyklos </w:t>
      </w:r>
      <w:proofErr w:type="spellStart"/>
      <w:r w:rsidRPr="00FE7398">
        <w:t>Šilgalių</w:t>
      </w:r>
      <w:proofErr w:type="spellEnd"/>
      <w:r w:rsidRPr="00FE7398">
        <w:t xml:space="preserve"> </w:t>
      </w:r>
      <w:r>
        <w:t>mokykloje-</w:t>
      </w:r>
      <w:proofErr w:type="spellStart"/>
      <w:r>
        <w:t>daugiafunkciame</w:t>
      </w:r>
      <w:proofErr w:type="spellEnd"/>
      <w:r>
        <w:t xml:space="preserve"> centre</w:t>
      </w:r>
      <w:r w:rsidRPr="00FE7398">
        <w:t xml:space="preserve"> – pr</w:t>
      </w:r>
      <w:r w:rsidRPr="00FE7398">
        <w:t>a</w:t>
      </w:r>
      <w:r w:rsidRPr="00FE7398">
        <w:t>dinio</w:t>
      </w:r>
      <w:r>
        <w:t xml:space="preserve"> </w:t>
      </w:r>
      <w:r w:rsidRPr="00FE7398">
        <w:t>ugdymo program</w:t>
      </w:r>
      <w:r>
        <w:t>ą</w:t>
      </w:r>
      <w:r w:rsidRPr="00FE7398">
        <w:t>;</w:t>
      </w:r>
    </w:p>
    <w:p w:rsidR="000F1030" w:rsidRPr="00FE7398" w:rsidRDefault="000F1030" w:rsidP="000F1030">
      <w:pPr>
        <w:spacing w:line="276" w:lineRule="auto"/>
        <w:ind w:left="993"/>
        <w:jc w:val="both"/>
      </w:pPr>
      <w:r>
        <w:t xml:space="preserve">1.6. </w:t>
      </w:r>
      <w:r w:rsidRPr="00FE7398">
        <w:t>Pagėgių pradinėje mokykloje – pradinio ugdymo programą.</w:t>
      </w:r>
    </w:p>
    <w:p w:rsidR="000F1030" w:rsidRPr="00FE7398" w:rsidRDefault="000F1030" w:rsidP="000F1030">
      <w:pPr>
        <w:spacing w:line="276" w:lineRule="auto"/>
        <w:ind w:left="360" w:firstLine="633"/>
        <w:jc w:val="both"/>
      </w:pPr>
      <w:r w:rsidRPr="00FE7398">
        <w:t>2. Pripažinti netekusiu galios Pagėgių savivaldybės tarybos 20</w:t>
      </w:r>
      <w:r>
        <w:t>10</w:t>
      </w:r>
      <w:r w:rsidRPr="00FE7398">
        <w:t xml:space="preserve"> m. </w:t>
      </w:r>
      <w:r>
        <w:t>gruodžio 16</w:t>
      </w:r>
      <w:r w:rsidRPr="00FE7398">
        <w:t xml:space="preserve"> d. </w:t>
      </w:r>
    </w:p>
    <w:p w:rsidR="000F1030" w:rsidRDefault="000F1030" w:rsidP="000F1030">
      <w:pPr>
        <w:spacing w:line="276" w:lineRule="auto"/>
        <w:jc w:val="both"/>
      </w:pPr>
      <w:r w:rsidRPr="00FE7398">
        <w:t>sprendimą Nr. T-</w:t>
      </w:r>
      <w:r>
        <w:t>943</w:t>
      </w:r>
      <w:r w:rsidRPr="00FE7398">
        <w:t xml:space="preserve">  „Dėl formaliojo švietimo programų vykdymo“.</w:t>
      </w:r>
    </w:p>
    <w:p w:rsidR="000F1030" w:rsidRPr="00A34626" w:rsidRDefault="000F1030" w:rsidP="000F1030">
      <w:pPr>
        <w:tabs>
          <w:tab w:val="left" w:pos="993"/>
        </w:tabs>
        <w:spacing w:line="276" w:lineRule="auto"/>
        <w:jc w:val="both"/>
        <w:rPr>
          <w:rStyle w:val="Nerykuspabrauktasis1"/>
        </w:rPr>
      </w:pPr>
      <w:r>
        <w:tab/>
        <w:t xml:space="preserve">3. </w:t>
      </w:r>
      <w:r w:rsidRPr="00CA48CA">
        <w:t xml:space="preserve">Sprendimą paskelbti Pagėgių savivaldybės interneto </w:t>
      </w:r>
      <w:r w:rsidRPr="00A34626">
        <w:t xml:space="preserve">svetainėje </w:t>
      </w:r>
      <w:hyperlink r:id="rId12" w:history="1">
        <w:r w:rsidRPr="00362AA1">
          <w:rPr>
            <w:rStyle w:val="Hipersaitas"/>
          </w:rPr>
          <w:t>www.pagegiai.lt</w:t>
        </w:r>
      </w:hyperlink>
      <w:r>
        <w:t>.</w:t>
      </w:r>
    </w:p>
    <w:p w:rsidR="000F1030" w:rsidRDefault="000F1030" w:rsidP="000F1030">
      <w:pPr>
        <w:pStyle w:val="Antrinispavadinimas"/>
      </w:pPr>
    </w:p>
    <w:p w:rsidR="000F1030" w:rsidRDefault="000F1030" w:rsidP="000F1030">
      <w:pPr>
        <w:jc w:val="center"/>
      </w:pPr>
    </w:p>
    <w:p w:rsidR="000F1030" w:rsidRDefault="000F1030" w:rsidP="000F1030">
      <w:pPr>
        <w:jc w:val="center"/>
      </w:pPr>
    </w:p>
    <w:p w:rsidR="000F1030" w:rsidRDefault="000F1030" w:rsidP="000F1030">
      <w:pPr>
        <w:spacing w:line="360" w:lineRule="auto"/>
        <w:jc w:val="both"/>
      </w:pPr>
      <w:r w:rsidRPr="000D732B">
        <w:t>Savivaldybės meras</w:t>
      </w:r>
      <w:r w:rsidRPr="000D732B">
        <w:tab/>
      </w:r>
      <w:r w:rsidRPr="000D732B">
        <w:tab/>
      </w:r>
      <w:r w:rsidRPr="000D732B">
        <w:tab/>
      </w:r>
      <w:r w:rsidRPr="000D732B">
        <w:tab/>
      </w:r>
      <w:r>
        <w:t xml:space="preserve">                                             </w:t>
      </w:r>
      <w:r w:rsidRPr="000D732B">
        <w:t>Virginijus Komskis</w:t>
      </w:r>
    </w:p>
    <w:p w:rsidR="000F1030" w:rsidRDefault="000F1030" w:rsidP="000F1030">
      <w:pPr>
        <w:spacing w:line="360" w:lineRule="auto"/>
        <w:jc w:val="both"/>
      </w:pPr>
    </w:p>
    <w:p w:rsidR="000F1030" w:rsidRDefault="000F1030" w:rsidP="000F1030">
      <w:pPr>
        <w:spacing w:line="360" w:lineRule="auto"/>
        <w:jc w:val="both"/>
      </w:pPr>
    </w:p>
    <w:p w:rsidR="000F1030" w:rsidRDefault="000F1030" w:rsidP="000F1030">
      <w:pPr>
        <w:spacing w:line="360" w:lineRule="auto"/>
        <w:jc w:val="both"/>
      </w:pPr>
    </w:p>
    <w:p w:rsidR="000F1030" w:rsidRDefault="000F1030" w:rsidP="000F1030">
      <w:pPr>
        <w:spacing w:line="360" w:lineRule="auto"/>
        <w:jc w:val="both"/>
      </w:pPr>
    </w:p>
    <w:p w:rsidR="000F1030" w:rsidRPr="00F05204" w:rsidRDefault="000F1030" w:rsidP="000F1030">
      <w:pPr>
        <w:jc w:val="center"/>
        <w:rPr>
          <w:b/>
          <w:bCs/>
        </w:rPr>
      </w:pPr>
      <w:r>
        <w:rPr>
          <w:b/>
          <w:bCs/>
        </w:rPr>
        <w:t xml:space="preserve">                                                                                                                  </w:t>
      </w:r>
    </w:p>
    <w:tbl>
      <w:tblPr>
        <w:tblW w:w="0" w:type="auto"/>
        <w:tblInd w:w="-106" w:type="dxa"/>
        <w:tblLayout w:type="fixed"/>
        <w:tblLook w:val="0000"/>
      </w:tblPr>
      <w:tblGrid>
        <w:gridCol w:w="9639"/>
      </w:tblGrid>
      <w:tr w:rsidR="000F1030" w:rsidRPr="00F05204" w:rsidTr="004F595F">
        <w:trPr>
          <w:trHeight w:hRule="exact" w:val="1055"/>
        </w:trPr>
        <w:tc>
          <w:tcPr>
            <w:tcW w:w="9639" w:type="dxa"/>
          </w:tcPr>
          <w:p w:rsidR="000F1030" w:rsidRDefault="000F1030" w:rsidP="004F595F">
            <w:pPr>
              <w:spacing w:line="240" w:lineRule="atLeast"/>
              <w:jc w:val="center"/>
              <w:rPr>
                <w:color w:val="000000"/>
              </w:rPr>
            </w:pPr>
            <w:r w:rsidRPr="0069465D">
              <w:rPr>
                <w:sz w:val="28"/>
                <w:szCs w:val="28"/>
              </w:rPr>
              <w:pict>
                <v:shape id="_x0000_i1028" type="#_x0000_t75" style="width:33pt;height:42pt">
                  <v:imagedata r:id="rId7" o:title=""/>
                </v:shape>
              </w:pict>
            </w:r>
          </w:p>
        </w:tc>
      </w:tr>
      <w:tr w:rsidR="000F1030" w:rsidTr="004F595F">
        <w:trPr>
          <w:trHeight w:hRule="exact" w:val="2076"/>
        </w:trPr>
        <w:tc>
          <w:tcPr>
            <w:tcW w:w="9639" w:type="dxa"/>
          </w:tcPr>
          <w:p w:rsidR="000F1030" w:rsidRDefault="000F1030" w:rsidP="004F595F">
            <w:pPr>
              <w:pStyle w:val="Antrat2"/>
              <w:jc w:val="center"/>
              <w:rPr>
                <w:rFonts w:ascii="Times New Roman" w:hAnsi="Times New Roman" w:cs="Times New Roman"/>
                <w:i w:val="0"/>
                <w:iCs w:val="0"/>
                <w:sz w:val="24"/>
                <w:szCs w:val="24"/>
              </w:rPr>
            </w:pPr>
            <w:r w:rsidRPr="00BF58F7">
              <w:rPr>
                <w:rFonts w:ascii="Times New Roman" w:hAnsi="Times New Roman" w:cs="Times New Roman"/>
                <w:i w:val="0"/>
                <w:iCs w:val="0"/>
                <w:sz w:val="24"/>
                <w:szCs w:val="24"/>
              </w:rPr>
              <w:t>PAGĖGIŲ SAVIVALDYBĖS TARYBA</w:t>
            </w:r>
          </w:p>
          <w:p w:rsidR="000F1030" w:rsidRPr="00C247F6" w:rsidRDefault="000F1030" w:rsidP="004F595F">
            <w:pPr>
              <w:rPr>
                <w:lang w:eastAsia="lt-LT"/>
              </w:rPr>
            </w:pPr>
          </w:p>
          <w:p w:rsidR="000F1030" w:rsidRDefault="000F1030" w:rsidP="004F595F">
            <w:pPr>
              <w:spacing w:before="120"/>
              <w:jc w:val="center"/>
              <w:rPr>
                <w:b/>
                <w:bCs/>
                <w:caps/>
                <w:color w:val="000000"/>
              </w:rPr>
            </w:pPr>
            <w:r>
              <w:rPr>
                <w:b/>
                <w:bCs/>
                <w:caps/>
                <w:color w:val="000000"/>
              </w:rPr>
              <w:t>sprendimas</w:t>
            </w:r>
          </w:p>
          <w:p w:rsidR="000F1030" w:rsidRPr="00E6243D" w:rsidRDefault="000F1030" w:rsidP="004F595F">
            <w:pPr>
              <w:pStyle w:val="Betarp1"/>
              <w:jc w:val="center"/>
              <w:rPr>
                <w:b/>
                <w:bCs/>
              </w:rPr>
            </w:pPr>
            <w:r w:rsidRPr="00E6243D">
              <w:rPr>
                <w:b/>
                <w:bCs/>
              </w:rPr>
              <w:t xml:space="preserve">DĖL PRIĖMIMO Į </w:t>
            </w:r>
            <w:r>
              <w:rPr>
                <w:b/>
                <w:bCs/>
              </w:rPr>
              <w:t>PAGĖGIŲ</w:t>
            </w:r>
            <w:r w:rsidRPr="00E6243D">
              <w:rPr>
                <w:b/>
                <w:bCs/>
              </w:rPr>
              <w:t xml:space="preserve"> SAVIVALDYBĖS BENDROJO UGDYMO MOKYKLAS TVARKOS APRAŠO PATVIRTINIMO</w:t>
            </w:r>
          </w:p>
          <w:p w:rsidR="000F1030" w:rsidRDefault="000F1030" w:rsidP="004F595F">
            <w:pPr>
              <w:pStyle w:val="Pavadinimas"/>
            </w:pPr>
          </w:p>
          <w:p w:rsidR="000F1030" w:rsidRDefault="000F1030" w:rsidP="004F595F">
            <w:pPr>
              <w:spacing w:before="120"/>
              <w:jc w:val="center"/>
              <w:rPr>
                <w:b/>
                <w:bCs/>
                <w:caps/>
                <w:color w:val="000000"/>
              </w:rPr>
            </w:pPr>
          </w:p>
        </w:tc>
      </w:tr>
      <w:tr w:rsidR="000F1030" w:rsidTr="004F595F">
        <w:trPr>
          <w:trHeight w:hRule="exact" w:val="869"/>
        </w:trPr>
        <w:tc>
          <w:tcPr>
            <w:tcW w:w="9639" w:type="dxa"/>
          </w:tcPr>
          <w:p w:rsidR="000F1030" w:rsidRPr="008F378E" w:rsidRDefault="000F1030" w:rsidP="004F595F">
            <w:pPr>
              <w:pStyle w:val="Antrat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8</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 xml:space="preserve">birželio 28 </w:t>
            </w:r>
            <w:r w:rsidRPr="008F378E">
              <w:rPr>
                <w:rFonts w:ascii="Times New Roman" w:hAnsi="Times New Roman" w:cs="Times New Roman"/>
                <w:b w:val="0"/>
                <w:bCs w:val="0"/>
                <w:i w:val="0"/>
                <w:iCs w:val="0"/>
                <w:sz w:val="24"/>
                <w:szCs w:val="24"/>
              </w:rPr>
              <w:t xml:space="preserve">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T-95</w:t>
            </w:r>
          </w:p>
          <w:p w:rsidR="000F1030" w:rsidRDefault="000F1030" w:rsidP="004F595F">
            <w:pPr>
              <w:jc w:val="center"/>
            </w:pPr>
            <w:r>
              <w:t>Pagėgiai</w:t>
            </w:r>
          </w:p>
        </w:tc>
      </w:tr>
    </w:tbl>
    <w:p w:rsidR="000F1030" w:rsidRDefault="000F1030" w:rsidP="000F1030"/>
    <w:p w:rsidR="000F1030" w:rsidRPr="005478D4" w:rsidRDefault="000F1030" w:rsidP="000F1030">
      <w:pPr>
        <w:pStyle w:val="Pagrindinistekstas"/>
        <w:spacing w:line="360" w:lineRule="auto"/>
        <w:ind w:right="-144" w:firstLine="851"/>
        <w:rPr>
          <w:sz w:val="24"/>
          <w:szCs w:val="24"/>
        </w:rPr>
      </w:pPr>
      <w:r w:rsidRPr="005478D4">
        <w:rPr>
          <w:sz w:val="24"/>
          <w:szCs w:val="24"/>
        </w:rPr>
        <w:t>Vadovaudamasi Lietuvos Respublikos vietos savivaldos įstatymo 7 straipsnio 7 punktu, 16 straipsnio 4 dalimi, 18 straipsnio 1 dalimi, Lietuvos Respublikos švietimo įstatymo 29 straipsnio 2 dalimi, Lietuvos Respublikos švietimo ir mokslo ministro 2004</w:t>
      </w:r>
      <w:r>
        <w:rPr>
          <w:sz w:val="24"/>
          <w:szCs w:val="24"/>
        </w:rPr>
        <w:t xml:space="preserve"> m. birželio 25 d. </w:t>
      </w:r>
      <w:r w:rsidRPr="005478D4">
        <w:rPr>
          <w:sz w:val="24"/>
          <w:szCs w:val="24"/>
        </w:rPr>
        <w:t>įsakymu Nr. ISAK-1019</w:t>
      </w:r>
      <w:r>
        <w:rPr>
          <w:sz w:val="24"/>
          <w:szCs w:val="24"/>
        </w:rPr>
        <w:t xml:space="preserve"> </w:t>
      </w:r>
      <w:r w:rsidRPr="00493FE1">
        <w:rPr>
          <w:color w:val="000000"/>
          <w:sz w:val="24"/>
          <w:szCs w:val="24"/>
        </w:rPr>
        <w:t>(Lietuvos Respublikos švietimo ir mokslo ministro 2011 m. liepos 20 d. įsakymo Nr. V-1369</w:t>
      </w:r>
      <w:r>
        <w:rPr>
          <w:color w:val="000000"/>
          <w:sz w:val="24"/>
          <w:szCs w:val="24"/>
        </w:rPr>
        <w:t xml:space="preserve"> redakcija)</w:t>
      </w:r>
      <w:r>
        <w:rPr>
          <w:color w:val="000000"/>
        </w:rPr>
        <w:t xml:space="preserve"> </w:t>
      </w:r>
      <w:r w:rsidRPr="005478D4">
        <w:rPr>
          <w:sz w:val="24"/>
          <w:szCs w:val="24"/>
        </w:rPr>
        <w:t>patvirtintu Priėmimo į valstybinę ir savivaldybės bendrojo ugdymo mokyklą, profesinio mokymo įstaigą bendrųjų kriterijų sąrašu</w:t>
      </w:r>
      <w:r>
        <w:rPr>
          <w:sz w:val="24"/>
          <w:szCs w:val="24"/>
        </w:rPr>
        <w:t>,</w:t>
      </w:r>
      <w:r w:rsidRPr="005478D4">
        <w:rPr>
          <w:sz w:val="24"/>
          <w:szCs w:val="24"/>
        </w:rPr>
        <w:t xml:space="preserve"> </w:t>
      </w:r>
      <w:r>
        <w:rPr>
          <w:sz w:val="24"/>
          <w:szCs w:val="24"/>
        </w:rPr>
        <w:t>Pagėgių</w:t>
      </w:r>
      <w:r w:rsidRPr="005478D4">
        <w:rPr>
          <w:sz w:val="24"/>
          <w:szCs w:val="24"/>
        </w:rPr>
        <w:t xml:space="preserve"> savivaldybės taryba </w:t>
      </w:r>
      <w:r>
        <w:rPr>
          <w:sz w:val="24"/>
          <w:szCs w:val="24"/>
        </w:rPr>
        <w:t xml:space="preserve"> </w:t>
      </w:r>
      <w:r w:rsidRPr="005478D4">
        <w:rPr>
          <w:sz w:val="24"/>
          <w:szCs w:val="24"/>
        </w:rPr>
        <w:t xml:space="preserve">n u s p r e n d ž i a: </w:t>
      </w:r>
    </w:p>
    <w:p w:rsidR="000F1030" w:rsidRPr="005478D4" w:rsidRDefault="000F1030" w:rsidP="000F1030">
      <w:pPr>
        <w:pStyle w:val="Pagrindinistekstas"/>
        <w:spacing w:line="360" w:lineRule="auto"/>
        <w:ind w:right="-144" w:firstLine="851"/>
        <w:rPr>
          <w:sz w:val="24"/>
          <w:szCs w:val="24"/>
        </w:rPr>
      </w:pPr>
      <w:r w:rsidRPr="005478D4">
        <w:rPr>
          <w:sz w:val="24"/>
          <w:szCs w:val="24"/>
        </w:rPr>
        <w:t>1.</w:t>
      </w:r>
      <w:r>
        <w:rPr>
          <w:sz w:val="24"/>
          <w:szCs w:val="24"/>
        </w:rPr>
        <w:t xml:space="preserve"> </w:t>
      </w:r>
      <w:r w:rsidRPr="005478D4">
        <w:rPr>
          <w:sz w:val="24"/>
          <w:szCs w:val="24"/>
        </w:rPr>
        <w:t>Patvirtinti priėmimo į Pagėgių savivaldybės bendrojo ugdymo mokyklas tvarkos aprašą (pridedama).</w:t>
      </w:r>
    </w:p>
    <w:p w:rsidR="000F1030" w:rsidRPr="005478D4" w:rsidRDefault="000F1030" w:rsidP="000F1030">
      <w:pPr>
        <w:pStyle w:val="Pagrindinistekstas"/>
        <w:spacing w:line="360" w:lineRule="auto"/>
        <w:ind w:right="-144" w:firstLine="851"/>
        <w:rPr>
          <w:sz w:val="24"/>
          <w:szCs w:val="24"/>
        </w:rPr>
      </w:pPr>
      <w:r w:rsidRPr="005478D4">
        <w:rPr>
          <w:sz w:val="24"/>
          <w:szCs w:val="24"/>
        </w:rPr>
        <w:t>2. Pripažinti netekusiu galios Pagėgių savivaldybės tarybos 2012 m. vasario 23 d. sprendimą Nr. T-32 „Dėl Mokinių priėmimo į Pagėgių savivaldybės bendrojo ugdymo mokyklas tvarkos aprašo patvirtinimo“.</w:t>
      </w:r>
    </w:p>
    <w:p w:rsidR="000F1030" w:rsidRPr="005478D4" w:rsidRDefault="000F1030" w:rsidP="000F1030">
      <w:pPr>
        <w:spacing w:line="360" w:lineRule="auto"/>
        <w:ind w:right="-144" w:firstLine="851"/>
        <w:jc w:val="both"/>
      </w:pPr>
      <w:r w:rsidRPr="005478D4">
        <w:t xml:space="preserve">3. Sprendimą paskelbti </w:t>
      </w:r>
      <w:r>
        <w:t xml:space="preserve">Teisės aktų registre ir </w:t>
      </w:r>
      <w:r w:rsidRPr="005478D4">
        <w:t xml:space="preserve">Pagėgių savivaldybės interneto svetainėje  </w:t>
      </w:r>
      <w:hyperlink r:id="rId13" w:history="1">
        <w:r w:rsidRPr="005478D4">
          <w:rPr>
            <w:rStyle w:val="Hipersaitas"/>
            <w:color w:val="auto"/>
            <w:u w:val="none"/>
          </w:rPr>
          <w:t>www.pagegiai.lt</w:t>
        </w:r>
      </w:hyperlink>
      <w:r w:rsidRPr="005478D4">
        <w:t>.</w:t>
      </w:r>
    </w:p>
    <w:p w:rsidR="000F1030" w:rsidRPr="00D909CA" w:rsidRDefault="000F1030" w:rsidP="000F1030">
      <w:pPr>
        <w:tabs>
          <w:tab w:val="left" w:pos="0"/>
          <w:tab w:val="left" w:pos="851"/>
          <w:tab w:val="left" w:pos="1560"/>
        </w:tabs>
        <w:spacing w:line="276" w:lineRule="auto"/>
        <w:ind w:right="-144"/>
        <w:jc w:val="both"/>
      </w:pPr>
      <w:r>
        <w:tab/>
      </w:r>
      <w:r w:rsidRPr="00D909CA">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0F1030" w:rsidRDefault="000F1030" w:rsidP="000F1030">
      <w:pPr>
        <w:autoSpaceDE w:val="0"/>
        <w:autoSpaceDN w:val="0"/>
        <w:adjustRightInd w:val="0"/>
        <w:spacing w:line="360" w:lineRule="auto"/>
        <w:ind w:right="-144" w:firstLine="720"/>
        <w:jc w:val="both"/>
      </w:pPr>
    </w:p>
    <w:p w:rsidR="000F1030" w:rsidRDefault="000F1030" w:rsidP="000F1030">
      <w:pPr>
        <w:autoSpaceDE w:val="0"/>
        <w:autoSpaceDN w:val="0"/>
        <w:adjustRightInd w:val="0"/>
        <w:spacing w:line="360" w:lineRule="auto"/>
        <w:ind w:right="-144" w:firstLine="720"/>
        <w:jc w:val="both"/>
      </w:pPr>
    </w:p>
    <w:p w:rsidR="000F1030" w:rsidRDefault="000F1030" w:rsidP="000F1030">
      <w:pPr>
        <w:autoSpaceDE w:val="0"/>
        <w:autoSpaceDN w:val="0"/>
        <w:adjustRightInd w:val="0"/>
        <w:spacing w:line="360" w:lineRule="auto"/>
        <w:ind w:right="-144" w:firstLine="720"/>
        <w:jc w:val="both"/>
      </w:pPr>
    </w:p>
    <w:p w:rsidR="000F1030" w:rsidRPr="005478D4" w:rsidRDefault="000F1030" w:rsidP="000F1030">
      <w:pPr>
        <w:autoSpaceDE w:val="0"/>
        <w:autoSpaceDN w:val="0"/>
        <w:adjustRightInd w:val="0"/>
        <w:spacing w:line="360" w:lineRule="auto"/>
        <w:ind w:right="-144" w:firstLine="720"/>
        <w:jc w:val="both"/>
      </w:pPr>
    </w:p>
    <w:p w:rsidR="000F1030" w:rsidRDefault="000F1030" w:rsidP="000F1030">
      <w:pPr>
        <w:jc w:val="both"/>
      </w:pPr>
      <w:r>
        <w:t>Savivaldybės meras</w:t>
      </w:r>
      <w:r>
        <w:tab/>
      </w:r>
      <w:r>
        <w:tab/>
      </w:r>
      <w:r>
        <w:tab/>
      </w:r>
      <w:r>
        <w:tab/>
      </w:r>
      <w:r>
        <w:tab/>
      </w:r>
      <w:r>
        <w:tab/>
      </w:r>
      <w:r>
        <w:tab/>
      </w:r>
      <w:r>
        <w:tab/>
        <w:t xml:space="preserve"> Virginijus Komskis</w:t>
      </w:r>
    </w:p>
    <w:p w:rsidR="000F1030" w:rsidRDefault="000F1030" w:rsidP="000F1030">
      <w:pPr>
        <w:jc w:val="both"/>
      </w:pPr>
    </w:p>
    <w:p w:rsidR="000F1030" w:rsidRDefault="000F1030" w:rsidP="000F1030">
      <w:r>
        <w:t xml:space="preserve">                                                                                             </w:t>
      </w:r>
    </w:p>
    <w:p w:rsidR="000F1030" w:rsidRDefault="000F1030" w:rsidP="000F1030"/>
    <w:p w:rsidR="000F1030" w:rsidRDefault="000F1030" w:rsidP="000F1030"/>
    <w:p w:rsidR="000F1030" w:rsidRDefault="000F1030" w:rsidP="000F1030"/>
    <w:p w:rsidR="000F1030" w:rsidRDefault="000F1030" w:rsidP="000F1030"/>
    <w:p w:rsidR="000F1030" w:rsidRDefault="000F1030" w:rsidP="000F1030"/>
    <w:p w:rsidR="000F1030" w:rsidRDefault="000F1030" w:rsidP="000F1030">
      <w:pPr>
        <w:ind w:left="5040" w:firstLine="720"/>
      </w:pPr>
      <w:r>
        <w:t>PATVIRTINTA</w:t>
      </w:r>
    </w:p>
    <w:p w:rsidR="000F1030" w:rsidRDefault="000F1030" w:rsidP="000F1030">
      <w:pPr>
        <w:ind w:left="5040" w:firstLine="720"/>
      </w:pPr>
      <w:r>
        <w:t xml:space="preserve">Pagėgių savivaldybės tarybos </w:t>
      </w:r>
    </w:p>
    <w:p w:rsidR="000F1030" w:rsidRDefault="000F1030" w:rsidP="000F1030">
      <w:pPr>
        <w:ind w:left="5040" w:firstLine="720"/>
        <w:jc w:val="both"/>
      </w:pPr>
      <w:r>
        <w:t xml:space="preserve">2018 m. birželio 28 d. </w:t>
      </w:r>
    </w:p>
    <w:p w:rsidR="000F1030" w:rsidRDefault="000F1030" w:rsidP="000F1030">
      <w:pPr>
        <w:ind w:left="5040" w:firstLine="720"/>
        <w:jc w:val="both"/>
      </w:pPr>
      <w:r>
        <w:t>sprendimu Nr. T-95</w:t>
      </w:r>
    </w:p>
    <w:p w:rsidR="000F1030" w:rsidRDefault="000F1030" w:rsidP="000F1030">
      <w:pPr>
        <w:jc w:val="center"/>
      </w:pPr>
      <w:r>
        <w:t xml:space="preserve">                                         </w:t>
      </w:r>
    </w:p>
    <w:p w:rsidR="000F1030" w:rsidRDefault="000F1030" w:rsidP="000F1030">
      <w:pPr>
        <w:jc w:val="center"/>
        <w:rPr>
          <w:b/>
          <w:bCs/>
        </w:rPr>
      </w:pPr>
      <w:r w:rsidRPr="00BC393F">
        <w:rPr>
          <w:b/>
          <w:bCs/>
        </w:rPr>
        <w:t xml:space="preserve">MOKINIŲ PRIĖMIMO Į </w:t>
      </w:r>
      <w:r>
        <w:rPr>
          <w:b/>
          <w:bCs/>
        </w:rPr>
        <w:t>PAGĖGIŲ SAVIVALDYBĖS</w:t>
      </w:r>
      <w:r w:rsidRPr="00BC393F">
        <w:rPr>
          <w:b/>
          <w:bCs/>
        </w:rPr>
        <w:t xml:space="preserve"> BENDROJO UGDYMO MOKYKLAS TVARKOS APRAŠAS</w:t>
      </w:r>
    </w:p>
    <w:p w:rsidR="000F1030" w:rsidRDefault="000F1030" w:rsidP="000F1030">
      <w:pPr>
        <w:jc w:val="center"/>
        <w:rPr>
          <w:b/>
          <w:bCs/>
        </w:rPr>
      </w:pPr>
    </w:p>
    <w:p w:rsidR="000F1030" w:rsidRPr="00B50367" w:rsidRDefault="000F1030" w:rsidP="000F1030">
      <w:pPr>
        <w:pStyle w:val="Betarp1"/>
        <w:ind w:left="1080"/>
        <w:jc w:val="center"/>
        <w:rPr>
          <w:b/>
          <w:bCs/>
          <w:lang w:eastAsia="lt-LT"/>
        </w:rPr>
      </w:pPr>
    </w:p>
    <w:p w:rsidR="000F1030" w:rsidRPr="00B50367" w:rsidRDefault="000F1030" w:rsidP="000F1030">
      <w:pPr>
        <w:pStyle w:val="Betarp1"/>
        <w:numPr>
          <w:ilvl w:val="0"/>
          <w:numId w:val="15"/>
        </w:numPr>
        <w:jc w:val="center"/>
        <w:rPr>
          <w:b/>
          <w:bCs/>
          <w:lang w:eastAsia="lt-LT"/>
        </w:rPr>
      </w:pPr>
      <w:r w:rsidRPr="00B50367">
        <w:rPr>
          <w:b/>
          <w:bCs/>
          <w:lang w:eastAsia="lt-LT"/>
        </w:rPr>
        <w:t>BENDROSIOS NUOSTATOS</w:t>
      </w:r>
    </w:p>
    <w:p w:rsidR="000F1030" w:rsidRDefault="000F1030" w:rsidP="000F1030">
      <w:pPr>
        <w:rPr>
          <w:sz w:val="22"/>
          <w:szCs w:val="22"/>
        </w:rPr>
      </w:pPr>
    </w:p>
    <w:p w:rsidR="000F1030" w:rsidRDefault="000F1030" w:rsidP="000F1030">
      <w:pPr>
        <w:rPr>
          <w:sz w:val="22"/>
          <w:szCs w:val="22"/>
        </w:rPr>
      </w:pPr>
    </w:p>
    <w:p w:rsidR="000F1030" w:rsidRPr="00AB759D" w:rsidRDefault="000F1030" w:rsidP="000F1030">
      <w:pPr>
        <w:numPr>
          <w:ilvl w:val="0"/>
          <w:numId w:val="9"/>
        </w:numPr>
        <w:ind w:left="0" w:firstLine="360"/>
        <w:jc w:val="both"/>
        <w:rPr>
          <w:sz w:val="22"/>
          <w:szCs w:val="22"/>
        </w:rPr>
      </w:pPr>
      <w:r w:rsidRPr="00B50367">
        <w:rPr>
          <w:lang w:eastAsia="lt-LT"/>
        </w:rPr>
        <w:t xml:space="preserve">Priėmimo į </w:t>
      </w:r>
      <w:r>
        <w:rPr>
          <w:lang w:eastAsia="lt-LT"/>
        </w:rPr>
        <w:t>Pagėgių</w:t>
      </w:r>
      <w:r w:rsidRPr="00B50367">
        <w:rPr>
          <w:lang w:eastAsia="lt-LT"/>
        </w:rPr>
        <w:t xml:space="preserve"> savivaldybės bendrojo ugdymo mokyklas  tvarkos aprašas (toliau tekste – Aprašas) reglamentuoja asmenų priėmimą į </w:t>
      </w:r>
      <w:r>
        <w:rPr>
          <w:lang w:eastAsia="lt-LT"/>
        </w:rPr>
        <w:t>Pagėgių</w:t>
      </w:r>
      <w:r w:rsidRPr="00B50367">
        <w:rPr>
          <w:lang w:eastAsia="lt-LT"/>
        </w:rPr>
        <w:t xml:space="preserve"> savivaldybės bendrojo ugdymo mokyklas (toliau tekste – Mokykla), kurių savininko teises ir pareigas įgyvendinanti institucija yra </w:t>
      </w:r>
      <w:r>
        <w:rPr>
          <w:lang w:eastAsia="lt-LT"/>
        </w:rPr>
        <w:t>Pagėgių</w:t>
      </w:r>
      <w:r w:rsidRPr="00B50367">
        <w:rPr>
          <w:lang w:eastAsia="lt-LT"/>
        </w:rPr>
        <w:t xml:space="preserve"> savivaldybės taryba, mokytis pagal priešmokyklinio, pradinio, pagrindinio ir vidurinio ugdymo programas, priėmimo kriterijus, prašymų ir kitų dokumentų priėmimo vietą ir tvarką, asmenų priėmimo per mokslo metus tvarką.</w:t>
      </w:r>
    </w:p>
    <w:p w:rsidR="000F1030" w:rsidRDefault="000F1030" w:rsidP="000F1030">
      <w:pPr>
        <w:numPr>
          <w:ilvl w:val="0"/>
          <w:numId w:val="9"/>
        </w:numPr>
        <w:ind w:left="0" w:firstLine="360"/>
        <w:jc w:val="both"/>
      </w:pPr>
      <w:r>
        <w:rPr>
          <w:lang w:eastAsia="lt-LT"/>
        </w:rPr>
        <w:t>Priėmimas mokytis pagal ikimokyklinio, priešmokyklinio, pradinio, pagrindinio, vidurinio ugdymo, specialiųjų poreikių ugdymo programas nustatomas, vadovaujantis Lietuvos Respublikos švietimo įstatymu, Mokyklų, vykdančių formaliojo švietimo programas, tinklo kūrimo taisyklėmis, patvirtintomis Lietuvos Respublikos Vyriausybės 2011 m. birželio 29 d. nutarimu Nr. 768 „Dėl Mokyklų, vykdančių formaliojo švietimo programas, tinklo kūrimo taisyklių patvirtinimo“, Nuosekliojo mokymosi pagal bendrojo ugdymo programas tvarkos aprašu, patvirtintu Lietuvos Respublikos švietimo ir mokslo ministro 2005 m. balandžio 5 d. įsakymu Nr. ISAK-556 „Dėl Nuosekliojo mokymosi pagal bendrojo ugdymo programas tvarkos aprašo patvirtinimo“ (Lietuvos Respublikos švietimo ir mokslo ministro 2012 m. gegužės 8 d. įsakymo Nr. V-766 redakcija),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r>
        <w:t>.</w:t>
      </w:r>
    </w:p>
    <w:p w:rsidR="000F1030" w:rsidRDefault="000F1030" w:rsidP="000F1030">
      <w:pPr>
        <w:numPr>
          <w:ilvl w:val="0"/>
          <w:numId w:val="9"/>
        </w:numPr>
        <w:ind w:left="0" w:firstLine="360"/>
        <w:jc w:val="both"/>
        <w:rPr>
          <w:lang w:eastAsia="lt-LT"/>
        </w:rPr>
      </w:pPr>
      <w:r>
        <w:rPr>
          <w:lang w:eastAsia="lt-LT"/>
        </w:rPr>
        <w:t>Pagėgių savivaldybės (toliau – savivaldybė) taryba kiekvienais kalendoriniais metais iki kovo 31 d. nustato priėmimo į bendrojo ugdymo mokyklas (jų skyrius, jei jie įregistruoti kitoje gyvenamojoje vietovėje) laiką, kiekvienos klasės klasių skaičių ir mokinių skaičių jose, priešmokyklinio ugdymo grupių ir vaikų skaičiaus vidurkį grupėse kitiems mokslo metams. Jei sudaromos jungtinės klasės, tai nustatoma, iš kokių klasių sudaroma jungtinė klasė, ir nurodomas kiekvienos klasės mokinių skaičius. Iki rugsėjo 1 d. klasių (grupių) ir mokinių skaičius patikslinamas:</w:t>
      </w:r>
    </w:p>
    <w:p w:rsidR="000F1030" w:rsidRDefault="000F1030" w:rsidP="000F1030">
      <w:pPr>
        <w:numPr>
          <w:ilvl w:val="1"/>
          <w:numId w:val="9"/>
        </w:numPr>
        <w:tabs>
          <w:tab w:val="left" w:pos="851"/>
        </w:tabs>
        <w:ind w:left="0" w:firstLine="360"/>
        <w:jc w:val="both"/>
        <w:rPr>
          <w:lang w:eastAsia="lt-LT"/>
        </w:rPr>
      </w:pPr>
      <w:r>
        <w:rPr>
          <w:lang w:eastAsia="lt-LT"/>
        </w:rPr>
        <w:t>jei iš tai mokyklai priskirtos aptarnavimo teritorijos prašymų mokytis bendrojo ugdymo mokykloje skaičius yra didesnis nei buvo nustatytas iki kovo 31 d., mokinių, klasių ir (ar) priešmokyklinio ugdymo grupių skaičius, neperkeliant mokinių mokytis į antrą pamainą ir nepažeidžiant higienos normų, didinamas;</w:t>
      </w:r>
    </w:p>
    <w:p w:rsidR="000F1030" w:rsidRDefault="000F1030" w:rsidP="000F1030">
      <w:pPr>
        <w:widowControl w:val="0"/>
        <w:overflowPunct w:val="0"/>
        <w:ind w:firstLine="360"/>
        <w:jc w:val="both"/>
        <w:textAlignment w:val="baseline"/>
      </w:pPr>
      <w:r>
        <w:rPr>
          <w:lang w:eastAsia="lt-LT"/>
        </w:rPr>
        <w:t>3.2. jei bendrojo ugdymo mokykla nesurenka nustatyto mokinių skaičiaus ir nesudaro patvirtinto klasių ir (ar) priešmokyklinio ugdymo grupių skaičiaus, mokinių, klasių ir (ar) grupių skaičius mažinamas</w:t>
      </w:r>
      <w:r>
        <w:t>.</w:t>
      </w:r>
    </w:p>
    <w:p w:rsidR="000F1030" w:rsidRPr="00D96265" w:rsidRDefault="000F1030" w:rsidP="000F1030">
      <w:pPr>
        <w:numPr>
          <w:ilvl w:val="0"/>
          <w:numId w:val="9"/>
        </w:numPr>
        <w:ind w:left="0" w:firstLine="360"/>
        <w:jc w:val="both"/>
        <w:rPr>
          <w:sz w:val="22"/>
          <w:szCs w:val="22"/>
        </w:rPr>
      </w:pPr>
      <w:r>
        <w:t>Prašymai mokytis pagal ikimokyklinio, priešmokyklinio, pradinio, pagrindinio ir vidurinio ugdymo programas priimami bendrojo ugdymo mokyklose savivaldybės tarybos nustatytu priėmimo laiku. Prašymą pateikus vėliau, mokinys praranda pirmumo teisę mokytis priskirtoje ugdymo įstaigoje.</w:t>
      </w:r>
    </w:p>
    <w:p w:rsidR="000F1030" w:rsidRPr="00D96265" w:rsidRDefault="000F1030" w:rsidP="000F1030">
      <w:pPr>
        <w:numPr>
          <w:ilvl w:val="0"/>
          <w:numId w:val="9"/>
        </w:numPr>
        <w:ind w:left="0" w:firstLine="360"/>
        <w:jc w:val="both"/>
        <w:rPr>
          <w:sz w:val="22"/>
          <w:szCs w:val="22"/>
        </w:rPr>
      </w:pPr>
      <w:r>
        <w:rPr>
          <w:lang w:eastAsia="lt-LT"/>
        </w:rPr>
        <w:t xml:space="preserve">Priėmimą į bendrojo ugdymo mokyklas vykdo mokyklos direktorius ir mokinių priėmimo komisija. Aktualiems, Apraše nenumatytiems, atvejams nagrinėti sudaroma nenumatytų atvejų </w:t>
      </w:r>
      <w:r>
        <w:rPr>
          <w:lang w:eastAsia="lt-LT"/>
        </w:rPr>
        <w:lastRenderedPageBreak/>
        <w:t xml:space="preserve">komisija iš savivaldybės tarybos, savivaldybės administracijos ir mokyklų atstovų. Komisijos sudėtį ir jos darbo reglamentą tvirtina Pagėgių savivaldybės taryba. </w:t>
      </w:r>
    </w:p>
    <w:p w:rsidR="000F1030" w:rsidRPr="005E239A" w:rsidRDefault="000F1030" w:rsidP="000F1030">
      <w:pPr>
        <w:numPr>
          <w:ilvl w:val="0"/>
          <w:numId w:val="9"/>
        </w:numPr>
        <w:ind w:left="0" w:firstLine="360"/>
        <w:jc w:val="both"/>
        <w:rPr>
          <w:sz w:val="22"/>
          <w:szCs w:val="22"/>
        </w:rPr>
      </w:pPr>
      <w:r>
        <w:rPr>
          <w:color w:val="000000"/>
        </w:rPr>
        <w:t>Aprašas skelbiamas Pagėgių savivaldybės interneto svetainėje. Mokyklos direktorius atsako už mokyklos bendruomenės narių supažindinimą su Aprašu.</w:t>
      </w:r>
    </w:p>
    <w:p w:rsidR="000F1030" w:rsidRPr="00D83303" w:rsidRDefault="000F1030" w:rsidP="000F1030">
      <w:pPr>
        <w:ind w:left="360"/>
        <w:jc w:val="both"/>
        <w:rPr>
          <w:sz w:val="22"/>
          <w:szCs w:val="22"/>
        </w:rPr>
      </w:pPr>
    </w:p>
    <w:p w:rsidR="000F1030" w:rsidRPr="00D83303" w:rsidRDefault="000F1030" w:rsidP="000F1030">
      <w:pPr>
        <w:numPr>
          <w:ilvl w:val="0"/>
          <w:numId w:val="15"/>
        </w:numPr>
        <w:jc w:val="center"/>
        <w:rPr>
          <w:b/>
          <w:bCs/>
          <w:sz w:val="22"/>
          <w:szCs w:val="22"/>
        </w:rPr>
      </w:pPr>
      <w:r>
        <w:rPr>
          <w:b/>
          <w:bCs/>
          <w:color w:val="000000"/>
        </w:rPr>
        <w:t>MOKYKLŲ PASKIRTIS</w:t>
      </w:r>
    </w:p>
    <w:p w:rsidR="000F1030" w:rsidRPr="00F02926" w:rsidRDefault="000F1030" w:rsidP="000F1030">
      <w:pPr>
        <w:numPr>
          <w:ilvl w:val="0"/>
          <w:numId w:val="9"/>
        </w:numPr>
        <w:jc w:val="both"/>
        <w:rPr>
          <w:color w:val="000000"/>
        </w:rPr>
      </w:pPr>
      <w:r w:rsidRPr="00F02926">
        <w:rPr>
          <w:color w:val="000000"/>
        </w:rPr>
        <w:t>Mokyklų paskirtys:</w:t>
      </w:r>
    </w:p>
    <w:p w:rsidR="000F1030" w:rsidRPr="00F02926" w:rsidRDefault="000F1030" w:rsidP="000F1030">
      <w:pPr>
        <w:numPr>
          <w:ilvl w:val="1"/>
          <w:numId w:val="9"/>
        </w:numPr>
        <w:jc w:val="both"/>
      </w:pPr>
      <w:r w:rsidRPr="00F02926">
        <w:t xml:space="preserve">Pagėgių Algimanto Mackaus gimnazija </w:t>
      </w:r>
      <w:r>
        <w:t>−</w:t>
      </w:r>
      <w:r w:rsidRPr="00F02926">
        <w:t xml:space="preserve"> gimnazijos tipo gimnazija;</w:t>
      </w:r>
    </w:p>
    <w:p w:rsidR="000F1030" w:rsidRPr="00F02926" w:rsidRDefault="000F1030" w:rsidP="000F1030">
      <w:pPr>
        <w:numPr>
          <w:ilvl w:val="1"/>
          <w:numId w:val="9"/>
        </w:numPr>
        <w:tabs>
          <w:tab w:val="left" w:pos="851"/>
        </w:tabs>
        <w:ind w:left="0" w:firstLine="360"/>
        <w:jc w:val="both"/>
      </w:pPr>
      <w:r w:rsidRPr="00F02926">
        <w:t>Vilkyškių Johaneso Bobrovskio gimnazija</w:t>
      </w:r>
      <w:r>
        <w:t xml:space="preserve"> − </w:t>
      </w:r>
      <w:r w:rsidRPr="00F02926">
        <w:t>gimnazijos tipo gimnazija visų amžiaus tarpsnių vaikams;</w:t>
      </w:r>
    </w:p>
    <w:p w:rsidR="000F1030" w:rsidRPr="00F02926" w:rsidRDefault="000F1030" w:rsidP="000F1030">
      <w:pPr>
        <w:numPr>
          <w:ilvl w:val="1"/>
          <w:numId w:val="9"/>
        </w:numPr>
        <w:tabs>
          <w:tab w:val="left" w:pos="851"/>
        </w:tabs>
        <w:ind w:left="0" w:firstLine="360"/>
        <w:jc w:val="both"/>
      </w:pPr>
      <w:r w:rsidRPr="00F02926">
        <w:t xml:space="preserve">Vilkyškių Johaneso Bobrovskio gimnazijos Lumpėnų </w:t>
      </w:r>
      <w:proofErr w:type="spellStart"/>
      <w:r w:rsidRPr="00F02926">
        <w:t>Enzio</w:t>
      </w:r>
      <w:proofErr w:type="spellEnd"/>
      <w:r w:rsidRPr="00F02926">
        <w:t xml:space="preserve"> Jagomasto skyrius</w:t>
      </w:r>
      <w:r>
        <w:t xml:space="preserve"> </w:t>
      </w:r>
      <w:r w:rsidRPr="00F02926">
        <w:t xml:space="preserve"> </w:t>
      </w:r>
      <w:r>
        <w:t>−</w:t>
      </w:r>
      <w:r w:rsidRPr="00F02926">
        <w:t xml:space="preserve"> pradinės mokyklos tipo pradinė mokykla (skyrius);</w:t>
      </w:r>
    </w:p>
    <w:p w:rsidR="000F1030" w:rsidRPr="00F02926" w:rsidRDefault="000F1030" w:rsidP="000F1030">
      <w:pPr>
        <w:numPr>
          <w:ilvl w:val="1"/>
          <w:numId w:val="9"/>
        </w:numPr>
        <w:tabs>
          <w:tab w:val="left" w:pos="851"/>
        </w:tabs>
        <w:ind w:left="0" w:firstLine="360"/>
        <w:jc w:val="both"/>
      </w:pPr>
      <w:r w:rsidRPr="00F02926">
        <w:t xml:space="preserve">Natkiškių Zosės Petraitienės pagrindinė mokykla </w:t>
      </w:r>
      <w:r>
        <w:t>−</w:t>
      </w:r>
      <w:r w:rsidRPr="00F02926">
        <w:t xml:space="preserve"> pagrindinės mokyklos tipo pagrindinė mokykla;</w:t>
      </w:r>
    </w:p>
    <w:p w:rsidR="000F1030" w:rsidRPr="00F02926" w:rsidRDefault="000F1030" w:rsidP="000F1030">
      <w:pPr>
        <w:numPr>
          <w:ilvl w:val="1"/>
          <w:numId w:val="9"/>
        </w:numPr>
        <w:tabs>
          <w:tab w:val="left" w:pos="851"/>
        </w:tabs>
        <w:ind w:left="0" w:firstLine="360"/>
        <w:jc w:val="both"/>
      </w:pPr>
      <w:r w:rsidRPr="00F02926">
        <w:t xml:space="preserve">Piktupėnų pagrindinė mokykla </w:t>
      </w:r>
      <w:r>
        <w:t>−</w:t>
      </w:r>
      <w:r w:rsidRPr="00F02926">
        <w:t xml:space="preserve"> pagrindinės mokyklos tipo pagrindinė mokykla;</w:t>
      </w:r>
    </w:p>
    <w:p w:rsidR="000F1030" w:rsidRPr="00F02926" w:rsidRDefault="000F1030" w:rsidP="000F1030">
      <w:pPr>
        <w:numPr>
          <w:ilvl w:val="1"/>
          <w:numId w:val="9"/>
        </w:numPr>
        <w:tabs>
          <w:tab w:val="left" w:pos="851"/>
        </w:tabs>
        <w:ind w:left="0" w:firstLine="360"/>
        <w:jc w:val="both"/>
      </w:pPr>
      <w:r w:rsidRPr="00F02926">
        <w:t xml:space="preserve">Stoniškių pagrindinė mokykla </w:t>
      </w:r>
      <w:r>
        <w:t>−</w:t>
      </w:r>
      <w:r w:rsidRPr="00F02926">
        <w:t xml:space="preserve"> pagrindinės mokyklos tipo pagrindinė mokykla;</w:t>
      </w:r>
    </w:p>
    <w:p w:rsidR="000F1030" w:rsidRPr="00F02926" w:rsidRDefault="000F1030" w:rsidP="000F1030">
      <w:pPr>
        <w:numPr>
          <w:ilvl w:val="1"/>
          <w:numId w:val="9"/>
        </w:numPr>
        <w:tabs>
          <w:tab w:val="left" w:pos="851"/>
        </w:tabs>
        <w:ind w:left="0" w:firstLine="360"/>
        <w:jc w:val="both"/>
      </w:pPr>
      <w:r w:rsidRPr="00F02926">
        <w:t>Stoniškių pagrindinės mokyklos</w:t>
      </w:r>
      <w:r>
        <w:t xml:space="preserve"> </w:t>
      </w:r>
      <w:proofErr w:type="spellStart"/>
      <w:r>
        <w:t>Šilgalių</w:t>
      </w:r>
      <w:proofErr w:type="spellEnd"/>
      <w:r>
        <w:t xml:space="preserve"> mokykla-</w:t>
      </w:r>
      <w:proofErr w:type="spellStart"/>
      <w:r>
        <w:t>daugiafunkcis</w:t>
      </w:r>
      <w:proofErr w:type="spellEnd"/>
      <w:r>
        <w:t xml:space="preserve"> </w:t>
      </w:r>
      <w:r w:rsidRPr="00F02926">
        <w:t xml:space="preserve">centras </w:t>
      </w:r>
      <w:r>
        <w:t>−</w:t>
      </w:r>
      <w:r w:rsidRPr="00F02926">
        <w:t xml:space="preserve"> pradinės mokyklos tipo mokykla-</w:t>
      </w:r>
      <w:proofErr w:type="spellStart"/>
      <w:r w:rsidRPr="00F02926">
        <w:t>daugiafunkcis</w:t>
      </w:r>
      <w:proofErr w:type="spellEnd"/>
      <w:r w:rsidRPr="00F02926">
        <w:t xml:space="preserve"> centras;</w:t>
      </w:r>
    </w:p>
    <w:p w:rsidR="000F1030" w:rsidRPr="00F02926" w:rsidRDefault="000F1030" w:rsidP="000F1030">
      <w:pPr>
        <w:numPr>
          <w:ilvl w:val="1"/>
          <w:numId w:val="9"/>
        </w:numPr>
        <w:tabs>
          <w:tab w:val="left" w:pos="851"/>
        </w:tabs>
        <w:ind w:left="0" w:firstLine="360"/>
        <w:jc w:val="both"/>
      </w:pPr>
      <w:r w:rsidRPr="00F02926">
        <w:t xml:space="preserve">Pagėgių pradinė mokykla </w:t>
      </w:r>
      <w:r>
        <w:t>−</w:t>
      </w:r>
      <w:r w:rsidRPr="00F02926">
        <w:t xml:space="preserve"> pradinės mokyklos tipo pradinė mokykla.</w:t>
      </w:r>
    </w:p>
    <w:p w:rsidR="000F1030" w:rsidRDefault="000F1030" w:rsidP="000F1030">
      <w:pPr>
        <w:ind w:firstLine="360"/>
        <w:jc w:val="center"/>
        <w:rPr>
          <w:sz w:val="22"/>
          <w:szCs w:val="22"/>
        </w:rPr>
      </w:pPr>
    </w:p>
    <w:p w:rsidR="000F1030" w:rsidRDefault="000F1030" w:rsidP="000F1030">
      <w:pPr>
        <w:pStyle w:val="Betarp1"/>
        <w:numPr>
          <w:ilvl w:val="0"/>
          <w:numId w:val="15"/>
        </w:numPr>
        <w:jc w:val="center"/>
        <w:rPr>
          <w:b/>
          <w:bCs/>
        </w:rPr>
      </w:pPr>
      <w:r>
        <w:rPr>
          <w:b/>
          <w:bCs/>
        </w:rPr>
        <w:t xml:space="preserve"> </w:t>
      </w:r>
      <w:r w:rsidRPr="00B50367">
        <w:rPr>
          <w:b/>
          <w:bCs/>
        </w:rPr>
        <w:t>PROGRAMOS, Į KURIAS VYKDOMAS ASMENŲ PRIĖMIMAS</w:t>
      </w:r>
    </w:p>
    <w:p w:rsidR="000F1030" w:rsidRDefault="000F1030" w:rsidP="000F1030">
      <w:pPr>
        <w:pStyle w:val="Betarp1"/>
        <w:ind w:left="1080"/>
        <w:jc w:val="center"/>
        <w:rPr>
          <w:b/>
          <w:bCs/>
        </w:rPr>
      </w:pPr>
    </w:p>
    <w:p w:rsidR="000F1030" w:rsidRPr="00F02926" w:rsidRDefault="000F1030" w:rsidP="000F1030">
      <w:pPr>
        <w:pStyle w:val="Betarp1"/>
        <w:numPr>
          <w:ilvl w:val="0"/>
          <w:numId w:val="9"/>
        </w:numPr>
      </w:pPr>
      <w:r w:rsidRPr="00F02926">
        <w:t>Asmenų priėmimas mokytis vykdomas:</w:t>
      </w:r>
    </w:p>
    <w:p w:rsidR="000F1030" w:rsidRPr="00F02926" w:rsidRDefault="000F1030" w:rsidP="000F1030">
      <w:pPr>
        <w:pStyle w:val="Betarp1"/>
        <w:numPr>
          <w:ilvl w:val="1"/>
          <w:numId w:val="9"/>
        </w:numPr>
        <w:tabs>
          <w:tab w:val="left" w:pos="851"/>
        </w:tabs>
        <w:ind w:left="0" w:firstLine="360"/>
        <w:jc w:val="both"/>
      </w:pPr>
      <w:r w:rsidRPr="00F02926">
        <w:t>Pagėgių Algimanto Mackaus gimnazijoje pagal pagrindinio ugdymo programą, pagrindinio ugdymo individualizuotą programą, vidurinio ugdymo programą;</w:t>
      </w:r>
    </w:p>
    <w:p w:rsidR="000F1030" w:rsidRPr="00F02926" w:rsidRDefault="000F1030" w:rsidP="000F1030">
      <w:pPr>
        <w:pStyle w:val="Betarp1"/>
        <w:numPr>
          <w:ilvl w:val="1"/>
          <w:numId w:val="9"/>
        </w:numPr>
        <w:tabs>
          <w:tab w:val="left" w:pos="851"/>
        </w:tabs>
        <w:ind w:left="0" w:firstLine="360"/>
        <w:jc w:val="both"/>
      </w:pPr>
      <w:r w:rsidRPr="00F02926">
        <w:t>Vilkyškių Johaneso Bobrovskio gimnazijoje pagal ikimokyklinio ugdymo programą, priešmokyklinio ugdymo programą, pradinio ugdymo programą, pradinio ugdymo individualizuotą programą, pagrindinio ugdymo programą, pagrindinio ugdymo individualizuotą programą,  vidurinio ugdymo programą:</w:t>
      </w:r>
    </w:p>
    <w:p w:rsidR="000F1030" w:rsidRPr="00F02926" w:rsidRDefault="000F1030" w:rsidP="000F1030">
      <w:pPr>
        <w:pStyle w:val="Betarp1"/>
        <w:numPr>
          <w:ilvl w:val="1"/>
          <w:numId w:val="9"/>
        </w:numPr>
        <w:tabs>
          <w:tab w:val="left" w:pos="851"/>
        </w:tabs>
        <w:ind w:left="0" w:firstLine="360"/>
        <w:jc w:val="both"/>
      </w:pPr>
      <w:r w:rsidRPr="00F02926">
        <w:t xml:space="preserve"> Vilkyškių Johaneso Bobrovskio gimnazijos Lumpėnų </w:t>
      </w:r>
      <w:proofErr w:type="spellStart"/>
      <w:r w:rsidRPr="00F02926">
        <w:t>Enzio</w:t>
      </w:r>
      <w:proofErr w:type="spellEnd"/>
      <w:r w:rsidRPr="00F02926">
        <w:t xml:space="preserve"> Jagomasto skyriuje pagal ikimokyklinio ugdymo programą, priešmokyklinio ugdymo programą, pradinio ugdymo programą, pradinio ugdymo individualizuotą programą;</w:t>
      </w:r>
    </w:p>
    <w:p w:rsidR="000F1030" w:rsidRPr="00F02926" w:rsidRDefault="000F1030" w:rsidP="000F1030">
      <w:pPr>
        <w:pStyle w:val="Betarp1"/>
        <w:numPr>
          <w:ilvl w:val="1"/>
          <w:numId w:val="9"/>
        </w:numPr>
        <w:tabs>
          <w:tab w:val="left" w:pos="851"/>
        </w:tabs>
        <w:ind w:left="0" w:firstLine="360"/>
        <w:jc w:val="both"/>
      </w:pPr>
      <w:r w:rsidRPr="00F02926">
        <w:t>Natkiškių Zosės Petraitienės pagrindinėje mokykloje pagal ikimokyklinio ugdymo programą,</w:t>
      </w:r>
      <w:r w:rsidRPr="00F02926">
        <w:rPr>
          <w:color w:val="000000"/>
        </w:rPr>
        <w:t xml:space="preserve"> priešmokyklinio ugdymo programą,</w:t>
      </w:r>
      <w:r w:rsidRPr="00F02926">
        <w:t xml:space="preserve"> pradinio ugdymo programą, pradinio ugdymo individualizuotą programą, pagrindinio ugdymo programą, pagrindinio ugdymo individualizuotą programą;</w:t>
      </w:r>
    </w:p>
    <w:p w:rsidR="000F1030" w:rsidRPr="00F02926" w:rsidRDefault="000F1030" w:rsidP="000F1030">
      <w:pPr>
        <w:pStyle w:val="Betarp1"/>
        <w:numPr>
          <w:ilvl w:val="1"/>
          <w:numId w:val="9"/>
        </w:numPr>
        <w:tabs>
          <w:tab w:val="left" w:pos="851"/>
        </w:tabs>
        <w:ind w:left="0" w:firstLine="360"/>
        <w:jc w:val="both"/>
      </w:pPr>
      <w:r w:rsidRPr="00F02926">
        <w:t xml:space="preserve"> Piktupėnų pagrindinėje mokykloje pagal ikimokyklinio ugdymo programą,</w:t>
      </w:r>
      <w:r w:rsidRPr="00F02926">
        <w:rPr>
          <w:color w:val="000000"/>
        </w:rPr>
        <w:t xml:space="preserve"> priešmokyklinio ugdymo programą,</w:t>
      </w:r>
      <w:r w:rsidRPr="00F02926">
        <w:t xml:space="preserve"> pradinio ugdymo programą, pradinio ugdymo individualizuotą programą, pagrindinio ugdymo programą, pagrindinio ugdymo individualizuotą programą;</w:t>
      </w:r>
    </w:p>
    <w:p w:rsidR="000F1030" w:rsidRPr="00F02926" w:rsidRDefault="000F1030" w:rsidP="000F1030">
      <w:pPr>
        <w:pStyle w:val="Betarp1"/>
        <w:numPr>
          <w:ilvl w:val="1"/>
          <w:numId w:val="9"/>
        </w:numPr>
        <w:tabs>
          <w:tab w:val="left" w:pos="851"/>
        </w:tabs>
        <w:ind w:left="0" w:firstLine="360"/>
        <w:jc w:val="both"/>
      </w:pPr>
      <w:r w:rsidRPr="00F02926">
        <w:t>Stoniškių pagrindinėje mokykloje pagal ikimokyklinio ugdymo programą,</w:t>
      </w:r>
      <w:r w:rsidRPr="00F02926">
        <w:rPr>
          <w:color w:val="000000"/>
        </w:rPr>
        <w:t xml:space="preserve"> priešmokyklinio ugdymo programą,</w:t>
      </w:r>
      <w:r w:rsidRPr="00F02926">
        <w:t xml:space="preserve"> pradinio ugdymo programą, pradinio ugdymo individualizuotą programą, pagrindinio ugdymo programą, pagrindinio ugdymo individualizuotą programą;</w:t>
      </w:r>
    </w:p>
    <w:p w:rsidR="000F1030" w:rsidRPr="00F02926" w:rsidRDefault="000F1030" w:rsidP="000F1030">
      <w:pPr>
        <w:pStyle w:val="Betarp1"/>
        <w:numPr>
          <w:ilvl w:val="1"/>
          <w:numId w:val="9"/>
        </w:numPr>
        <w:tabs>
          <w:tab w:val="left" w:pos="851"/>
        </w:tabs>
        <w:ind w:left="0" w:firstLine="360"/>
        <w:jc w:val="both"/>
      </w:pPr>
      <w:r w:rsidRPr="00F02926">
        <w:t xml:space="preserve">Stoniškių pagrindinės mokyklos </w:t>
      </w:r>
      <w:proofErr w:type="spellStart"/>
      <w:r w:rsidRPr="00F02926">
        <w:t>Šilgalių</w:t>
      </w:r>
      <w:proofErr w:type="spellEnd"/>
      <w:r w:rsidRPr="00F02926">
        <w:t xml:space="preserve"> mokykloje-</w:t>
      </w:r>
      <w:proofErr w:type="spellStart"/>
      <w:r w:rsidRPr="00F02926">
        <w:t>daugiafunkciame</w:t>
      </w:r>
      <w:proofErr w:type="spellEnd"/>
      <w:r w:rsidRPr="00F02926">
        <w:t xml:space="preserve"> centre pagal ikimokyklinio ugdymo programą, priešmokyklinio ugdymo programą, pradinio ugdymo programą, pradinio ugdymo individualizuotą programą;</w:t>
      </w:r>
    </w:p>
    <w:p w:rsidR="000F1030" w:rsidRPr="00F02926" w:rsidRDefault="000F1030" w:rsidP="000F1030">
      <w:pPr>
        <w:pStyle w:val="Betarp1"/>
        <w:numPr>
          <w:ilvl w:val="1"/>
          <w:numId w:val="9"/>
        </w:numPr>
        <w:tabs>
          <w:tab w:val="left" w:pos="851"/>
        </w:tabs>
        <w:ind w:left="0" w:firstLine="360"/>
        <w:jc w:val="both"/>
      </w:pPr>
      <w:r w:rsidRPr="00F02926">
        <w:t>Pagėgių pradinėje mokykloje pagal ikimokyklinio ugdymo programą,</w:t>
      </w:r>
      <w:r w:rsidRPr="00F02926">
        <w:rPr>
          <w:color w:val="000000"/>
        </w:rPr>
        <w:t xml:space="preserve"> priešmokyklinio ugdymo programą,</w:t>
      </w:r>
      <w:r w:rsidRPr="00F02926">
        <w:t xml:space="preserve"> pradinio ugdymo programą, pradinio ugdymo individualizuotą programą.</w:t>
      </w:r>
    </w:p>
    <w:p w:rsidR="000F1030" w:rsidRPr="004233DF" w:rsidRDefault="000F1030" w:rsidP="000F1030">
      <w:pPr>
        <w:pStyle w:val="Betarp1"/>
        <w:tabs>
          <w:tab w:val="left" w:pos="851"/>
        </w:tabs>
        <w:ind w:left="360"/>
        <w:jc w:val="both"/>
      </w:pPr>
      <w:r>
        <w:t xml:space="preserve"> </w:t>
      </w:r>
    </w:p>
    <w:p w:rsidR="000F1030" w:rsidRPr="00D83303" w:rsidRDefault="000F1030" w:rsidP="000F1030">
      <w:pPr>
        <w:numPr>
          <w:ilvl w:val="0"/>
          <w:numId w:val="15"/>
        </w:numPr>
        <w:jc w:val="center"/>
        <w:rPr>
          <w:b/>
          <w:bCs/>
          <w:sz w:val="22"/>
          <w:szCs w:val="22"/>
        </w:rPr>
      </w:pPr>
      <w:r w:rsidRPr="00D83303">
        <w:rPr>
          <w:b/>
          <w:bCs/>
          <w:color w:val="000000"/>
        </w:rPr>
        <w:t>PRIĖMIMO Į BENDROJO UGDYMO MOKYKLAS KRITERIJAI</w:t>
      </w:r>
    </w:p>
    <w:p w:rsidR="000F1030" w:rsidRDefault="000F1030" w:rsidP="000F1030">
      <w:pPr>
        <w:ind w:left="360"/>
        <w:jc w:val="center"/>
        <w:rPr>
          <w:b/>
          <w:bCs/>
          <w:color w:val="000000"/>
        </w:rPr>
      </w:pPr>
    </w:p>
    <w:p w:rsidR="000F1030" w:rsidRDefault="000F1030" w:rsidP="000F1030">
      <w:pPr>
        <w:numPr>
          <w:ilvl w:val="0"/>
          <w:numId w:val="9"/>
        </w:numPr>
        <w:ind w:left="0" w:firstLine="360"/>
        <w:jc w:val="both"/>
        <w:rPr>
          <w:color w:val="000000"/>
        </w:rPr>
      </w:pPr>
      <w:r>
        <w:rPr>
          <w:color w:val="000000"/>
        </w:rPr>
        <w:t>Į Pagėgių savivaldybės bendrojo ugdymo mokyklas mokytis pagal ikimokyklinio, priešmokyklinio, pradinio ugdymo programą, pagrindinio ugdymo programos I ir II dalį pirmumo teise priimami mokiniai, gyvenantys mokyklai priskirtoje aptarnavimo teritorijoje.</w:t>
      </w:r>
    </w:p>
    <w:p w:rsidR="000F1030" w:rsidRPr="00C92C73" w:rsidRDefault="000F1030" w:rsidP="000F1030">
      <w:pPr>
        <w:numPr>
          <w:ilvl w:val="0"/>
          <w:numId w:val="9"/>
        </w:numPr>
        <w:ind w:left="0" w:firstLine="360"/>
        <w:jc w:val="both"/>
        <w:rPr>
          <w:color w:val="000000"/>
        </w:rPr>
      </w:pPr>
      <w:r>
        <w:rPr>
          <w:lang w:eastAsia="lt-LT"/>
        </w:rPr>
        <w:lastRenderedPageBreak/>
        <w:t>Perskirsčius mokyklų aptarnavimo teritorijas, leidžiama baigti ugdymo programą pagal sutartinius įsipareigojimus mokykloje, kurioje mokėsi iki teritorijų perskirstymo.</w:t>
      </w:r>
    </w:p>
    <w:p w:rsidR="000F1030" w:rsidRPr="00C92C73" w:rsidRDefault="000F1030" w:rsidP="000F1030">
      <w:pPr>
        <w:numPr>
          <w:ilvl w:val="0"/>
          <w:numId w:val="9"/>
        </w:numPr>
        <w:ind w:left="0" w:firstLine="360"/>
        <w:jc w:val="both"/>
        <w:rPr>
          <w:color w:val="000000"/>
        </w:rPr>
      </w:pPr>
      <w:r>
        <w:rPr>
          <w:lang w:eastAsia="lt-LT"/>
        </w:rPr>
        <w:t>Pirmumo teise į likusias laisvas vietas klasėse (grupėse) gali būti priimti asmenys, negyvenantys mokyklos aptarnavimo teritorijoje dėl įgimtų ar įgytų sutrikimų turintys specialiųjų ugdymosi poreikių, mokykloje besimokančių mokinių broliai ir seserys, arčiausiai mokyklos gyvenantys asmenys.</w:t>
      </w:r>
    </w:p>
    <w:p w:rsidR="000F1030" w:rsidRPr="00C92C73" w:rsidRDefault="000F1030" w:rsidP="000F1030">
      <w:pPr>
        <w:numPr>
          <w:ilvl w:val="0"/>
          <w:numId w:val="9"/>
        </w:numPr>
        <w:ind w:left="0" w:firstLine="360"/>
        <w:jc w:val="both"/>
        <w:rPr>
          <w:color w:val="000000"/>
        </w:rPr>
      </w:pPr>
      <w:r>
        <w:rPr>
          <w:lang w:eastAsia="lt-LT"/>
        </w:rPr>
        <w:t>Į bendrojo ugdymo mokyklą mokytis pagal vidurinio ugdymo programą asmenys renkasi patys. Į mokyklą pirmumo teise priimami asmenys, baigę joje pagrindinio ugdymo programą. Jei norinčiųjų yra daugiau nei laisvų mokymosi vietų, pirmiausia priimami asmenys, gyvenantys savivaldybės, kurioje yra mokykla, teritorijoje,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p>
    <w:p w:rsidR="000F1030" w:rsidRDefault="000F1030" w:rsidP="000F1030">
      <w:pPr>
        <w:numPr>
          <w:ilvl w:val="0"/>
          <w:numId w:val="9"/>
        </w:numPr>
        <w:ind w:left="0" w:firstLine="360"/>
        <w:jc w:val="both"/>
        <w:rPr>
          <w:color w:val="000000"/>
        </w:rPr>
      </w:pPr>
      <w:r>
        <w:rPr>
          <w:color w:val="000000"/>
        </w:rPr>
        <w:t>Jei per mokslo metus į bendrojo ugdymo mokyklą atvyksta mokinys, gyvenantis jai priskirtoje aptarnavimo teritorijoje, ir joje nėra laisvų vietų, jis priimamas į klasę ar grupę vadovaujantis Mokyklų, vykdančių formaliojo švietimo programas, tinklo kūrimo taisyklių 25.7 punktu arba siunčiamas į artimiausią tą pačią programą vykdančią bendrojo ugdymo mokyklą.</w:t>
      </w:r>
    </w:p>
    <w:p w:rsidR="000F1030" w:rsidRDefault="000F1030" w:rsidP="000F1030">
      <w:pPr>
        <w:numPr>
          <w:ilvl w:val="0"/>
          <w:numId w:val="9"/>
        </w:numPr>
        <w:ind w:left="0" w:firstLine="360"/>
        <w:jc w:val="both"/>
        <w:rPr>
          <w:color w:val="000000"/>
        </w:rPr>
      </w:pPr>
      <w:r>
        <w:rPr>
          <w:color w:val="000000"/>
        </w:rPr>
        <w:t>Gimnazijoms, priimant mokinius mokytis pagal vidurinio ugdymo programą, aptarnavimo teritorijos netaikomos.</w:t>
      </w:r>
    </w:p>
    <w:p w:rsidR="000F1030" w:rsidRDefault="000F1030" w:rsidP="000F1030">
      <w:pPr>
        <w:numPr>
          <w:ilvl w:val="0"/>
          <w:numId w:val="9"/>
        </w:numPr>
        <w:ind w:left="0" w:firstLine="360"/>
        <w:jc w:val="both"/>
        <w:rPr>
          <w:color w:val="000000"/>
        </w:rPr>
      </w:pPr>
      <w:r>
        <w:rPr>
          <w:color w:val="000000"/>
        </w:rPr>
        <w:t>Specialiųjų ugdymosi poreikių vaikai ugdytis kartu su kitais vaikais visiškos integracijos forma priimami į arčiausiai jų gyvenamosios vietos esančias bendrojo ugdymo mokyklas, vykdančias bendrojo ugdymo programas ir jas pritaikančias šiems mokiniams.</w:t>
      </w:r>
    </w:p>
    <w:p w:rsidR="000F1030" w:rsidRDefault="000F1030" w:rsidP="000F1030">
      <w:pPr>
        <w:numPr>
          <w:ilvl w:val="0"/>
          <w:numId w:val="9"/>
        </w:numPr>
        <w:ind w:left="0" w:firstLine="360"/>
        <w:jc w:val="both"/>
        <w:rPr>
          <w:color w:val="000000"/>
        </w:rPr>
      </w:pPr>
      <w:r>
        <w:rPr>
          <w:color w:val="000000"/>
        </w:rPr>
        <w:t>Visi vaikai iki 16 metų privalo lankyti bendrojo ugdymo mokyklą.</w:t>
      </w:r>
    </w:p>
    <w:p w:rsidR="000F1030" w:rsidRPr="00C92C73" w:rsidRDefault="000F1030" w:rsidP="000F1030">
      <w:pPr>
        <w:numPr>
          <w:ilvl w:val="0"/>
          <w:numId w:val="9"/>
        </w:numPr>
        <w:ind w:left="0" w:firstLine="360"/>
        <w:jc w:val="both"/>
        <w:rPr>
          <w:color w:val="000000"/>
        </w:rPr>
      </w:pPr>
      <w:r>
        <w:rPr>
          <w:lang w:eastAsia="lt-LT"/>
        </w:rPr>
        <w:t>Lietuvos Respublikos piliečiai ir užsieniečiai, grįžę ar atvykę nuolat ar laikinai gyventi Lietuvos Respublikoje, nemokantys valstybinės kalbos, į bendrojo ugdymo mokyklas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rsidR="000F1030" w:rsidRDefault="000F1030" w:rsidP="000F1030">
      <w:pPr>
        <w:numPr>
          <w:ilvl w:val="0"/>
          <w:numId w:val="9"/>
        </w:numPr>
        <w:ind w:left="0" w:firstLine="360"/>
        <w:jc w:val="both"/>
        <w:rPr>
          <w:color w:val="000000"/>
        </w:rPr>
      </w:pPr>
      <w:r>
        <w:rPr>
          <w:color w:val="000000"/>
        </w:rPr>
        <w:t>Mokiniui, negalinčiam ugdytis bendrojo ugdymo mokykloje, sudaromos sąlygos mokytis Švietimo ir mokslo ministro nustatyta tvarka savarankiškai ar namie.</w:t>
      </w:r>
    </w:p>
    <w:p w:rsidR="000F1030" w:rsidRDefault="000F1030" w:rsidP="000F1030">
      <w:pPr>
        <w:ind w:left="360"/>
        <w:jc w:val="both"/>
        <w:rPr>
          <w:color w:val="000000"/>
        </w:rPr>
      </w:pPr>
    </w:p>
    <w:p w:rsidR="000F1030" w:rsidRPr="001A7734" w:rsidRDefault="000F1030" w:rsidP="000F1030">
      <w:pPr>
        <w:numPr>
          <w:ilvl w:val="0"/>
          <w:numId w:val="15"/>
        </w:numPr>
        <w:jc w:val="center"/>
        <w:rPr>
          <w:b/>
          <w:bCs/>
          <w:sz w:val="22"/>
          <w:szCs w:val="22"/>
        </w:rPr>
      </w:pPr>
      <w:r>
        <w:rPr>
          <w:b/>
          <w:bCs/>
          <w:color w:val="000000"/>
        </w:rPr>
        <w:t>PRIĖMIMAS MOKYTIS PAGAL IKIMOKYKLINIO IR PRIEŠMOKYKLINIO UGDYMO PROGRAMĄ</w:t>
      </w:r>
    </w:p>
    <w:p w:rsidR="000F1030" w:rsidRDefault="000F1030" w:rsidP="000F1030">
      <w:pPr>
        <w:jc w:val="center"/>
        <w:rPr>
          <w:b/>
          <w:bCs/>
          <w:color w:val="000000"/>
        </w:rPr>
      </w:pPr>
    </w:p>
    <w:p w:rsidR="000F1030" w:rsidRPr="001A7734" w:rsidRDefault="000F1030" w:rsidP="000F1030">
      <w:pPr>
        <w:numPr>
          <w:ilvl w:val="0"/>
          <w:numId w:val="9"/>
        </w:numPr>
        <w:ind w:left="0" w:firstLine="360"/>
        <w:jc w:val="both"/>
        <w:rPr>
          <w:sz w:val="22"/>
          <w:szCs w:val="22"/>
        </w:rPr>
      </w:pPr>
      <w:r>
        <w:rPr>
          <w:lang w:eastAsia="lt-LT"/>
        </w:rPr>
        <w:t>Į bendrojo ugdymo mokyklą pradėti ugdytis pagal ikimokyklinio ugdymo programą priimami 3–5 (6) metų vaikai.</w:t>
      </w:r>
    </w:p>
    <w:p w:rsidR="000F1030" w:rsidRPr="001A7734" w:rsidRDefault="000F1030" w:rsidP="000F1030">
      <w:pPr>
        <w:numPr>
          <w:ilvl w:val="0"/>
          <w:numId w:val="9"/>
        </w:numPr>
        <w:ind w:left="0" w:firstLine="360"/>
        <w:jc w:val="both"/>
        <w:rPr>
          <w:sz w:val="22"/>
          <w:szCs w:val="22"/>
        </w:rPr>
      </w:pPr>
      <w:r>
        <w:rPr>
          <w:lang w:eastAsia="lt-LT"/>
        </w:rPr>
        <w:t>Priešmokyklinis ugdymas pradedamas teikti vaikui, kai tais kalendoriniais metais jam sueina 6 metai. Priešmokyklinis ugdymas gali būti teikiamas anksčiau tėvų (globėjų) sprendimu, bet ne anksčiau negu vaikui sueina 5 metai.</w:t>
      </w:r>
    </w:p>
    <w:p w:rsidR="000F1030" w:rsidRPr="001A7734" w:rsidRDefault="000F1030" w:rsidP="000F1030">
      <w:pPr>
        <w:numPr>
          <w:ilvl w:val="0"/>
          <w:numId w:val="9"/>
        </w:numPr>
        <w:ind w:left="0" w:firstLine="360"/>
        <w:jc w:val="both"/>
        <w:rPr>
          <w:sz w:val="22"/>
          <w:szCs w:val="22"/>
        </w:rPr>
      </w:pPr>
      <w:r>
        <w:rPr>
          <w:lang w:eastAsia="lt-LT"/>
        </w:rPr>
        <w:t xml:space="preserve">Į bendrojo ugdymo mokyklą pradėti ugdytis vaikai priimami pagal prašymo padavimo datą. </w:t>
      </w:r>
    </w:p>
    <w:p w:rsidR="000F1030" w:rsidRDefault="000F1030" w:rsidP="000F1030">
      <w:pPr>
        <w:numPr>
          <w:ilvl w:val="0"/>
          <w:numId w:val="9"/>
        </w:numPr>
        <w:jc w:val="both"/>
      </w:pPr>
      <w:r>
        <w:rPr>
          <w:color w:val="000000"/>
        </w:rPr>
        <w:t>Bendrojo ugdymo mokyklai vaiko tėvai (globėjai) pateikia:</w:t>
      </w:r>
    </w:p>
    <w:p w:rsidR="000F1030" w:rsidRDefault="000F1030" w:rsidP="000F1030">
      <w:pPr>
        <w:numPr>
          <w:ilvl w:val="1"/>
          <w:numId w:val="9"/>
        </w:numPr>
        <w:tabs>
          <w:tab w:val="left" w:pos="993"/>
        </w:tabs>
        <w:jc w:val="both"/>
      </w:pPr>
      <w:r>
        <w:rPr>
          <w:color w:val="000000"/>
        </w:rPr>
        <w:t xml:space="preserve">prašymą mokytis </w:t>
      </w:r>
      <w:r>
        <w:t>pagal ikimokyklinio ar priešmokyklinio ugdymo programą</w:t>
      </w:r>
      <w:r>
        <w:rPr>
          <w:color w:val="000000"/>
        </w:rPr>
        <w:t>;</w:t>
      </w:r>
    </w:p>
    <w:p w:rsidR="000F1030" w:rsidRDefault="000F1030" w:rsidP="000F1030">
      <w:pPr>
        <w:numPr>
          <w:ilvl w:val="1"/>
          <w:numId w:val="9"/>
        </w:numPr>
        <w:tabs>
          <w:tab w:val="left" w:pos="993"/>
        </w:tabs>
        <w:jc w:val="both"/>
      </w:pPr>
      <w:r>
        <w:rPr>
          <w:color w:val="000000"/>
        </w:rPr>
        <w:t>medicinos pažymą (vaiko sveikatos raidos istoriją);</w:t>
      </w:r>
    </w:p>
    <w:p w:rsidR="000F1030" w:rsidRDefault="000F1030" w:rsidP="000F1030">
      <w:pPr>
        <w:numPr>
          <w:ilvl w:val="1"/>
          <w:numId w:val="9"/>
        </w:numPr>
        <w:tabs>
          <w:tab w:val="left" w:pos="993"/>
        </w:tabs>
        <w:jc w:val="both"/>
      </w:pPr>
      <w:r>
        <w:rPr>
          <w:color w:val="000000"/>
        </w:rPr>
        <w:t>vaiko gimimo liudijimą ir jo kopiją;</w:t>
      </w:r>
    </w:p>
    <w:p w:rsidR="000F1030" w:rsidRPr="00F67C8D" w:rsidRDefault="000F1030" w:rsidP="000F1030">
      <w:pPr>
        <w:numPr>
          <w:ilvl w:val="1"/>
          <w:numId w:val="9"/>
        </w:numPr>
        <w:tabs>
          <w:tab w:val="left" w:pos="993"/>
        </w:tabs>
        <w:ind w:left="0" w:firstLine="360"/>
        <w:jc w:val="both"/>
        <w:rPr>
          <w:sz w:val="22"/>
          <w:szCs w:val="22"/>
        </w:rPr>
      </w:pPr>
      <w:r>
        <w:t>Pedagoginės psichologinės tarnybos vaiko sveikatos būklės įvertinimo pažymą, jei vaikas turi specialiųjų ugdymosi poreikių.</w:t>
      </w:r>
    </w:p>
    <w:p w:rsidR="000F1030" w:rsidRPr="00F67C8D" w:rsidRDefault="000F1030" w:rsidP="000F1030">
      <w:pPr>
        <w:numPr>
          <w:ilvl w:val="0"/>
          <w:numId w:val="9"/>
        </w:numPr>
        <w:tabs>
          <w:tab w:val="left" w:pos="0"/>
        </w:tabs>
        <w:ind w:left="0" w:firstLine="360"/>
        <w:jc w:val="both"/>
        <w:rPr>
          <w:sz w:val="22"/>
          <w:szCs w:val="22"/>
        </w:rPr>
      </w:pPr>
      <w:r>
        <w:t>Tęsiant mokymąsi pagal priešmokyklinio ugdymo programą toje pačioje mokykloje, pateikiamas tik prašymas, kuris registruojamas iš naujo prašymų registre.</w:t>
      </w:r>
    </w:p>
    <w:p w:rsidR="000F1030" w:rsidRPr="00F67C8D" w:rsidRDefault="000F1030" w:rsidP="000F1030">
      <w:pPr>
        <w:tabs>
          <w:tab w:val="left" w:pos="0"/>
        </w:tabs>
        <w:jc w:val="both"/>
        <w:rPr>
          <w:sz w:val="22"/>
          <w:szCs w:val="22"/>
        </w:rPr>
      </w:pPr>
    </w:p>
    <w:p w:rsidR="000F1030" w:rsidRPr="00F67C8D" w:rsidRDefault="000F1030" w:rsidP="000F1030">
      <w:pPr>
        <w:numPr>
          <w:ilvl w:val="0"/>
          <w:numId w:val="15"/>
        </w:numPr>
        <w:tabs>
          <w:tab w:val="left" w:pos="709"/>
        </w:tabs>
        <w:jc w:val="center"/>
        <w:rPr>
          <w:b/>
          <w:bCs/>
        </w:rPr>
      </w:pPr>
      <w:r>
        <w:rPr>
          <w:b/>
          <w:bCs/>
          <w:color w:val="000000"/>
        </w:rPr>
        <w:t xml:space="preserve"> PRIĖMIMAS MOKYTIS PAGAL PRADINIO UGDYMO PROGRAMĄ</w:t>
      </w:r>
    </w:p>
    <w:p w:rsidR="000F1030" w:rsidRDefault="000F1030" w:rsidP="000F1030">
      <w:pPr>
        <w:tabs>
          <w:tab w:val="left" w:pos="0"/>
        </w:tabs>
        <w:ind w:left="360" w:hanging="360"/>
        <w:rPr>
          <w:sz w:val="22"/>
          <w:szCs w:val="22"/>
        </w:rPr>
      </w:pPr>
    </w:p>
    <w:p w:rsidR="000F1030" w:rsidRPr="00BF7E9B" w:rsidRDefault="000F1030" w:rsidP="000F1030">
      <w:pPr>
        <w:numPr>
          <w:ilvl w:val="0"/>
          <w:numId w:val="9"/>
        </w:numPr>
        <w:tabs>
          <w:tab w:val="left" w:pos="0"/>
        </w:tabs>
        <w:ind w:left="0" w:firstLine="360"/>
        <w:jc w:val="both"/>
        <w:rPr>
          <w:sz w:val="22"/>
          <w:szCs w:val="22"/>
        </w:rPr>
      </w:pPr>
      <w:r>
        <w:rPr>
          <w:lang w:eastAsia="lt-LT"/>
        </w:rPr>
        <w:lastRenderedPageBreak/>
        <w:t xml:space="preserve">Mokytis pagal pradinio ugdymo programą pradedama, kai vaikui tais kalendoriniais metais sueina 7 metai. Pradinis ugdymas pradedamas vaikui teikti vienais metais anksčiau, kai vaikas tėvų (globėjų) sprendimu buvo ugdomas pagal priešmokyklinio ugdymo programą metais anksčiau. </w:t>
      </w:r>
    </w:p>
    <w:p w:rsidR="000F1030" w:rsidRDefault="000F1030" w:rsidP="000F1030">
      <w:pPr>
        <w:numPr>
          <w:ilvl w:val="0"/>
          <w:numId w:val="9"/>
        </w:numPr>
        <w:jc w:val="both"/>
      </w:pPr>
      <w:r>
        <w:rPr>
          <w:color w:val="000000"/>
        </w:rPr>
        <w:t>Bendrojo ugdymo mokyklai vaiko tėvai (globėjai) pateikia:</w:t>
      </w:r>
    </w:p>
    <w:p w:rsidR="000F1030" w:rsidRDefault="000F1030" w:rsidP="000F1030">
      <w:pPr>
        <w:numPr>
          <w:ilvl w:val="1"/>
          <w:numId w:val="9"/>
        </w:numPr>
        <w:tabs>
          <w:tab w:val="left" w:pos="993"/>
          <w:tab w:val="left" w:pos="1276"/>
        </w:tabs>
        <w:jc w:val="both"/>
      </w:pPr>
      <w:r>
        <w:rPr>
          <w:color w:val="000000"/>
        </w:rPr>
        <w:t>prašymą mokytis pagal pradinio ugdymo programą;</w:t>
      </w:r>
    </w:p>
    <w:p w:rsidR="000F1030" w:rsidRDefault="000F1030" w:rsidP="000F1030">
      <w:pPr>
        <w:numPr>
          <w:ilvl w:val="1"/>
          <w:numId w:val="9"/>
        </w:numPr>
        <w:tabs>
          <w:tab w:val="left" w:pos="851"/>
        </w:tabs>
        <w:jc w:val="both"/>
      </w:pPr>
      <w:r>
        <w:rPr>
          <w:color w:val="000000"/>
        </w:rPr>
        <w:t xml:space="preserve"> medicinos pažymą (sveikatos raidos istoriją, jeigu vaikas priimamas į pirmą klasę);</w:t>
      </w:r>
    </w:p>
    <w:p w:rsidR="000F1030" w:rsidRDefault="000F1030" w:rsidP="000F1030">
      <w:pPr>
        <w:numPr>
          <w:ilvl w:val="1"/>
          <w:numId w:val="9"/>
        </w:numPr>
        <w:tabs>
          <w:tab w:val="left" w:pos="851"/>
        </w:tabs>
        <w:jc w:val="both"/>
      </w:pPr>
      <w:r>
        <w:rPr>
          <w:color w:val="000000"/>
        </w:rPr>
        <w:t xml:space="preserve"> vaiko gimimo liudijimą ir jo kopiją;</w:t>
      </w:r>
    </w:p>
    <w:p w:rsidR="000F1030" w:rsidRPr="00DE2D1F" w:rsidRDefault="000F1030" w:rsidP="000F1030">
      <w:pPr>
        <w:numPr>
          <w:ilvl w:val="1"/>
          <w:numId w:val="9"/>
        </w:numPr>
        <w:tabs>
          <w:tab w:val="left" w:pos="0"/>
          <w:tab w:val="left" w:pos="709"/>
          <w:tab w:val="left" w:pos="851"/>
        </w:tabs>
        <w:ind w:left="0" w:firstLine="360"/>
        <w:jc w:val="both"/>
        <w:rPr>
          <w:sz w:val="22"/>
          <w:szCs w:val="22"/>
        </w:rPr>
      </w:pPr>
      <w:r>
        <w:rPr>
          <w:color w:val="000000"/>
        </w:rPr>
        <w:t>specialiųjų ugdymosi poreikių turintys vaikai turi pateikti Pedagoginės psichologinės tarnybos pažymą dėl specialiojo ugdymo programos skyrimo ir specialiųjų ugdymosi poreikių įvertinimo.</w:t>
      </w:r>
    </w:p>
    <w:p w:rsidR="000F1030" w:rsidRDefault="000F1030" w:rsidP="000F1030">
      <w:pPr>
        <w:numPr>
          <w:ilvl w:val="0"/>
          <w:numId w:val="9"/>
        </w:numPr>
        <w:tabs>
          <w:tab w:val="left" w:pos="0"/>
          <w:tab w:val="left" w:pos="709"/>
        </w:tabs>
        <w:ind w:left="0" w:firstLine="360"/>
        <w:jc w:val="both"/>
        <w:rPr>
          <w:sz w:val="22"/>
          <w:szCs w:val="22"/>
        </w:rPr>
      </w:pPr>
      <w:r>
        <w:rPr>
          <w:color w:val="000000"/>
        </w:rPr>
        <w:t>Asmuo, nepateikęs prašymo iki einamųjų metų birželio 15 d., netenka pirmumo teisės būti priimtas į mokyklą pagal paskirtą aptarnavimo teritoriją. Jis priimamas į arčiausią bendrojo ugdymo mokyklą, kurioje yra laisvų vietų.</w:t>
      </w:r>
      <w:r>
        <w:rPr>
          <w:sz w:val="22"/>
          <w:szCs w:val="22"/>
        </w:rPr>
        <w:t xml:space="preserve"> </w:t>
      </w:r>
    </w:p>
    <w:p w:rsidR="000F1030" w:rsidRDefault="000F1030" w:rsidP="000F1030">
      <w:pPr>
        <w:tabs>
          <w:tab w:val="left" w:pos="0"/>
          <w:tab w:val="left" w:pos="709"/>
        </w:tabs>
        <w:ind w:left="360"/>
        <w:jc w:val="both"/>
        <w:rPr>
          <w:sz w:val="22"/>
          <w:szCs w:val="22"/>
        </w:rPr>
      </w:pPr>
    </w:p>
    <w:p w:rsidR="000F1030" w:rsidRPr="00DE2D1F" w:rsidRDefault="000F1030" w:rsidP="000F1030">
      <w:pPr>
        <w:numPr>
          <w:ilvl w:val="0"/>
          <w:numId w:val="15"/>
        </w:numPr>
        <w:tabs>
          <w:tab w:val="left" w:pos="0"/>
          <w:tab w:val="left" w:pos="709"/>
        </w:tabs>
        <w:jc w:val="center"/>
        <w:rPr>
          <w:b/>
          <w:bCs/>
          <w:sz w:val="22"/>
          <w:szCs w:val="22"/>
        </w:rPr>
      </w:pPr>
      <w:r>
        <w:rPr>
          <w:b/>
          <w:bCs/>
          <w:color w:val="000000"/>
        </w:rPr>
        <w:t>PRIĖMIMAS MOKYTIS PAGAL PAGRINDINIO UGDYMO PROGRAMĄ</w:t>
      </w:r>
    </w:p>
    <w:p w:rsidR="000F1030" w:rsidRDefault="000F1030" w:rsidP="000F1030">
      <w:pPr>
        <w:tabs>
          <w:tab w:val="left" w:pos="0"/>
          <w:tab w:val="left" w:pos="709"/>
        </w:tabs>
        <w:jc w:val="center"/>
        <w:rPr>
          <w:b/>
          <w:bCs/>
          <w:color w:val="000000"/>
        </w:rPr>
      </w:pPr>
    </w:p>
    <w:p w:rsidR="000F1030" w:rsidRPr="00DE2D1F" w:rsidRDefault="000F1030" w:rsidP="000F1030">
      <w:pPr>
        <w:numPr>
          <w:ilvl w:val="0"/>
          <w:numId w:val="9"/>
        </w:numPr>
        <w:tabs>
          <w:tab w:val="left" w:pos="0"/>
        </w:tabs>
        <w:ind w:left="0" w:firstLine="360"/>
        <w:jc w:val="both"/>
        <w:rPr>
          <w:sz w:val="22"/>
          <w:szCs w:val="22"/>
        </w:rPr>
      </w:pPr>
      <w:r>
        <w:t>Pradėti mokytis pagal pagrindinio ugdymo programą priimamas asmuo, įgijęs pradinį išsilavinimą.</w:t>
      </w:r>
    </w:p>
    <w:p w:rsidR="000F1030" w:rsidRPr="00DE2D1F" w:rsidRDefault="000F1030" w:rsidP="000F1030">
      <w:pPr>
        <w:numPr>
          <w:ilvl w:val="0"/>
          <w:numId w:val="9"/>
        </w:numPr>
        <w:tabs>
          <w:tab w:val="left" w:pos="0"/>
        </w:tabs>
        <w:ind w:left="0" w:firstLine="360"/>
        <w:jc w:val="both"/>
        <w:rPr>
          <w:sz w:val="22"/>
          <w:szCs w:val="22"/>
        </w:rPr>
      </w:pPr>
      <w:r>
        <w:t>Pradėti mokytis pagal pritaikytą pagrindinio ugdymo programą priimamas asmuo, baigęs pritaikytą pradinio ugdymo programą (iki 2011 metų adaptuotą arba specialiąją pradinio ugdymo programą). Asmuo, naujai atvykęs mokytis, mokyklos direktoriui pateikia pradinio ugdymo pasiekimų pažymėjimą, pažymą apie mokymosi pasiekimus ir pradinio ugdymo bendrųjų programų pritaikymą ankstesnėje mokykloje.</w:t>
      </w:r>
    </w:p>
    <w:p w:rsidR="000F1030" w:rsidRPr="00DE2D1F" w:rsidRDefault="000F1030" w:rsidP="000F1030">
      <w:pPr>
        <w:numPr>
          <w:ilvl w:val="0"/>
          <w:numId w:val="9"/>
        </w:numPr>
        <w:tabs>
          <w:tab w:val="left" w:pos="0"/>
        </w:tabs>
        <w:ind w:left="0" w:firstLine="360"/>
        <w:jc w:val="both"/>
        <w:rPr>
          <w:sz w:val="22"/>
          <w:szCs w:val="22"/>
        </w:rPr>
      </w:pPr>
      <w:r>
        <w:t xml:space="preserve">Asmuo, naujai atvykęs mokytis, </w:t>
      </w:r>
      <w:r>
        <w:rPr>
          <w:color w:val="000000"/>
        </w:rPr>
        <w:t>bendrojo ugdymo mokyklai pateikia:</w:t>
      </w:r>
    </w:p>
    <w:p w:rsidR="000F1030" w:rsidRPr="00DE2D1F" w:rsidRDefault="000F1030" w:rsidP="000F1030">
      <w:pPr>
        <w:numPr>
          <w:ilvl w:val="1"/>
          <w:numId w:val="9"/>
        </w:numPr>
        <w:tabs>
          <w:tab w:val="left" w:pos="0"/>
        </w:tabs>
        <w:jc w:val="both"/>
        <w:rPr>
          <w:sz w:val="22"/>
          <w:szCs w:val="22"/>
        </w:rPr>
      </w:pPr>
      <w:r>
        <w:rPr>
          <w:color w:val="000000"/>
        </w:rPr>
        <w:t>prašymą mokytis pagal pagrindinio ugdymo programos I arba II dalį:</w:t>
      </w:r>
    </w:p>
    <w:p w:rsidR="000F1030" w:rsidRPr="00DE2D1F" w:rsidRDefault="000F1030" w:rsidP="000F1030">
      <w:pPr>
        <w:numPr>
          <w:ilvl w:val="1"/>
          <w:numId w:val="9"/>
        </w:numPr>
        <w:tabs>
          <w:tab w:val="left" w:pos="0"/>
        </w:tabs>
        <w:jc w:val="both"/>
        <w:rPr>
          <w:sz w:val="22"/>
          <w:szCs w:val="22"/>
        </w:rPr>
      </w:pPr>
      <w:r>
        <w:rPr>
          <w:color w:val="000000"/>
        </w:rPr>
        <w:t>gimimo liudijimą ir jo kopiją;</w:t>
      </w:r>
    </w:p>
    <w:p w:rsidR="000F1030" w:rsidRPr="00DE2D1F" w:rsidRDefault="000F1030" w:rsidP="000F1030">
      <w:pPr>
        <w:numPr>
          <w:ilvl w:val="1"/>
          <w:numId w:val="9"/>
        </w:numPr>
        <w:tabs>
          <w:tab w:val="left" w:pos="0"/>
        </w:tabs>
        <w:jc w:val="both"/>
        <w:rPr>
          <w:sz w:val="22"/>
          <w:szCs w:val="22"/>
        </w:rPr>
      </w:pPr>
      <w:r>
        <w:rPr>
          <w:color w:val="000000"/>
        </w:rPr>
        <w:t>medicinos pažymą;</w:t>
      </w:r>
    </w:p>
    <w:p w:rsidR="000F1030" w:rsidRPr="00DE2D1F" w:rsidRDefault="000F1030" w:rsidP="000F1030">
      <w:pPr>
        <w:numPr>
          <w:ilvl w:val="1"/>
          <w:numId w:val="9"/>
        </w:numPr>
        <w:tabs>
          <w:tab w:val="left" w:pos="0"/>
        </w:tabs>
        <w:jc w:val="both"/>
        <w:rPr>
          <w:sz w:val="22"/>
          <w:szCs w:val="22"/>
        </w:rPr>
      </w:pPr>
      <w:r>
        <w:rPr>
          <w:color w:val="000000"/>
        </w:rPr>
        <w:t>įgyto išsilavinimo pažymėjimą arba pažymą apie pasiekimus;</w:t>
      </w:r>
    </w:p>
    <w:p w:rsidR="000F1030" w:rsidRPr="00DE2D1F" w:rsidRDefault="000F1030" w:rsidP="000F1030">
      <w:pPr>
        <w:numPr>
          <w:ilvl w:val="1"/>
          <w:numId w:val="9"/>
        </w:numPr>
        <w:tabs>
          <w:tab w:val="left" w:pos="0"/>
          <w:tab w:val="left" w:pos="851"/>
        </w:tabs>
        <w:ind w:left="0" w:firstLine="360"/>
        <w:jc w:val="both"/>
        <w:rPr>
          <w:sz w:val="22"/>
          <w:szCs w:val="22"/>
        </w:rPr>
      </w:pPr>
      <w:r>
        <w:t>pradinio išsilavinimo pažymėjimą ir pradinio ugdymo programos baigimo pasiekimų ir pažangos vertinimo aprašą</w:t>
      </w:r>
      <w:r>
        <w:rPr>
          <w:color w:val="000000"/>
        </w:rPr>
        <w:t xml:space="preserve"> (priimant į 5 klasę).</w:t>
      </w:r>
    </w:p>
    <w:p w:rsidR="000F1030" w:rsidRPr="00DE2D1F" w:rsidRDefault="000F1030" w:rsidP="000F1030">
      <w:pPr>
        <w:numPr>
          <w:ilvl w:val="0"/>
          <w:numId w:val="9"/>
        </w:numPr>
        <w:tabs>
          <w:tab w:val="left" w:pos="0"/>
        </w:tabs>
        <w:ind w:left="0" w:firstLine="360"/>
        <w:jc w:val="both"/>
        <w:rPr>
          <w:sz w:val="22"/>
          <w:szCs w:val="22"/>
        </w:rPr>
      </w:pPr>
      <w:r>
        <w:rPr>
          <w:color w:val="000000"/>
        </w:rPr>
        <w:t>Mokinys, baigęs pradinio ugdymo programą ir pageidaujantis tęsti mokymąsi pagal aukštesnio lygmens ugdymo programą toje pačioje mokykloje, pateikia mokyklos direktoriui tik prašymą (pasibaigus ugdymo procesui).</w:t>
      </w:r>
    </w:p>
    <w:p w:rsidR="000F1030" w:rsidRDefault="000F1030" w:rsidP="000F1030">
      <w:pPr>
        <w:tabs>
          <w:tab w:val="left" w:pos="0"/>
        </w:tabs>
        <w:ind w:left="360"/>
        <w:jc w:val="both"/>
        <w:rPr>
          <w:color w:val="000000"/>
        </w:rPr>
      </w:pPr>
    </w:p>
    <w:p w:rsidR="000F1030" w:rsidRDefault="000F1030" w:rsidP="000F1030">
      <w:pPr>
        <w:numPr>
          <w:ilvl w:val="0"/>
          <w:numId w:val="15"/>
        </w:numPr>
        <w:tabs>
          <w:tab w:val="left" w:pos="0"/>
        </w:tabs>
        <w:jc w:val="center"/>
        <w:rPr>
          <w:b/>
          <w:bCs/>
          <w:color w:val="000000"/>
        </w:rPr>
      </w:pPr>
      <w:r>
        <w:rPr>
          <w:b/>
          <w:bCs/>
          <w:color w:val="000000"/>
        </w:rPr>
        <w:t>PRIĖMIMAS MOKYTIS PAGAL VIDURINIO UGDYMO PROGRAMĄ</w:t>
      </w:r>
    </w:p>
    <w:p w:rsidR="000F1030" w:rsidRDefault="000F1030" w:rsidP="000F1030">
      <w:pPr>
        <w:tabs>
          <w:tab w:val="left" w:pos="0"/>
        </w:tabs>
        <w:ind w:left="360"/>
        <w:jc w:val="center"/>
        <w:rPr>
          <w:b/>
          <w:bCs/>
          <w:color w:val="000000"/>
        </w:rPr>
      </w:pPr>
    </w:p>
    <w:p w:rsidR="000F1030" w:rsidRPr="00DE2D1F" w:rsidRDefault="000F1030" w:rsidP="000F1030">
      <w:pPr>
        <w:numPr>
          <w:ilvl w:val="0"/>
          <w:numId w:val="9"/>
        </w:numPr>
        <w:tabs>
          <w:tab w:val="left" w:pos="0"/>
        </w:tabs>
        <w:ind w:left="0" w:firstLine="360"/>
        <w:jc w:val="both"/>
        <w:rPr>
          <w:sz w:val="22"/>
          <w:szCs w:val="22"/>
        </w:rPr>
      </w:pPr>
      <w:r>
        <w:t>Pradėti mokytis pagal vidurinio ugdymo programą priimamas asmuo, įgijęs pagrindinį ar jam prilygintą išsilavinimą.</w:t>
      </w:r>
      <w:r>
        <w:rPr>
          <w:color w:val="000000"/>
        </w:rPr>
        <w:t xml:space="preserve"> </w:t>
      </w:r>
    </w:p>
    <w:p w:rsidR="000F1030" w:rsidRPr="00DE2D1F" w:rsidRDefault="000F1030" w:rsidP="000F1030">
      <w:pPr>
        <w:numPr>
          <w:ilvl w:val="0"/>
          <w:numId w:val="9"/>
        </w:numPr>
        <w:tabs>
          <w:tab w:val="left" w:pos="0"/>
        </w:tabs>
        <w:ind w:left="0" w:firstLine="360"/>
        <w:jc w:val="both"/>
        <w:rPr>
          <w:sz w:val="22"/>
          <w:szCs w:val="22"/>
        </w:rPr>
      </w:pPr>
      <w:r>
        <w:t xml:space="preserve">Asmuo, naujai atvykęs mokytis, </w:t>
      </w:r>
      <w:r>
        <w:rPr>
          <w:color w:val="000000"/>
        </w:rPr>
        <w:t xml:space="preserve">bendrojo ugdymo mokyklai </w:t>
      </w:r>
      <w:r>
        <w:t>pateikia:</w:t>
      </w:r>
    </w:p>
    <w:p w:rsidR="000F1030" w:rsidRPr="00DE2D1F" w:rsidRDefault="000F1030" w:rsidP="000F1030">
      <w:pPr>
        <w:numPr>
          <w:ilvl w:val="1"/>
          <w:numId w:val="9"/>
        </w:numPr>
        <w:tabs>
          <w:tab w:val="left" w:pos="0"/>
        </w:tabs>
        <w:jc w:val="both"/>
        <w:rPr>
          <w:sz w:val="22"/>
          <w:szCs w:val="22"/>
        </w:rPr>
      </w:pPr>
      <w:r>
        <w:t>prašymą mokytis pagal vidurinio ugdymo programą;</w:t>
      </w:r>
    </w:p>
    <w:p w:rsidR="000F1030" w:rsidRPr="00DE2D1F" w:rsidRDefault="000F1030" w:rsidP="000F1030">
      <w:pPr>
        <w:numPr>
          <w:ilvl w:val="1"/>
          <w:numId w:val="9"/>
        </w:numPr>
        <w:tabs>
          <w:tab w:val="left" w:pos="0"/>
        </w:tabs>
        <w:jc w:val="both"/>
        <w:rPr>
          <w:sz w:val="22"/>
          <w:szCs w:val="22"/>
        </w:rPr>
      </w:pPr>
      <w:r>
        <w:t>atitinkamą išsilavinimą patvirtinantį pažymėjimą;</w:t>
      </w:r>
    </w:p>
    <w:p w:rsidR="000F1030" w:rsidRPr="00DE2D1F" w:rsidRDefault="000F1030" w:rsidP="000F1030">
      <w:pPr>
        <w:numPr>
          <w:ilvl w:val="1"/>
          <w:numId w:val="9"/>
        </w:numPr>
        <w:tabs>
          <w:tab w:val="left" w:pos="0"/>
        </w:tabs>
        <w:jc w:val="both"/>
        <w:rPr>
          <w:sz w:val="22"/>
          <w:szCs w:val="22"/>
        </w:rPr>
      </w:pPr>
      <w:r>
        <w:rPr>
          <w:color w:val="000000"/>
        </w:rPr>
        <w:t>gimimo liudijimą arba asmens tapatybę patvirtinantį dokumentą ir jų kopijas;</w:t>
      </w:r>
    </w:p>
    <w:p w:rsidR="000F1030" w:rsidRPr="00DE2D1F" w:rsidRDefault="000F1030" w:rsidP="000F1030">
      <w:pPr>
        <w:numPr>
          <w:ilvl w:val="1"/>
          <w:numId w:val="9"/>
        </w:numPr>
        <w:tabs>
          <w:tab w:val="left" w:pos="0"/>
        </w:tabs>
        <w:jc w:val="both"/>
        <w:rPr>
          <w:sz w:val="22"/>
          <w:szCs w:val="22"/>
        </w:rPr>
      </w:pPr>
      <w:r>
        <w:rPr>
          <w:color w:val="000000"/>
        </w:rPr>
        <w:t>medicinos pažymą.</w:t>
      </w:r>
    </w:p>
    <w:p w:rsidR="000F1030" w:rsidRDefault="000F1030" w:rsidP="000F1030">
      <w:pPr>
        <w:numPr>
          <w:ilvl w:val="0"/>
          <w:numId w:val="9"/>
        </w:numPr>
        <w:ind w:left="0" w:firstLine="360"/>
        <w:jc w:val="both"/>
        <w:rPr>
          <w:b/>
          <w:bCs/>
          <w:color w:val="000000"/>
        </w:rPr>
      </w:pPr>
      <w:r>
        <w:rPr>
          <w:color w:val="000000"/>
        </w:rPr>
        <w:t>Asmenys, baigę pagrindinio ugdymo programą ir norintys tęsti mokymąsi pagal vidurinio ugdymo programą toje pačioje mokykloje, prašymus mokyklos direktoriui pateikia pasibaigus ugdymo procesui.</w:t>
      </w:r>
    </w:p>
    <w:p w:rsidR="000F1030" w:rsidRDefault="000F1030" w:rsidP="000F1030">
      <w:pPr>
        <w:tabs>
          <w:tab w:val="left" w:pos="0"/>
        </w:tabs>
        <w:ind w:left="360"/>
        <w:jc w:val="center"/>
        <w:rPr>
          <w:sz w:val="22"/>
          <w:szCs w:val="22"/>
        </w:rPr>
      </w:pPr>
    </w:p>
    <w:p w:rsidR="000F1030" w:rsidRPr="00ED4EC0" w:rsidRDefault="000F1030" w:rsidP="000F1030">
      <w:pPr>
        <w:numPr>
          <w:ilvl w:val="0"/>
          <w:numId w:val="15"/>
        </w:numPr>
        <w:jc w:val="center"/>
        <w:rPr>
          <w:b/>
          <w:bCs/>
          <w:color w:val="000000"/>
        </w:rPr>
      </w:pPr>
      <w:r>
        <w:rPr>
          <w:b/>
          <w:bCs/>
          <w:color w:val="000000"/>
        </w:rPr>
        <w:t>PRAŠYMŲ REGISTRAVIMO IR PRIĖMIMO TVARKA</w:t>
      </w:r>
    </w:p>
    <w:p w:rsidR="000F1030" w:rsidRDefault="000F1030" w:rsidP="000F1030">
      <w:pPr>
        <w:rPr>
          <w:b/>
          <w:bCs/>
          <w:color w:val="000000"/>
        </w:rPr>
      </w:pPr>
    </w:p>
    <w:p w:rsidR="000F1030" w:rsidRDefault="000F1030" w:rsidP="000F1030">
      <w:pPr>
        <w:numPr>
          <w:ilvl w:val="0"/>
          <w:numId w:val="9"/>
        </w:numPr>
        <w:rPr>
          <w:color w:val="000000"/>
        </w:rPr>
      </w:pPr>
      <w:r w:rsidRPr="00B50367">
        <w:t>Priėmimo komisija:</w:t>
      </w:r>
    </w:p>
    <w:p w:rsidR="000F1030" w:rsidRDefault="000F1030" w:rsidP="000F1030">
      <w:pPr>
        <w:numPr>
          <w:ilvl w:val="1"/>
          <w:numId w:val="9"/>
        </w:numPr>
        <w:tabs>
          <w:tab w:val="left" w:pos="851"/>
        </w:tabs>
        <w:rPr>
          <w:color w:val="000000"/>
        </w:rPr>
      </w:pPr>
      <w:r>
        <w:rPr>
          <w:color w:val="000000"/>
        </w:rPr>
        <w:t xml:space="preserve"> vykdo asmenų priėmimą kitiems mokslo metams;</w:t>
      </w:r>
      <w:r w:rsidRPr="00ED4EC0">
        <w:rPr>
          <w:color w:val="000000"/>
        </w:rPr>
        <w:t xml:space="preserve"> </w:t>
      </w:r>
    </w:p>
    <w:p w:rsidR="000F1030" w:rsidRPr="00ED4EC0" w:rsidRDefault="000F1030" w:rsidP="000F1030">
      <w:pPr>
        <w:numPr>
          <w:ilvl w:val="1"/>
          <w:numId w:val="9"/>
        </w:numPr>
        <w:tabs>
          <w:tab w:val="left" w:pos="851"/>
        </w:tabs>
        <w:rPr>
          <w:color w:val="000000"/>
        </w:rPr>
      </w:pPr>
      <w:r>
        <w:t xml:space="preserve"> </w:t>
      </w:r>
      <w:r w:rsidRPr="00B50367">
        <w:t>nagrinėja asmenų pateiktus dokumentus;</w:t>
      </w:r>
    </w:p>
    <w:p w:rsidR="000F1030" w:rsidRPr="00ED4EC0" w:rsidRDefault="000F1030" w:rsidP="000F1030">
      <w:pPr>
        <w:numPr>
          <w:ilvl w:val="1"/>
          <w:numId w:val="9"/>
        </w:numPr>
        <w:tabs>
          <w:tab w:val="left" w:pos="851"/>
        </w:tabs>
        <w:ind w:left="0" w:firstLine="360"/>
        <w:rPr>
          <w:color w:val="000000"/>
        </w:rPr>
      </w:pPr>
      <w:r>
        <w:t xml:space="preserve"> </w:t>
      </w:r>
      <w:r w:rsidRPr="00B50367">
        <w:t>sudaro priimamų asmenų sąrašą, tvirtina jį protokoliniu nutarimu ir teikia mokyklos direktoriui</w:t>
      </w:r>
      <w:r>
        <w:t>;</w:t>
      </w:r>
    </w:p>
    <w:p w:rsidR="000F1030" w:rsidRPr="00D827B9" w:rsidRDefault="000F1030" w:rsidP="000F1030">
      <w:pPr>
        <w:numPr>
          <w:ilvl w:val="1"/>
          <w:numId w:val="9"/>
        </w:numPr>
        <w:tabs>
          <w:tab w:val="left" w:pos="851"/>
        </w:tabs>
        <w:rPr>
          <w:color w:val="000000"/>
        </w:rPr>
      </w:pPr>
      <w:r>
        <w:lastRenderedPageBreak/>
        <w:t xml:space="preserve"> </w:t>
      </w:r>
      <w:r w:rsidRPr="00B50367">
        <w:t>teikia siūlymus mokyklos direktoriui dėl priėmimo proceso tobulinimo</w:t>
      </w:r>
      <w:r>
        <w:t>.</w:t>
      </w:r>
    </w:p>
    <w:p w:rsidR="000F1030" w:rsidRPr="00D827B9" w:rsidRDefault="000F1030" w:rsidP="000F1030">
      <w:pPr>
        <w:numPr>
          <w:ilvl w:val="0"/>
          <w:numId w:val="9"/>
        </w:numPr>
        <w:tabs>
          <w:tab w:val="left" w:pos="709"/>
        </w:tabs>
        <w:ind w:left="0" w:firstLine="360"/>
        <w:rPr>
          <w:color w:val="000000"/>
        </w:rPr>
      </w:pPr>
      <w:r w:rsidRPr="00B50367">
        <w:t>Pirmame Priėmimo komisijos posėdyje renkamas pirmininkas, sekretorius. Mokyklos direktorius negali būti Priėmimo komisijos pirmininkas</w:t>
      </w:r>
      <w:r>
        <w:t>.</w:t>
      </w:r>
    </w:p>
    <w:p w:rsidR="000F1030" w:rsidRDefault="000F1030" w:rsidP="000F1030">
      <w:pPr>
        <w:numPr>
          <w:ilvl w:val="0"/>
          <w:numId w:val="9"/>
        </w:numPr>
        <w:tabs>
          <w:tab w:val="left" w:pos="851"/>
        </w:tabs>
        <w:ind w:left="0" w:firstLine="360"/>
        <w:rPr>
          <w:color w:val="000000"/>
        </w:rPr>
      </w:pPr>
      <w:r>
        <w:rPr>
          <w:color w:val="000000"/>
        </w:rPr>
        <w:t>Mokyklos direktorius:</w:t>
      </w:r>
    </w:p>
    <w:p w:rsidR="000F1030" w:rsidRPr="00D827B9" w:rsidRDefault="000F1030" w:rsidP="000F1030">
      <w:pPr>
        <w:numPr>
          <w:ilvl w:val="1"/>
          <w:numId w:val="9"/>
        </w:numPr>
        <w:tabs>
          <w:tab w:val="left" w:pos="851"/>
        </w:tabs>
        <w:rPr>
          <w:color w:val="000000"/>
        </w:rPr>
      </w:pPr>
      <w:r>
        <w:t xml:space="preserve"> </w:t>
      </w:r>
      <w:r w:rsidRPr="00B50367">
        <w:t>vertina Priėmimo komisijos pateiktus priimamų asmenų sąrašus ir juos tvirtina įsakymu</w:t>
      </w:r>
      <w:r>
        <w:t>;</w:t>
      </w:r>
    </w:p>
    <w:p w:rsidR="000F1030" w:rsidRPr="00D827B9" w:rsidRDefault="000F1030" w:rsidP="000F1030">
      <w:pPr>
        <w:numPr>
          <w:ilvl w:val="1"/>
          <w:numId w:val="9"/>
        </w:numPr>
        <w:tabs>
          <w:tab w:val="left" w:pos="993"/>
        </w:tabs>
        <w:ind w:left="0" w:firstLine="360"/>
        <w:rPr>
          <w:color w:val="000000"/>
        </w:rPr>
      </w:pPr>
      <w:r w:rsidRPr="00B50367">
        <w:t>nagrinėja asmenų skundus, pareiškimus, apeliacijas, esant poreikiui, pasitelkia Priėmimo komisiją</w:t>
      </w:r>
      <w:r>
        <w:t>;</w:t>
      </w:r>
    </w:p>
    <w:p w:rsidR="000F1030" w:rsidRPr="00D827B9" w:rsidRDefault="000F1030" w:rsidP="000F1030">
      <w:pPr>
        <w:numPr>
          <w:ilvl w:val="1"/>
          <w:numId w:val="9"/>
        </w:numPr>
        <w:tabs>
          <w:tab w:val="left" w:pos="851"/>
        </w:tabs>
        <w:rPr>
          <w:color w:val="000000"/>
        </w:rPr>
      </w:pPr>
      <w:r>
        <w:rPr>
          <w:color w:val="000000"/>
        </w:rPr>
        <w:t xml:space="preserve"> </w:t>
      </w:r>
      <w:r w:rsidRPr="00B50367">
        <w:t>informuoja asmenis, kurių prašymai nebuvo patenkinti, nurodydamas priežastis</w:t>
      </w:r>
      <w:r>
        <w:t>;</w:t>
      </w:r>
    </w:p>
    <w:p w:rsidR="000F1030" w:rsidRPr="00D827B9" w:rsidRDefault="000F1030" w:rsidP="000F1030">
      <w:pPr>
        <w:numPr>
          <w:ilvl w:val="1"/>
          <w:numId w:val="9"/>
        </w:numPr>
        <w:tabs>
          <w:tab w:val="left" w:pos="851"/>
        </w:tabs>
        <w:rPr>
          <w:color w:val="000000"/>
        </w:rPr>
      </w:pPr>
      <w:r>
        <w:rPr>
          <w:color w:val="000000"/>
        </w:rPr>
        <w:t xml:space="preserve"> </w:t>
      </w:r>
      <w:r w:rsidRPr="00B50367">
        <w:t>vykdo pavienį asmenų priėmimą, esant poreikiui, pasitelkia Priėmimo komisiją</w:t>
      </w:r>
      <w:r>
        <w:t>.</w:t>
      </w:r>
    </w:p>
    <w:p w:rsidR="000F1030" w:rsidRDefault="000F1030" w:rsidP="000F1030">
      <w:pPr>
        <w:numPr>
          <w:ilvl w:val="0"/>
          <w:numId w:val="9"/>
        </w:numPr>
        <w:ind w:left="0" w:firstLine="360"/>
        <w:jc w:val="both"/>
      </w:pPr>
      <w:r>
        <w:t>Prašymą mokytis bendrojo ugdymo mokykloje už vaiką iki 14 metų pateikia vienas iš tėvų (globėjų). 14–16 metų vaikas prie prašymo prideda vieno iš tėvų (rūpintojų) raštišką sutikimą.</w:t>
      </w:r>
    </w:p>
    <w:p w:rsidR="000F1030" w:rsidRDefault="000F1030" w:rsidP="000F1030">
      <w:pPr>
        <w:numPr>
          <w:ilvl w:val="0"/>
          <w:numId w:val="9"/>
        </w:numPr>
        <w:ind w:left="0" w:firstLine="360"/>
        <w:jc w:val="both"/>
      </w:pPr>
      <w:r>
        <w:t>Prašyme nurodomi tikslūs duomenys apie tėvų darbovietę, gyvenamąją vietą, telefono numeris, elektroninio pašto adresas. Tėvai, neturintys savo telefono, nurodo kitų asmenų telefono numerį, kad esant skubiems nenumatytiems atvejams (vaiko liga, nelaimingas atsitikimas ir pan.) galima būtų su jais susisiekti.</w:t>
      </w:r>
    </w:p>
    <w:p w:rsidR="000F1030" w:rsidRDefault="000F1030" w:rsidP="000F1030">
      <w:pPr>
        <w:numPr>
          <w:ilvl w:val="0"/>
          <w:numId w:val="9"/>
        </w:numPr>
        <w:ind w:left="0" w:firstLine="360"/>
        <w:jc w:val="both"/>
      </w:pPr>
      <w:r>
        <w:t>Prašymas ir kiti pateikiami dokumentai priimami ir registruojami bendrojo ugdymo mokykloje Prašymų dėl priėmimo į mokyklą registre.</w:t>
      </w:r>
    </w:p>
    <w:p w:rsidR="000F1030" w:rsidRDefault="000F1030" w:rsidP="000F1030">
      <w:pPr>
        <w:numPr>
          <w:ilvl w:val="0"/>
          <w:numId w:val="9"/>
        </w:numPr>
        <w:ind w:left="0" w:firstLine="360"/>
        <w:jc w:val="both"/>
      </w:pPr>
      <w:r>
        <w:t>Prašymų dėl priėmimo į mokyklą registras įtraukiamas į dokumentacijos planą ir jam  suteikiamas bylos indeksas.</w:t>
      </w:r>
    </w:p>
    <w:p w:rsidR="000F1030" w:rsidRDefault="000F1030" w:rsidP="000F1030">
      <w:pPr>
        <w:numPr>
          <w:ilvl w:val="0"/>
          <w:numId w:val="9"/>
        </w:numPr>
        <w:ind w:left="0" w:firstLine="360"/>
        <w:jc w:val="both"/>
      </w:pPr>
      <w:r>
        <w:t>Mokymo sutartis su kiekvienu naujai atvykusiu mokytis asmeniu ir tos mokyklos mokiniu, pradedančiu mokytis pagal aukštesnio lygmens ugdymo programą ar jos dalį, keičiančiu ugdymo programą (pradedančiu mokytis pagal pritaikytą bendrojo ugdymo programą), sudaroma iki pirmos jo mokymosi pagal aukštesnio lygmens ugdymo programą dienos.</w:t>
      </w:r>
    </w:p>
    <w:p w:rsidR="000F1030" w:rsidRDefault="000F1030" w:rsidP="000F1030">
      <w:pPr>
        <w:numPr>
          <w:ilvl w:val="0"/>
          <w:numId w:val="9"/>
        </w:numPr>
        <w:ind w:left="0" w:firstLine="360"/>
        <w:jc w:val="both"/>
      </w:pPr>
      <w:r>
        <w:t>Mokymo sutartį mokykla su asmeniu sudaro pagal mokyklos, kurioje asmuo mokysis, paskirtį ir vykdomą ikimokyklinio, priešmokyklinio, pradinio, pagrindinio (pagrindinio ugdymo programos I ar II dalį), vidurinio ugdymo programą.</w:t>
      </w:r>
    </w:p>
    <w:p w:rsidR="000F1030" w:rsidRDefault="000F1030" w:rsidP="000F1030">
      <w:pPr>
        <w:numPr>
          <w:ilvl w:val="0"/>
          <w:numId w:val="9"/>
        </w:numPr>
        <w:ind w:left="0" w:firstLine="360"/>
        <w:jc w:val="both"/>
      </w:pPr>
      <w:r>
        <w:t>Abu mokymo sutarties egzempliorius pasirašo mokyklos direktorius ar jo įgaliotas asmuo ir prašymo teikėjas. Už vaiką iki 14 metų jo vardu mokymo sutartį sudaro vienas iš tėvų (globėjų), veikdamas išimtinai vaiko interesais. Vaikas nuo 14 iki 18 metų mokymo sutartį sudaro tik turėdamas vieno iš tėvų (rūpintojų) raštišką sutikimą.</w:t>
      </w:r>
    </w:p>
    <w:p w:rsidR="000F1030" w:rsidRDefault="000F1030" w:rsidP="000F1030">
      <w:pPr>
        <w:numPr>
          <w:ilvl w:val="0"/>
          <w:numId w:val="9"/>
        </w:numPr>
        <w:jc w:val="both"/>
      </w:pPr>
      <w:r>
        <w:t>Mokymo sutartis registruojama Mokymo sutarčių registre.</w:t>
      </w:r>
    </w:p>
    <w:p w:rsidR="000F1030" w:rsidRDefault="000F1030" w:rsidP="000F1030">
      <w:pPr>
        <w:numPr>
          <w:ilvl w:val="0"/>
          <w:numId w:val="9"/>
        </w:numPr>
        <w:ind w:left="0" w:firstLine="360"/>
        <w:jc w:val="both"/>
      </w:pPr>
      <w:r>
        <w:t>Vienas mokymo sutarties egzempliorius įteikiamas prašymą pateikusiam asmeniui, kitas egzempliorius lieka mokykloje (segama į mokinio asmens bylą).</w:t>
      </w:r>
    </w:p>
    <w:p w:rsidR="000F1030" w:rsidRDefault="000F1030" w:rsidP="000F1030">
      <w:pPr>
        <w:numPr>
          <w:ilvl w:val="0"/>
          <w:numId w:val="9"/>
        </w:numPr>
        <w:jc w:val="both"/>
      </w:pPr>
      <w:r>
        <w:t>Sudarius mokymo sutartį:</w:t>
      </w:r>
    </w:p>
    <w:p w:rsidR="000F1030" w:rsidRDefault="000F1030" w:rsidP="000F1030">
      <w:pPr>
        <w:numPr>
          <w:ilvl w:val="1"/>
          <w:numId w:val="9"/>
        </w:numPr>
        <w:tabs>
          <w:tab w:val="left" w:pos="993"/>
        </w:tabs>
        <w:jc w:val="both"/>
      </w:pPr>
      <w:r>
        <w:t>asmuo įregistruojamas Mokinių registre;</w:t>
      </w:r>
    </w:p>
    <w:p w:rsidR="000F1030" w:rsidRDefault="000F1030" w:rsidP="000F1030">
      <w:pPr>
        <w:numPr>
          <w:ilvl w:val="1"/>
          <w:numId w:val="9"/>
        </w:numPr>
        <w:tabs>
          <w:tab w:val="left" w:pos="993"/>
        </w:tabs>
        <w:ind w:left="0" w:firstLine="360"/>
        <w:jc w:val="both"/>
      </w:pPr>
      <w:r>
        <w:t>formuojama mokinio byla. Joje segama mokymo sutartis, mokinio ir (ar) jo tėvų (globėjų, rūpintojų) prašymai, pažymos ir kita su mokinio ugdymu susijusi informacija. Mokiniui išvykus iš mokyklos, jo byloje esantys dokumentai lieka mokykloje. Gavus mokyklos, kurioje mokinys tęsia mokymąsi, prašymą, tai mokyklai išsiunčiamos prašomų mokykloje esančių dokumentų kopijos arba pateikiama pažyma, kurioje įrašoma informacija apie mokinio mokymosi pasiekimus per tam tikrą ugdymo mokykloje laikotarpį (pvz.: per mėnesį, trimestrą, pusmetį ir pan.).</w:t>
      </w:r>
    </w:p>
    <w:p w:rsidR="000F1030" w:rsidRDefault="000F1030" w:rsidP="000F1030">
      <w:pPr>
        <w:numPr>
          <w:ilvl w:val="1"/>
          <w:numId w:val="9"/>
        </w:numPr>
        <w:tabs>
          <w:tab w:val="left" w:pos="0"/>
          <w:tab w:val="left" w:pos="993"/>
        </w:tabs>
        <w:ind w:left="0" w:firstLine="360"/>
        <w:jc w:val="both"/>
      </w:pPr>
      <w:r>
        <w:t>Apie mokinio iki 16 metų priėmimą mokytis per 5 dienas raštu informuojama ankstesnė jo mokymo įstaiga.</w:t>
      </w:r>
    </w:p>
    <w:p w:rsidR="000F1030" w:rsidRDefault="000F1030" w:rsidP="000F1030">
      <w:pPr>
        <w:numPr>
          <w:ilvl w:val="0"/>
          <w:numId w:val="9"/>
        </w:numPr>
        <w:jc w:val="both"/>
      </w:pPr>
      <w:r>
        <w:t>Mokyklos direktoriaus įsakymu (-</w:t>
      </w:r>
      <w:proofErr w:type="spellStart"/>
      <w:r>
        <w:t>ais</w:t>
      </w:r>
      <w:proofErr w:type="spellEnd"/>
      <w:r>
        <w:t>) įforminami:</w:t>
      </w:r>
    </w:p>
    <w:p w:rsidR="000F1030" w:rsidRDefault="000F1030" w:rsidP="000F1030">
      <w:pPr>
        <w:numPr>
          <w:ilvl w:val="1"/>
          <w:numId w:val="9"/>
        </w:numPr>
        <w:tabs>
          <w:tab w:val="left" w:pos="993"/>
        </w:tabs>
        <w:jc w:val="both"/>
      </w:pPr>
      <w:r>
        <w:t>mokinių paskirstymas į klases (srautus);</w:t>
      </w:r>
    </w:p>
    <w:p w:rsidR="000F1030" w:rsidRPr="00C513A2" w:rsidRDefault="000F1030" w:rsidP="000F1030">
      <w:pPr>
        <w:numPr>
          <w:ilvl w:val="1"/>
          <w:numId w:val="9"/>
        </w:numPr>
        <w:tabs>
          <w:tab w:val="left" w:pos="993"/>
        </w:tabs>
        <w:ind w:left="0" w:firstLine="360"/>
        <w:jc w:val="both"/>
      </w:pPr>
      <w:r>
        <w:t>mokinio laikinas išvykimas gydytis ir mokytis arba laikinas individualus mokinio išvykimas mokytis (mobilumo veikla) į kitos šalies mokyklą pagal tarptautinę programą (mokymo sutartis laikino išvykimo laikotarpiu nenutraukiama).</w:t>
      </w:r>
      <w:r>
        <w:rPr>
          <w:color w:val="000000"/>
        </w:rPr>
        <w:t> </w:t>
      </w:r>
    </w:p>
    <w:p w:rsidR="000F1030" w:rsidRDefault="000F1030" w:rsidP="000F1030">
      <w:pPr>
        <w:tabs>
          <w:tab w:val="left" w:pos="993"/>
        </w:tabs>
        <w:ind w:left="360"/>
        <w:jc w:val="center"/>
        <w:rPr>
          <w:color w:val="000000"/>
        </w:rPr>
      </w:pPr>
    </w:p>
    <w:p w:rsidR="000F1030" w:rsidRDefault="000F1030" w:rsidP="000F1030">
      <w:pPr>
        <w:ind w:firstLine="748"/>
        <w:jc w:val="center"/>
        <w:rPr>
          <w:b/>
          <w:bCs/>
          <w:color w:val="000000"/>
        </w:rPr>
      </w:pPr>
      <w:r>
        <w:rPr>
          <w:b/>
          <w:bCs/>
          <w:color w:val="000000"/>
        </w:rPr>
        <w:t>X. BAIGIAMOSIOS NUOSTATOS</w:t>
      </w:r>
    </w:p>
    <w:p w:rsidR="000F1030" w:rsidRDefault="000F1030" w:rsidP="000F1030">
      <w:pPr>
        <w:ind w:firstLine="748"/>
        <w:jc w:val="center"/>
      </w:pPr>
    </w:p>
    <w:p w:rsidR="000F1030" w:rsidRDefault="000F1030" w:rsidP="000F1030">
      <w:pPr>
        <w:numPr>
          <w:ilvl w:val="0"/>
          <w:numId w:val="9"/>
        </w:numPr>
        <w:tabs>
          <w:tab w:val="left" w:pos="709"/>
          <w:tab w:val="left" w:pos="851"/>
        </w:tabs>
        <w:ind w:left="0" w:firstLine="491"/>
        <w:jc w:val="both"/>
      </w:pPr>
      <w:r>
        <w:rPr>
          <w:color w:val="0D0D0D"/>
        </w:rPr>
        <w:lastRenderedPageBreak/>
        <w:t xml:space="preserve">Aprašo įgyvendinimo priežiūrą vykdo Pagėgių savivaldybės administracijos </w:t>
      </w:r>
      <w:r>
        <w:rPr>
          <w:lang w:eastAsia="lt-LT"/>
        </w:rPr>
        <w:t>Švietimo skyrius.</w:t>
      </w:r>
    </w:p>
    <w:p w:rsidR="000F1030" w:rsidRPr="00C513A2" w:rsidRDefault="000F1030" w:rsidP="000F1030">
      <w:pPr>
        <w:numPr>
          <w:ilvl w:val="0"/>
          <w:numId w:val="9"/>
        </w:numPr>
        <w:tabs>
          <w:tab w:val="left" w:pos="709"/>
          <w:tab w:val="left" w:pos="851"/>
        </w:tabs>
        <w:ind w:left="0" w:firstLine="491"/>
        <w:jc w:val="both"/>
      </w:pPr>
      <w:r>
        <w:rPr>
          <w:color w:val="0D0D0D"/>
        </w:rPr>
        <w:t>Už Aprašo pažeidimus atsako mokyklos direktorius Lietuvos Respublikos įstatymų nustatyta tvarka.</w:t>
      </w:r>
    </w:p>
    <w:p w:rsidR="000F1030" w:rsidRDefault="000F1030" w:rsidP="000F1030">
      <w:pPr>
        <w:numPr>
          <w:ilvl w:val="0"/>
          <w:numId w:val="9"/>
        </w:numPr>
        <w:tabs>
          <w:tab w:val="left" w:pos="709"/>
          <w:tab w:val="left" w:pos="851"/>
        </w:tabs>
        <w:ind w:left="0" w:firstLine="491"/>
        <w:jc w:val="both"/>
      </w:pPr>
      <w:r>
        <w:t>Aprašas gali būti keičiamas, papildomas ir/ar panaikinamas savivaldybės tarybos sprendimu.</w:t>
      </w:r>
    </w:p>
    <w:p w:rsidR="000F1030" w:rsidRPr="00C513A2" w:rsidRDefault="000F1030" w:rsidP="000F1030">
      <w:pPr>
        <w:tabs>
          <w:tab w:val="left" w:pos="709"/>
          <w:tab w:val="left" w:pos="851"/>
        </w:tabs>
        <w:ind w:left="491"/>
        <w:jc w:val="center"/>
      </w:pPr>
      <w:r>
        <w:t>___________________________</w:t>
      </w:r>
    </w:p>
    <w:p w:rsidR="000F1030" w:rsidRPr="00E96471" w:rsidRDefault="000F1030" w:rsidP="000F1030">
      <w:pPr>
        <w:tabs>
          <w:tab w:val="left" w:pos="0"/>
        </w:tabs>
        <w:ind w:left="360"/>
        <w:rPr>
          <w:sz w:val="22"/>
          <w:szCs w:val="22"/>
        </w:rPr>
      </w:pPr>
    </w:p>
    <w:p w:rsidR="000F1030" w:rsidRDefault="000F1030" w:rsidP="000F1030">
      <w:pPr>
        <w:ind w:left="5102"/>
        <w:jc w:val="center"/>
        <w:rPr>
          <w:color w:val="000000"/>
        </w:rPr>
      </w:pPr>
    </w:p>
    <w:p w:rsidR="000F1030" w:rsidRDefault="000F1030" w:rsidP="000F1030">
      <w:pPr>
        <w:ind w:left="5102"/>
        <w:jc w:val="center"/>
        <w:rPr>
          <w:color w:val="000000"/>
        </w:rPr>
      </w:pPr>
    </w:p>
    <w:p w:rsidR="000F1030" w:rsidRDefault="000F1030" w:rsidP="000F1030">
      <w:pPr>
        <w:rPr>
          <w:color w:val="000000"/>
        </w:rPr>
      </w:pPr>
    </w:p>
    <w:p w:rsidR="000F1030" w:rsidRPr="000D732B" w:rsidRDefault="000F1030" w:rsidP="000F1030">
      <w:pPr>
        <w:spacing w:line="360" w:lineRule="auto"/>
        <w:jc w:val="both"/>
      </w:pPr>
    </w:p>
    <w:p w:rsidR="000F1030" w:rsidRDefault="000F1030" w:rsidP="000F1030">
      <w:pPr>
        <w:jc w:val="center"/>
      </w:pPr>
    </w:p>
    <w:p w:rsidR="000F1030" w:rsidRDefault="000F1030" w:rsidP="00C006A1">
      <w:pPr>
        <w:rPr>
          <w:color w:val="000000"/>
        </w:rPr>
      </w:pPr>
    </w:p>
    <w:sectPr w:rsidR="000F1030" w:rsidSect="009A51A5">
      <w:headerReference w:type="default" r:id="rId14"/>
      <w:footerReference w:type="default" r:id="rId15"/>
      <w:footnotePr>
        <w:pos w:val="beneathText"/>
      </w:footnotePr>
      <w:pgSz w:w="11905" w:h="16837"/>
      <w:pgMar w:top="1134" w:right="567" w:bottom="567"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7A3" w:rsidRDefault="002207A3">
      <w:r>
        <w:separator/>
      </w:r>
    </w:p>
  </w:endnote>
  <w:endnote w:type="continuationSeparator" w:id="0">
    <w:p w:rsidR="002207A3" w:rsidRDefault="00220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20002A87" w:usb1="80000000" w:usb2="00000008" w:usb3="00000000" w:csb0="000001FF" w:csb1="00000000"/>
  </w:font>
  <w:font w:name="v">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44" w:rsidRDefault="00B15344">
    <w:pPr>
      <w:pStyle w:val="Por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7A3" w:rsidRDefault="002207A3">
      <w:r>
        <w:separator/>
      </w:r>
    </w:p>
  </w:footnote>
  <w:footnote w:type="continuationSeparator" w:id="0">
    <w:p w:rsidR="002207A3" w:rsidRDefault="00220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44" w:rsidRDefault="00B15344" w:rsidP="006C2F47">
    <w:pPr>
      <w:pStyle w:val="Antrats"/>
      <w:framePr w:wrap="auto" w:vAnchor="text" w:hAnchor="margin" w:xAlign="center" w:y="1"/>
      <w:rPr>
        <w:rStyle w:val="Puslapionumeris"/>
      </w:rPr>
    </w:pPr>
  </w:p>
  <w:p w:rsidR="00B15344" w:rsidRDefault="00B15344">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Antrat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5CE5BAC"/>
    <w:multiLevelType w:val="hybridMultilevel"/>
    <w:tmpl w:val="4C4C63A6"/>
    <w:lvl w:ilvl="0" w:tplc="0427000F">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0F782D57"/>
    <w:multiLevelType w:val="hybridMultilevel"/>
    <w:tmpl w:val="F23A507A"/>
    <w:lvl w:ilvl="0" w:tplc="4F62F192">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nsid w:val="132B1414"/>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EA3173E"/>
    <w:multiLevelType w:val="hybridMultilevel"/>
    <w:tmpl w:val="DA404F54"/>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6">
    <w:nsid w:val="20AA53DC"/>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27F357F8"/>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84C15FB"/>
    <w:multiLevelType w:val="multilevel"/>
    <w:tmpl w:val="EE26B5E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DA71C84"/>
    <w:multiLevelType w:val="multilevel"/>
    <w:tmpl w:val="31248490"/>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60C36E1"/>
    <w:multiLevelType w:val="multilevel"/>
    <w:tmpl w:val="47808ABE"/>
    <w:lvl w:ilvl="0">
      <w:start w:val="1"/>
      <w:numFmt w:val="decimal"/>
      <w:lvlText w:val="%1."/>
      <w:lvlJc w:val="left"/>
      <w:pPr>
        <w:tabs>
          <w:tab w:val="num" w:pos="1664"/>
        </w:tabs>
        <w:ind w:left="1664" w:hanging="360"/>
      </w:pPr>
      <w:rPr>
        <w:rFonts w:cs="Times New Roman"/>
      </w:rPr>
    </w:lvl>
    <w:lvl w:ilvl="1">
      <w:start w:val="4"/>
      <w:numFmt w:val="decimal"/>
      <w:isLgl/>
      <w:lvlText w:val="%1.%2."/>
      <w:lvlJc w:val="left"/>
      <w:pPr>
        <w:tabs>
          <w:tab w:val="num" w:pos="1724"/>
        </w:tabs>
        <w:ind w:left="1724" w:hanging="420"/>
      </w:pPr>
      <w:rPr>
        <w:rFonts w:cs="Times New Roman" w:hint="default"/>
      </w:rPr>
    </w:lvl>
    <w:lvl w:ilvl="2">
      <w:start w:val="1"/>
      <w:numFmt w:val="decimal"/>
      <w:isLgl/>
      <w:lvlText w:val="%1.%2.%3."/>
      <w:lvlJc w:val="left"/>
      <w:pPr>
        <w:tabs>
          <w:tab w:val="num" w:pos="2024"/>
        </w:tabs>
        <w:ind w:left="2024" w:hanging="720"/>
      </w:pPr>
      <w:rPr>
        <w:rFonts w:cs="Times New Roman" w:hint="default"/>
      </w:rPr>
    </w:lvl>
    <w:lvl w:ilvl="3">
      <w:start w:val="1"/>
      <w:numFmt w:val="decimal"/>
      <w:isLgl/>
      <w:lvlText w:val="%1.%2.%3.%4."/>
      <w:lvlJc w:val="left"/>
      <w:pPr>
        <w:tabs>
          <w:tab w:val="num" w:pos="2024"/>
        </w:tabs>
        <w:ind w:left="2024" w:hanging="720"/>
      </w:pPr>
      <w:rPr>
        <w:rFonts w:cs="Times New Roman" w:hint="default"/>
      </w:rPr>
    </w:lvl>
    <w:lvl w:ilvl="4">
      <w:start w:val="1"/>
      <w:numFmt w:val="decimal"/>
      <w:isLgl/>
      <w:lvlText w:val="%1.%2.%3.%4.%5."/>
      <w:lvlJc w:val="left"/>
      <w:pPr>
        <w:tabs>
          <w:tab w:val="num" w:pos="2384"/>
        </w:tabs>
        <w:ind w:left="2384" w:hanging="1080"/>
      </w:pPr>
      <w:rPr>
        <w:rFonts w:cs="Times New Roman" w:hint="default"/>
      </w:rPr>
    </w:lvl>
    <w:lvl w:ilvl="5">
      <w:start w:val="1"/>
      <w:numFmt w:val="decimal"/>
      <w:isLgl/>
      <w:lvlText w:val="%1.%2.%3.%4.%5.%6."/>
      <w:lvlJc w:val="left"/>
      <w:pPr>
        <w:tabs>
          <w:tab w:val="num" w:pos="2384"/>
        </w:tabs>
        <w:ind w:left="2384" w:hanging="1080"/>
      </w:pPr>
      <w:rPr>
        <w:rFonts w:cs="Times New Roman" w:hint="default"/>
      </w:rPr>
    </w:lvl>
    <w:lvl w:ilvl="6">
      <w:start w:val="1"/>
      <w:numFmt w:val="decimal"/>
      <w:isLgl/>
      <w:lvlText w:val="%1.%2.%3.%4.%5.%6.%7."/>
      <w:lvlJc w:val="left"/>
      <w:pPr>
        <w:tabs>
          <w:tab w:val="num" w:pos="2744"/>
        </w:tabs>
        <w:ind w:left="2744" w:hanging="1440"/>
      </w:pPr>
      <w:rPr>
        <w:rFonts w:cs="Times New Roman" w:hint="default"/>
      </w:rPr>
    </w:lvl>
    <w:lvl w:ilvl="7">
      <w:start w:val="1"/>
      <w:numFmt w:val="decimal"/>
      <w:isLgl/>
      <w:lvlText w:val="%1.%2.%3.%4.%5.%6.%7.%8."/>
      <w:lvlJc w:val="left"/>
      <w:pPr>
        <w:tabs>
          <w:tab w:val="num" w:pos="2744"/>
        </w:tabs>
        <w:ind w:left="2744" w:hanging="1440"/>
      </w:pPr>
      <w:rPr>
        <w:rFonts w:cs="Times New Roman" w:hint="default"/>
      </w:rPr>
    </w:lvl>
    <w:lvl w:ilvl="8">
      <w:start w:val="1"/>
      <w:numFmt w:val="decimal"/>
      <w:isLgl/>
      <w:lvlText w:val="%1.%2.%3.%4.%5.%6.%7.%8.%9."/>
      <w:lvlJc w:val="left"/>
      <w:pPr>
        <w:tabs>
          <w:tab w:val="num" w:pos="3104"/>
        </w:tabs>
        <w:ind w:left="3104" w:hanging="1800"/>
      </w:pPr>
      <w:rPr>
        <w:rFonts w:cs="Times New Roman" w:hint="default"/>
      </w:rPr>
    </w:lvl>
  </w:abstractNum>
  <w:abstractNum w:abstractNumId="12">
    <w:nsid w:val="426D7EA3"/>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4CF04F1A"/>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5E57658"/>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59926C88"/>
    <w:multiLevelType w:val="hybridMultilevel"/>
    <w:tmpl w:val="D97E4492"/>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6">
    <w:nsid w:val="5A5F2996"/>
    <w:multiLevelType w:val="multilevel"/>
    <w:tmpl w:val="31248490"/>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6340524D"/>
    <w:multiLevelType w:val="hybridMultilevel"/>
    <w:tmpl w:val="C9C2C648"/>
    <w:lvl w:ilvl="0" w:tplc="A3743698">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8">
    <w:nsid w:val="65ED065C"/>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9815233"/>
    <w:multiLevelType w:val="multilevel"/>
    <w:tmpl w:val="A7889E6C"/>
    <w:lvl w:ilvl="0">
      <w:start w:val="1"/>
      <w:numFmt w:val="decimal"/>
      <w:lvlText w:val="%1."/>
      <w:lvlJc w:val="left"/>
      <w:pPr>
        <w:ind w:left="786" w:hanging="360"/>
      </w:pPr>
      <w:rPr>
        <w:rFonts w:cs="Times New Roman" w:hint="default"/>
        <w:b w:val="0"/>
        <w:bCs w:val="0"/>
        <w:sz w:val="24"/>
        <w:szCs w:val="24"/>
      </w:rPr>
    </w:lvl>
    <w:lvl w:ilvl="1">
      <w:start w:val="1"/>
      <w:numFmt w:val="decimal"/>
      <w:isLgl/>
      <w:lvlText w:val="%1.%2."/>
      <w:lvlJc w:val="left"/>
      <w:pPr>
        <w:ind w:left="906" w:hanging="48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0">
    <w:nsid w:val="6A3E1D88"/>
    <w:multiLevelType w:val="multilevel"/>
    <w:tmpl w:val="31248490"/>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6C891DF5"/>
    <w:multiLevelType w:val="multilevel"/>
    <w:tmpl w:val="EE26B5E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7883071E"/>
    <w:multiLevelType w:val="hybridMultilevel"/>
    <w:tmpl w:val="94C27F10"/>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3">
    <w:nsid w:val="79284C1E"/>
    <w:multiLevelType w:val="multilevel"/>
    <w:tmpl w:val="0EA880E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793118DD"/>
    <w:multiLevelType w:val="multilevel"/>
    <w:tmpl w:val="C9C2C648"/>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794B7C10"/>
    <w:multiLevelType w:val="multilevel"/>
    <w:tmpl w:val="A7889E6C"/>
    <w:lvl w:ilvl="0">
      <w:start w:val="1"/>
      <w:numFmt w:val="decimal"/>
      <w:lvlText w:val="%1."/>
      <w:lvlJc w:val="left"/>
      <w:pPr>
        <w:ind w:left="786" w:hanging="360"/>
      </w:pPr>
      <w:rPr>
        <w:rFonts w:cs="Times New Roman" w:hint="default"/>
        <w:b w:val="0"/>
        <w:bCs w:val="0"/>
        <w:sz w:val="24"/>
        <w:szCs w:val="24"/>
      </w:rPr>
    </w:lvl>
    <w:lvl w:ilvl="1">
      <w:start w:val="1"/>
      <w:numFmt w:val="decimal"/>
      <w:isLgl/>
      <w:lvlText w:val="%1.%2."/>
      <w:lvlJc w:val="left"/>
      <w:pPr>
        <w:ind w:left="906" w:hanging="48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6">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7">
    <w:nsid w:val="7F73206A"/>
    <w:multiLevelType w:val="multilevel"/>
    <w:tmpl w:val="C9C2C648"/>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3"/>
  </w:num>
  <w:num w:numId="8">
    <w:abstractNumId w:val="5"/>
  </w:num>
  <w:num w:numId="9">
    <w:abstractNumId w:val="19"/>
  </w:num>
  <w:num w:numId="10">
    <w:abstractNumId w:val="12"/>
  </w:num>
  <w:num w:numId="11">
    <w:abstractNumId w:val="4"/>
  </w:num>
  <w:num w:numId="12">
    <w:abstractNumId w:val="18"/>
  </w:num>
  <w:num w:numId="13">
    <w:abstractNumId w:val="8"/>
  </w:num>
  <w:num w:numId="14">
    <w:abstractNumId w:val="6"/>
  </w:num>
  <w:num w:numId="15">
    <w:abstractNumId w:val="17"/>
  </w:num>
  <w:num w:numId="16">
    <w:abstractNumId w:val="21"/>
  </w:num>
  <w:num w:numId="17">
    <w:abstractNumId w:val="9"/>
  </w:num>
  <w:num w:numId="18">
    <w:abstractNumId w:val="2"/>
  </w:num>
  <w:num w:numId="19">
    <w:abstractNumId w:val="13"/>
  </w:num>
  <w:num w:numId="20">
    <w:abstractNumId w:val="27"/>
  </w:num>
  <w:num w:numId="21">
    <w:abstractNumId w:val="23"/>
  </w:num>
  <w:num w:numId="22">
    <w:abstractNumId w:val="14"/>
  </w:num>
  <w:num w:numId="23">
    <w:abstractNumId w:val="24"/>
  </w:num>
  <w:num w:numId="24">
    <w:abstractNumId w:val="16"/>
  </w:num>
  <w:num w:numId="25">
    <w:abstractNumId w:val="20"/>
  </w:num>
  <w:num w:numId="26">
    <w:abstractNumId w:val="1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2"/>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1DE"/>
    <w:rsid w:val="00016AC0"/>
    <w:rsid w:val="00022F6C"/>
    <w:rsid w:val="00043978"/>
    <w:rsid w:val="00050DE5"/>
    <w:rsid w:val="00054E2C"/>
    <w:rsid w:val="00057056"/>
    <w:rsid w:val="00057B4A"/>
    <w:rsid w:val="000714A4"/>
    <w:rsid w:val="00080BBD"/>
    <w:rsid w:val="000A134A"/>
    <w:rsid w:val="000D479C"/>
    <w:rsid w:val="000E2646"/>
    <w:rsid w:val="000F1030"/>
    <w:rsid w:val="00104EDE"/>
    <w:rsid w:val="00107C25"/>
    <w:rsid w:val="00123E9F"/>
    <w:rsid w:val="001272BF"/>
    <w:rsid w:val="00155AF2"/>
    <w:rsid w:val="001615BE"/>
    <w:rsid w:val="00163404"/>
    <w:rsid w:val="00164D77"/>
    <w:rsid w:val="00165DE0"/>
    <w:rsid w:val="00172485"/>
    <w:rsid w:val="00176315"/>
    <w:rsid w:val="001863C1"/>
    <w:rsid w:val="00197493"/>
    <w:rsid w:val="001A7734"/>
    <w:rsid w:val="001B29FD"/>
    <w:rsid w:val="001B5FEA"/>
    <w:rsid w:val="001B799B"/>
    <w:rsid w:val="001D4FA4"/>
    <w:rsid w:val="001D6622"/>
    <w:rsid w:val="001D7C6B"/>
    <w:rsid w:val="001E72AD"/>
    <w:rsid w:val="001F1B05"/>
    <w:rsid w:val="00205C3E"/>
    <w:rsid w:val="002207A3"/>
    <w:rsid w:val="0022508A"/>
    <w:rsid w:val="0023303D"/>
    <w:rsid w:val="00233D3C"/>
    <w:rsid w:val="002342CC"/>
    <w:rsid w:val="002447C1"/>
    <w:rsid w:val="00245935"/>
    <w:rsid w:val="00246FC4"/>
    <w:rsid w:val="00261BAA"/>
    <w:rsid w:val="00272287"/>
    <w:rsid w:val="0028073A"/>
    <w:rsid w:val="002928BB"/>
    <w:rsid w:val="002966DA"/>
    <w:rsid w:val="002A3A2E"/>
    <w:rsid w:val="002A5206"/>
    <w:rsid w:val="002B1112"/>
    <w:rsid w:val="002B159E"/>
    <w:rsid w:val="002B6676"/>
    <w:rsid w:val="002B7546"/>
    <w:rsid w:val="002D31C4"/>
    <w:rsid w:val="002D4FE8"/>
    <w:rsid w:val="002E02C5"/>
    <w:rsid w:val="002E1BE4"/>
    <w:rsid w:val="002E6485"/>
    <w:rsid w:val="0030407C"/>
    <w:rsid w:val="00305C29"/>
    <w:rsid w:val="00307324"/>
    <w:rsid w:val="00310877"/>
    <w:rsid w:val="00311E51"/>
    <w:rsid w:val="00334144"/>
    <w:rsid w:val="00360B42"/>
    <w:rsid w:val="003666F0"/>
    <w:rsid w:val="00374915"/>
    <w:rsid w:val="00381F6F"/>
    <w:rsid w:val="00390423"/>
    <w:rsid w:val="00395D22"/>
    <w:rsid w:val="003A252B"/>
    <w:rsid w:val="003B2AF2"/>
    <w:rsid w:val="003B3734"/>
    <w:rsid w:val="003B4413"/>
    <w:rsid w:val="003C2621"/>
    <w:rsid w:val="003D2F66"/>
    <w:rsid w:val="003D3C26"/>
    <w:rsid w:val="003D4901"/>
    <w:rsid w:val="003E2E8B"/>
    <w:rsid w:val="003F43C9"/>
    <w:rsid w:val="003F676F"/>
    <w:rsid w:val="00400944"/>
    <w:rsid w:val="00402FF0"/>
    <w:rsid w:val="0040403F"/>
    <w:rsid w:val="00410CF5"/>
    <w:rsid w:val="0042065A"/>
    <w:rsid w:val="004209EC"/>
    <w:rsid w:val="00422600"/>
    <w:rsid w:val="004233DF"/>
    <w:rsid w:val="00430323"/>
    <w:rsid w:val="00431FA2"/>
    <w:rsid w:val="00432859"/>
    <w:rsid w:val="004335CB"/>
    <w:rsid w:val="0044047F"/>
    <w:rsid w:val="00442C1A"/>
    <w:rsid w:val="0046017F"/>
    <w:rsid w:val="00460764"/>
    <w:rsid w:val="00463939"/>
    <w:rsid w:val="00466E33"/>
    <w:rsid w:val="00471693"/>
    <w:rsid w:val="00472EB4"/>
    <w:rsid w:val="004773B2"/>
    <w:rsid w:val="004839DD"/>
    <w:rsid w:val="00485C99"/>
    <w:rsid w:val="00493FE1"/>
    <w:rsid w:val="004A1E95"/>
    <w:rsid w:val="004A21C4"/>
    <w:rsid w:val="004B05AB"/>
    <w:rsid w:val="004B4E76"/>
    <w:rsid w:val="004D20DB"/>
    <w:rsid w:val="004D5419"/>
    <w:rsid w:val="004E749B"/>
    <w:rsid w:val="004F0E12"/>
    <w:rsid w:val="004F4B6B"/>
    <w:rsid w:val="005015B5"/>
    <w:rsid w:val="00501973"/>
    <w:rsid w:val="00502F59"/>
    <w:rsid w:val="005112C4"/>
    <w:rsid w:val="00513DBE"/>
    <w:rsid w:val="0051487C"/>
    <w:rsid w:val="00521B23"/>
    <w:rsid w:val="00526C52"/>
    <w:rsid w:val="005337B8"/>
    <w:rsid w:val="00534E01"/>
    <w:rsid w:val="00540099"/>
    <w:rsid w:val="005425AC"/>
    <w:rsid w:val="00543120"/>
    <w:rsid w:val="005478D4"/>
    <w:rsid w:val="00551A94"/>
    <w:rsid w:val="005542EC"/>
    <w:rsid w:val="00562E5A"/>
    <w:rsid w:val="00571A27"/>
    <w:rsid w:val="00577907"/>
    <w:rsid w:val="00581228"/>
    <w:rsid w:val="00594541"/>
    <w:rsid w:val="005B04A5"/>
    <w:rsid w:val="005C7AB1"/>
    <w:rsid w:val="005E0F0A"/>
    <w:rsid w:val="005E239A"/>
    <w:rsid w:val="005E5458"/>
    <w:rsid w:val="005F0DE1"/>
    <w:rsid w:val="005F21F8"/>
    <w:rsid w:val="006022FE"/>
    <w:rsid w:val="006300C1"/>
    <w:rsid w:val="006301DA"/>
    <w:rsid w:val="00636D7E"/>
    <w:rsid w:val="00636EA5"/>
    <w:rsid w:val="00645FD7"/>
    <w:rsid w:val="00651094"/>
    <w:rsid w:val="00654222"/>
    <w:rsid w:val="00661F2A"/>
    <w:rsid w:val="00666479"/>
    <w:rsid w:val="00692339"/>
    <w:rsid w:val="00694598"/>
    <w:rsid w:val="0069512A"/>
    <w:rsid w:val="006A0D6D"/>
    <w:rsid w:val="006A486F"/>
    <w:rsid w:val="006B5E75"/>
    <w:rsid w:val="006B7021"/>
    <w:rsid w:val="006C2F47"/>
    <w:rsid w:val="006C5C90"/>
    <w:rsid w:val="006D1731"/>
    <w:rsid w:val="00716A46"/>
    <w:rsid w:val="00725459"/>
    <w:rsid w:val="0072643C"/>
    <w:rsid w:val="00726C1A"/>
    <w:rsid w:val="00726CF6"/>
    <w:rsid w:val="00750663"/>
    <w:rsid w:val="00757A58"/>
    <w:rsid w:val="00760DAD"/>
    <w:rsid w:val="00766489"/>
    <w:rsid w:val="007715D7"/>
    <w:rsid w:val="00782F6C"/>
    <w:rsid w:val="00786D3B"/>
    <w:rsid w:val="00794235"/>
    <w:rsid w:val="00795646"/>
    <w:rsid w:val="007A35FF"/>
    <w:rsid w:val="007B1170"/>
    <w:rsid w:val="007B5BD1"/>
    <w:rsid w:val="007C0E5B"/>
    <w:rsid w:val="007C1F0A"/>
    <w:rsid w:val="007C23BA"/>
    <w:rsid w:val="007C5791"/>
    <w:rsid w:val="007D6997"/>
    <w:rsid w:val="007E1F97"/>
    <w:rsid w:val="007E2D84"/>
    <w:rsid w:val="007E771B"/>
    <w:rsid w:val="007F376A"/>
    <w:rsid w:val="007F3BD3"/>
    <w:rsid w:val="007F7D80"/>
    <w:rsid w:val="0080618B"/>
    <w:rsid w:val="00806F5F"/>
    <w:rsid w:val="00817898"/>
    <w:rsid w:val="00820013"/>
    <w:rsid w:val="00822C0B"/>
    <w:rsid w:val="00832B54"/>
    <w:rsid w:val="0085634D"/>
    <w:rsid w:val="00857CDC"/>
    <w:rsid w:val="00862DA0"/>
    <w:rsid w:val="00871C1F"/>
    <w:rsid w:val="0087546A"/>
    <w:rsid w:val="00875EEC"/>
    <w:rsid w:val="00877EEE"/>
    <w:rsid w:val="0088386D"/>
    <w:rsid w:val="00883FEA"/>
    <w:rsid w:val="00890DBB"/>
    <w:rsid w:val="0089103D"/>
    <w:rsid w:val="00891CE2"/>
    <w:rsid w:val="00893F07"/>
    <w:rsid w:val="008967ED"/>
    <w:rsid w:val="008A37F2"/>
    <w:rsid w:val="008A3DE8"/>
    <w:rsid w:val="008A5CD1"/>
    <w:rsid w:val="008B5228"/>
    <w:rsid w:val="008B7662"/>
    <w:rsid w:val="008B77CB"/>
    <w:rsid w:val="008C1DE5"/>
    <w:rsid w:val="008C556C"/>
    <w:rsid w:val="008C7BDB"/>
    <w:rsid w:val="008E1C4C"/>
    <w:rsid w:val="008F11FB"/>
    <w:rsid w:val="008F378E"/>
    <w:rsid w:val="00913338"/>
    <w:rsid w:val="009148DA"/>
    <w:rsid w:val="00917808"/>
    <w:rsid w:val="00920BDD"/>
    <w:rsid w:val="00941934"/>
    <w:rsid w:val="00945C96"/>
    <w:rsid w:val="009468F0"/>
    <w:rsid w:val="00952C20"/>
    <w:rsid w:val="00955D77"/>
    <w:rsid w:val="0095751E"/>
    <w:rsid w:val="00962BF4"/>
    <w:rsid w:val="009668CC"/>
    <w:rsid w:val="009864DF"/>
    <w:rsid w:val="00992251"/>
    <w:rsid w:val="0099247C"/>
    <w:rsid w:val="00997F92"/>
    <w:rsid w:val="009A51A5"/>
    <w:rsid w:val="009A7AA6"/>
    <w:rsid w:val="009B1BBC"/>
    <w:rsid w:val="009C739C"/>
    <w:rsid w:val="009D5539"/>
    <w:rsid w:val="009D5612"/>
    <w:rsid w:val="009D65D5"/>
    <w:rsid w:val="009E79F7"/>
    <w:rsid w:val="009F1DE8"/>
    <w:rsid w:val="009F31A9"/>
    <w:rsid w:val="009F3B5F"/>
    <w:rsid w:val="009F4899"/>
    <w:rsid w:val="009F72D0"/>
    <w:rsid w:val="00A32FB4"/>
    <w:rsid w:val="00A41988"/>
    <w:rsid w:val="00A42CDA"/>
    <w:rsid w:val="00A467C1"/>
    <w:rsid w:val="00A47910"/>
    <w:rsid w:val="00A50A57"/>
    <w:rsid w:val="00A57974"/>
    <w:rsid w:val="00A669F6"/>
    <w:rsid w:val="00A67527"/>
    <w:rsid w:val="00A710F4"/>
    <w:rsid w:val="00A7114F"/>
    <w:rsid w:val="00A7601E"/>
    <w:rsid w:val="00A77226"/>
    <w:rsid w:val="00A87F9D"/>
    <w:rsid w:val="00A95B0A"/>
    <w:rsid w:val="00AA359B"/>
    <w:rsid w:val="00AA41DF"/>
    <w:rsid w:val="00AB759D"/>
    <w:rsid w:val="00AC7E6A"/>
    <w:rsid w:val="00B15344"/>
    <w:rsid w:val="00B20F4E"/>
    <w:rsid w:val="00B23027"/>
    <w:rsid w:val="00B24D52"/>
    <w:rsid w:val="00B27ABB"/>
    <w:rsid w:val="00B403F5"/>
    <w:rsid w:val="00B42184"/>
    <w:rsid w:val="00B43604"/>
    <w:rsid w:val="00B45883"/>
    <w:rsid w:val="00B50367"/>
    <w:rsid w:val="00B50FE1"/>
    <w:rsid w:val="00B530C5"/>
    <w:rsid w:val="00B53FC8"/>
    <w:rsid w:val="00B765FE"/>
    <w:rsid w:val="00B7764E"/>
    <w:rsid w:val="00B77C1D"/>
    <w:rsid w:val="00B818E3"/>
    <w:rsid w:val="00B95990"/>
    <w:rsid w:val="00BC393F"/>
    <w:rsid w:val="00BE5E95"/>
    <w:rsid w:val="00BF58F7"/>
    <w:rsid w:val="00BF7E9B"/>
    <w:rsid w:val="00C006A1"/>
    <w:rsid w:val="00C03951"/>
    <w:rsid w:val="00C0492C"/>
    <w:rsid w:val="00C247F6"/>
    <w:rsid w:val="00C2505B"/>
    <w:rsid w:val="00C2600E"/>
    <w:rsid w:val="00C278BB"/>
    <w:rsid w:val="00C30718"/>
    <w:rsid w:val="00C374B0"/>
    <w:rsid w:val="00C43861"/>
    <w:rsid w:val="00C46CF0"/>
    <w:rsid w:val="00C50C93"/>
    <w:rsid w:val="00C513A2"/>
    <w:rsid w:val="00C52F5D"/>
    <w:rsid w:val="00C53777"/>
    <w:rsid w:val="00C632D6"/>
    <w:rsid w:val="00C7094C"/>
    <w:rsid w:val="00C725C0"/>
    <w:rsid w:val="00C85E87"/>
    <w:rsid w:val="00C92C73"/>
    <w:rsid w:val="00CA18C1"/>
    <w:rsid w:val="00CA6555"/>
    <w:rsid w:val="00CC47A3"/>
    <w:rsid w:val="00CE7271"/>
    <w:rsid w:val="00D04ADF"/>
    <w:rsid w:val="00D0692E"/>
    <w:rsid w:val="00D11024"/>
    <w:rsid w:val="00D21067"/>
    <w:rsid w:val="00D33CED"/>
    <w:rsid w:val="00D53E60"/>
    <w:rsid w:val="00D5618D"/>
    <w:rsid w:val="00D63EC6"/>
    <w:rsid w:val="00D66400"/>
    <w:rsid w:val="00D73162"/>
    <w:rsid w:val="00D74937"/>
    <w:rsid w:val="00D8171F"/>
    <w:rsid w:val="00D827B9"/>
    <w:rsid w:val="00D83303"/>
    <w:rsid w:val="00D909CA"/>
    <w:rsid w:val="00D91277"/>
    <w:rsid w:val="00D919DA"/>
    <w:rsid w:val="00D96265"/>
    <w:rsid w:val="00DB17E1"/>
    <w:rsid w:val="00DB70A6"/>
    <w:rsid w:val="00DC3034"/>
    <w:rsid w:val="00DD0EE9"/>
    <w:rsid w:val="00DE2755"/>
    <w:rsid w:val="00DE2D1F"/>
    <w:rsid w:val="00DE5FA8"/>
    <w:rsid w:val="00E03E08"/>
    <w:rsid w:val="00E060E1"/>
    <w:rsid w:val="00E1416B"/>
    <w:rsid w:val="00E171DE"/>
    <w:rsid w:val="00E27954"/>
    <w:rsid w:val="00E27A19"/>
    <w:rsid w:val="00E30A7E"/>
    <w:rsid w:val="00E4506B"/>
    <w:rsid w:val="00E53675"/>
    <w:rsid w:val="00E61C46"/>
    <w:rsid w:val="00E6243D"/>
    <w:rsid w:val="00E66CD9"/>
    <w:rsid w:val="00E82C74"/>
    <w:rsid w:val="00E90145"/>
    <w:rsid w:val="00E96471"/>
    <w:rsid w:val="00EB1165"/>
    <w:rsid w:val="00EB422E"/>
    <w:rsid w:val="00EB5595"/>
    <w:rsid w:val="00ED38AA"/>
    <w:rsid w:val="00ED4B6B"/>
    <w:rsid w:val="00ED4EC0"/>
    <w:rsid w:val="00EE3D79"/>
    <w:rsid w:val="00EF3250"/>
    <w:rsid w:val="00F02926"/>
    <w:rsid w:val="00F046B6"/>
    <w:rsid w:val="00F05204"/>
    <w:rsid w:val="00F20FDF"/>
    <w:rsid w:val="00F30E8E"/>
    <w:rsid w:val="00F32337"/>
    <w:rsid w:val="00F32CD5"/>
    <w:rsid w:val="00F44005"/>
    <w:rsid w:val="00F478CB"/>
    <w:rsid w:val="00F50137"/>
    <w:rsid w:val="00F51031"/>
    <w:rsid w:val="00F62236"/>
    <w:rsid w:val="00F645D7"/>
    <w:rsid w:val="00F6518B"/>
    <w:rsid w:val="00F6664F"/>
    <w:rsid w:val="00F67C8D"/>
    <w:rsid w:val="00F7358B"/>
    <w:rsid w:val="00F803A1"/>
    <w:rsid w:val="00F82942"/>
    <w:rsid w:val="00F85EAD"/>
    <w:rsid w:val="00F95D54"/>
    <w:rsid w:val="00F97C3C"/>
    <w:rsid w:val="00FA0016"/>
    <w:rsid w:val="00FA6C96"/>
    <w:rsid w:val="00FB027C"/>
    <w:rsid w:val="00FB43FA"/>
    <w:rsid w:val="00FB5442"/>
    <w:rsid w:val="00FC492B"/>
    <w:rsid w:val="00FC4CAE"/>
    <w:rsid w:val="00FD3C7A"/>
    <w:rsid w:val="00FE3A55"/>
    <w:rsid w:val="00FF0B0B"/>
    <w:rsid w:val="00FF4ED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512A"/>
    <w:pPr>
      <w:suppressAutoHyphens/>
    </w:pPr>
    <w:rPr>
      <w:sz w:val="24"/>
      <w:szCs w:val="24"/>
      <w:lang w:eastAsia="ar-SA"/>
    </w:rPr>
  </w:style>
  <w:style w:type="paragraph" w:styleId="Antrat1">
    <w:name w:val="heading 1"/>
    <w:basedOn w:val="prastasis"/>
    <w:next w:val="prastasis"/>
    <w:link w:val="Antrat1Diagrama"/>
    <w:uiPriority w:val="99"/>
    <w:qFormat/>
    <w:rsid w:val="0069512A"/>
    <w:pPr>
      <w:keepNext/>
      <w:numPr>
        <w:numId w:val="1"/>
      </w:numPr>
      <w:jc w:val="center"/>
      <w:outlineLvl w:val="0"/>
    </w:pPr>
    <w:rPr>
      <w:b/>
      <w:bCs/>
    </w:rPr>
  </w:style>
  <w:style w:type="paragraph" w:styleId="Antrat2">
    <w:name w:val="heading 2"/>
    <w:basedOn w:val="prastasis"/>
    <w:next w:val="prastasis"/>
    <w:link w:val="Antrat2Diagrama"/>
    <w:uiPriority w:val="99"/>
    <w:qFormat/>
    <w:rsid w:val="005B04A5"/>
    <w:pPr>
      <w:keepNext/>
      <w:suppressAutoHyphens w:val="0"/>
      <w:spacing w:before="240" w:after="60"/>
      <w:outlineLvl w:val="1"/>
    </w:pPr>
    <w:rPr>
      <w:rFonts w:ascii="Arial" w:hAnsi="Arial" w:cs="Arial"/>
      <w:b/>
      <w:bCs/>
      <w:i/>
      <w:iCs/>
      <w:sz w:val="28"/>
      <w:szCs w:val="28"/>
      <w:lang w:eastAsia="lt-LT"/>
    </w:rPr>
  </w:style>
  <w:style w:type="paragraph" w:styleId="Antrat5">
    <w:name w:val="heading 5"/>
    <w:basedOn w:val="prastasis"/>
    <w:next w:val="prastasis"/>
    <w:link w:val="Antrat5Diagrama"/>
    <w:uiPriority w:val="99"/>
    <w:qFormat/>
    <w:rsid w:val="0069512A"/>
    <w:pPr>
      <w:numPr>
        <w:ilvl w:val="4"/>
        <w:numId w:val="1"/>
      </w:num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3303D"/>
    <w:rPr>
      <w:rFonts w:ascii="Cambria" w:hAnsi="Cambria" w:cs="Cambria"/>
      <w:b/>
      <w:bCs/>
      <w:kern w:val="32"/>
      <w:sz w:val="32"/>
      <w:szCs w:val="32"/>
      <w:lang w:eastAsia="ar-SA" w:bidi="ar-SA"/>
    </w:rPr>
  </w:style>
  <w:style w:type="character" w:customStyle="1" w:styleId="Antrat2Diagrama">
    <w:name w:val="Antraštė 2 Diagrama"/>
    <w:basedOn w:val="Numatytasispastraiposriftas"/>
    <w:link w:val="Antrat2"/>
    <w:uiPriority w:val="99"/>
    <w:locked/>
    <w:rsid w:val="0023303D"/>
    <w:rPr>
      <w:rFonts w:ascii="Cambria" w:hAnsi="Cambria" w:cs="Cambria"/>
      <w:b/>
      <w:bCs/>
      <w:i/>
      <w:iCs/>
      <w:sz w:val="28"/>
      <w:szCs w:val="28"/>
      <w:lang w:eastAsia="ar-SA" w:bidi="ar-SA"/>
    </w:rPr>
  </w:style>
  <w:style w:type="character" w:customStyle="1" w:styleId="Antrat5Diagrama">
    <w:name w:val="Antraštė 5 Diagrama"/>
    <w:basedOn w:val="Numatytasispastraiposriftas"/>
    <w:link w:val="Antrat5"/>
    <w:uiPriority w:val="99"/>
    <w:semiHidden/>
    <w:locked/>
    <w:rsid w:val="0023303D"/>
    <w:rPr>
      <w:rFonts w:ascii="Calibri" w:hAnsi="Calibri" w:cs="Calibri"/>
      <w:b/>
      <w:bCs/>
      <w:i/>
      <w:iCs/>
      <w:sz w:val="26"/>
      <w:szCs w:val="26"/>
      <w:lang w:eastAsia="ar-SA" w:bidi="ar-SA"/>
    </w:rPr>
  </w:style>
  <w:style w:type="character" w:customStyle="1" w:styleId="Absatz-Standardschriftart">
    <w:name w:val="Absatz-Standardschriftart"/>
    <w:uiPriority w:val="99"/>
    <w:rsid w:val="0069512A"/>
  </w:style>
  <w:style w:type="character" w:customStyle="1" w:styleId="WW-Absatz-Standardschriftart">
    <w:name w:val="WW-Absatz-Standardschriftart"/>
    <w:uiPriority w:val="99"/>
    <w:rsid w:val="0069512A"/>
  </w:style>
  <w:style w:type="character" w:customStyle="1" w:styleId="WW-Absatz-Standardschriftart1">
    <w:name w:val="WW-Absatz-Standardschriftart1"/>
    <w:uiPriority w:val="99"/>
    <w:rsid w:val="0069512A"/>
  </w:style>
  <w:style w:type="character" w:customStyle="1" w:styleId="WW-Absatz-Standardschriftart11">
    <w:name w:val="WW-Absatz-Standardschriftart11"/>
    <w:uiPriority w:val="99"/>
    <w:rsid w:val="0069512A"/>
  </w:style>
  <w:style w:type="character" w:customStyle="1" w:styleId="WW-Absatz-Standardschriftart111">
    <w:name w:val="WW-Absatz-Standardschriftart111"/>
    <w:uiPriority w:val="99"/>
    <w:rsid w:val="0069512A"/>
  </w:style>
  <w:style w:type="character" w:customStyle="1" w:styleId="WW-Absatz-Standardschriftart1111">
    <w:name w:val="WW-Absatz-Standardschriftart1111"/>
    <w:uiPriority w:val="99"/>
    <w:rsid w:val="0069512A"/>
  </w:style>
  <w:style w:type="character" w:customStyle="1" w:styleId="WW-Absatz-Standardschriftart11111">
    <w:name w:val="WW-Absatz-Standardschriftart11111"/>
    <w:uiPriority w:val="99"/>
    <w:rsid w:val="0069512A"/>
  </w:style>
  <w:style w:type="character" w:customStyle="1" w:styleId="WW-Absatz-Standardschriftart111111">
    <w:name w:val="WW-Absatz-Standardschriftart111111"/>
    <w:uiPriority w:val="99"/>
    <w:rsid w:val="0069512A"/>
  </w:style>
  <w:style w:type="character" w:customStyle="1" w:styleId="WW-Absatz-Standardschriftart1111111">
    <w:name w:val="WW-Absatz-Standardschriftart1111111"/>
    <w:uiPriority w:val="99"/>
    <w:rsid w:val="0069512A"/>
  </w:style>
  <w:style w:type="character" w:customStyle="1" w:styleId="WW-Absatz-Standardschriftart11111111">
    <w:name w:val="WW-Absatz-Standardschriftart11111111"/>
    <w:uiPriority w:val="99"/>
    <w:rsid w:val="0069512A"/>
  </w:style>
  <w:style w:type="character" w:customStyle="1" w:styleId="WW-Absatz-Standardschriftart111111111">
    <w:name w:val="WW-Absatz-Standardschriftart111111111"/>
    <w:uiPriority w:val="99"/>
    <w:rsid w:val="0069512A"/>
  </w:style>
  <w:style w:type="character" w:customStyle="1" w:styleId="WW-Absatz-Standardschriftart1111111111">
    <w:name w:val="WW-Absatz-Standardschriftart1111111111"/>
    <w:uiPriority w:val="99"/>
    <w:rsid w:val="0069512A"/>
  </w:style>
  <w:style w:type="character" w:customStyle="1" w:styleId="WW-Absatz-Standardschriftart11111111111">
    <w:name w:val="WW-Absatz-Standardschriftart11111111111"/>
    <w:uiPriority w:val="99"/>
    <w:rsid w:val="0069512A"/>
  </w:style>
  <w:style w:type="character" w:customStyle="1" w:styleId="WW-Absatz-Standardschriftart111111111111">
    <w:name w:val="WW-Absatz-Standardschriftart111111111111"/>
    <w:uiPriority w:val="99"/>
    <w:rsid w:val="0069512A"/>
  </w:style>
  <w:style w:type="character" w:customStyle="1" w:styleId="WW-Absatz-Standardschriftart1111111111111">
    <w:name w:val="WW-Absatz-Standardschriftart1111111111111"/>
    <w:uiPriority w:val="99"/>
    <w:rsid w:val="0069512A"/>
  </w:style>
  <w:style w:type="character" w:customStyle="1" w:styleId="WW-Absatz-Standardschriftart11111111111111">
    <w:name w:val="WW-Absatz-Standardschriftart11111111111111"/>
    <w:uiPriority w:val="99"/>
    <w:rsid w:val="0069512A"/>
  </w:style>
  <w:style w:type="character" w:customStyle="1" w:styleId="WW-Absatz-Standardschriftart111111111111111">
    <w:name w:val="WW-Absatz-Standardschriftart111111111111111"/>
    <w:uiPriority w:val="99"/>
    <w:rsid w:val="0069512A"/>
  </w:style>
  <w:style w:type="character" w:customStyle="1" w:styleId="WW-DefaultParagraphFont">
    <w:name w:val="WW-Default Paragraph Font"/>
    <w:uiPriority w:val="99"/>
    <w:rsid w:val="0069512A"/>
  </w:style>
  <w:style w:type="character" w:customStyle="1" w:styleId="WW-Absatz-Standardschriftart1111111111111111">
    <w:name w:val="WW-Absatz-Standardschriftart1111111111111111"/>
    <w:uiPriority w:val="99"/>
    <w:rsid w:val="0069512A"/>
  </w:style>
  <w:style w:type="character" w:customStyle="1" w:styleId="WW-Absatz-Standardschriftart11111111111111111">
    <w:name w:val="WW-Absatz-Standardschriftart11111111111111111"/>
    <w:uiPriority w:val="99"/>
    <w:rsid w:val="0069512A"/>
  </w:style>
  <w:style w:type="character" w:customStyle="1" w:styleId="WW-Absatz-Standardschriftart111111111111111111">
    <w:name w:val="WW-Absatz-Standardschriftart111111111111111111"/>
    <w:uiPriority w:val="99"/>
    <w:rsid w:val="0069512A"/>
  </w:style>
  <w:style w:type="character" w:customStyle="1" w:styleId="WW-Absatz-Standardschriftart1111111111111111111">
    <w:name w:val="WW-Absatz-Standardschriftart1111111111111111111"/>
    <w:uiPriority w:val="99"/>
    <w:rsid w:val="0069512A"/>
  </w:style>
  <w:style w:type="character" w:customStyle="1" w:styleId="WW-Absatz-Standardschriftart11111111111111111111">
    <w:name w:val="WW-Absatz-Standardschriftart11111111111111111111"/>
    <w:uiPriority w:val="99"/>
    <w:rsid w:val="0069512A"/>
  </w:style>
  <w:style w:type="character" w:customStyle="1" w:styleId="WW-Absatz-Standardschriftart111111111111111111111">
    <w:name w:val="WW-Absatz-Standardschriftart111111111111111111111"/>
    <w:uiPriority w:val="99"/>
    <w:rsid w:val="0069512A"/>
  </w:style>
  <w:style w:type="character" w:customStyle="1" w:styleId="WW-Absatz-Standardschriftart1111111111111111111111">
    <w:name w:val="WW-Absatz-Standardschriftart1111111111111111111111"/>
    <w:uiPriority w:val="99"/>
    <w:rsid w:val="0069512A"/>
  </w:style>
  <w:style w:type="character" w:customStyle="1" w:styleId="WW-Absatz-Standardschriftart11111111111111111111111">
    <w:name w:val="WW-Absatz-Standardschriftart11111111111111111111111"/>
    <w:uiPriority w:val="99"/>
    <w:rsid w:val="0069512A"/>
  </w:style>
  <w:style w:type="character" w:customStyle="1" w:styleId="WW-Absatz-Standardschriftart111111111111111111111111">
    <w:name w:val="WW-Absatz-Standardschriftart111111111111111111111111"/>
    <w:uiPriority w:val="99"/>
    <w:rsid w:val="0069512A"/>
  </w:style>
  <w:style w:type="character" w:customStyle="1" w:styleId="WW-Absatz-Standardschriftart1111111111111111111111111">
    <w:name w:val="WW-Absatz-Standardschriftart1111111111111111111111111"/>
    <w:uiPriority w:val="99"/>
    <w:rsid w:val="0069512A"/>
  </w:style>
  <w:style w:type="character" w:customStyle="1" w:styleId="WW-Absatz-Standardschriftart11111111111111111111111111">
    <w:name w:val="WW-Absatz-Standardschriftart11111111111111111111111111"/>
    <w:uiPriority w:val="99"/>
    <w:rsid w:val="0069512A"/>
  </w:style>
  <w:style w:type="character" w:customStyle="1" w:styleId="WW-Absatz-Standardschriftart111111111111111111111111111">
    <w:name w:val="WW-Absatz-Standardschriftart111111111111111111111111111"/>
    <w:uiPriority w:val="99"/>
    <w:rsid w:val="0069512A"/>
  </w:style>
  <w:style w:type="character" w:customStyle="1" w:styleId="WW-Absatz-Standardschriftart1111111111111111111111111111">
    <w:name w:val="WW-Absatz-Standardschriftart1111111111111111111111111111"/>
    <w:uiPriority w:val="99"/>
    <w:rsid w:val="0069512A"/>
  </w:style>
  <w:style w:type="character" w:customStyle="1" w:styleId="WW-Absatz-Standardschriftart11111111111111111111111111111">
    <w:name w:val="WW-Absatz-Standardschriftart11111111111111111111111111111"/>
    <w:uiPriority w:val="99"/>
    <w:rsid w:val="0069512A"/>
  </w:style>
  <w:style w:type="character" w:customStyle="1" w:styleId="WW-Absatz-Standardschriftart111111111111111111111111111111">
    <w:name w:val="WW-Absatz-Standardschriftart111111111111111111111111111111"/>
    <w:uiPriority w:val="99"/>
    <w:rsid w:val="0069512A"/>
  </w:style>
  <w:style w:type="character" w:customStyle="1" w:styleId="WW-Absatz-Standardschriftart1111111111111111111111111111111">
    <w:name w:val="WW-Absatz-Standardschriftart1111111111111111111111111111111"/>
    <w:uiPriority w:val="99"/>
    <w:rsid w:val="0069512A"/>
  </w:style>
  <w:style w:type="character" w:customStyle="1" w:styleId="WW-Absatz-Standardschriftart11111111111111111111111111111111">
    <w:name w:val="WW-Absatz-Standardschriftart11111111111111111111111111111111"/>
    <w:uiPriority w:val="99"/>
    <w:rsid w:val="0069512A"/>
  </w:style>
  <w:style w:type="character" w:customStyle="1" w:styleId="WW-Absatz-Standardschriftart111111111111111111111111111111111">
    <w:name w:val="WW-Absatz-Standardschriftart111111111111111111111111111111111"/>
    <w:uiPriority w:val="99"/>
    <w:rsid w:val="0069512A"/>
  </w:style>
  <w:style w:type="character" w:customStyle="1" w:styleId="WW-Absatz-Standardschriftart1111111111111111111111111111111111">
    <w:name w:val="WW-Absatz-Standardschriftart1111111111111111111111111111111111"/>
    <w:uiPriority w:val="99"/>
    <w:rsid w:val="0069512A"/>
  </w:style>
  <w:style w:type="character" w:customStyle="1" w:styleId="WW-Absatz-Standardschriftart11111111111111111111111111111111111">
    <w:name w:val="WW-Absatz-Standardschriftart11111111111111111111111111111111111"/>
    <w:uiPriority w:val="99"/>
    <w:rsid w:val="0069512A"/>
  </w:style>
  <w:style w:type="character" w:customStyle="1" w:styleId="WW-Absatz-Standardschriftart111111111111111111111111111111111111">
    <w:name w:val="WW-Absatz-Standardschriftart111111111111111111111111111111111111"/>
    <w:uiPriority w:val="99"/>
    <w:rsid w:val="0069512A"/>
  </w:style>
  <w:style w:type="character" w:customStyle="1" w:styleId="WW-Absatz-Standardschriftart1111111111111111111111111111111111111">
    <w:name w:val="WW-Absatz-Standardschriftart1111111111111111111111111111111111111"/>
    <w:uiPriority w:val="99"/>
    <w:rsid w:val="0069512A"/>
  </w:style>
  <w:style w:type="character" w:customStyle="1" w:styleId="WW-Absatz-Standardschriftart11111111111111111111111111111111111111">
    <w:name w:val="WW-Absatz-Standardschriftart11111111111111111111111111111111111111"/>
    <w:uiPriority w:val="99"/>
    <w:rsid w:val="0069512A"/>
  </w:style>
  <w:style w:type="character" w:customStyle="1" w:styleId="WW-DefaultParagraphFont1">
    <w:name w:val="WW-Default Paragraph Font1"/>
    <w:uiPriority w:val="99"/>
    <w:rsid w:val="0069512A"/>
  </w:style>
  <w:style w:type="character" w:styleId="Puslapionumeris">
    <w:name w:val="page number"/>
    <w:basedOn w:val="WW-DefaultParagraphFont1"/>
    <w:uiPriority w:val="99"/>
    <w:rsid w:val="0069512A"/>
    <w:rPr>
      <w:rFonts w:cs="Times New Roman"/>
    </w:rPr>
  </w:style>
  <w:style w:type="character" w:styleId="Hipersaitas">
    <w:name w:val="Hyperlink"/>
    <w:basedOn w:val="WW-DefaultParagraphFont1"/>
    <w:uiPriority w:val="99"/>
    <w:rsid w:val="0069512A"/>
    <w:rPr>
      <w:rFonts w:cs="Times New Roman"/>
      <w:color w:val="0000FF"/>
      <w:u w:val="single"/>
    </w:rPr>
  </w:style>
  <w:style w:type="character" w:styleId="Grietas">
    <w:name w:val="Strong"/>
    <w:basedOn w:val="WW-DefaultParagraphFont1"/>
    <w:uiPriority w:val="99"/>
    <w:qFormat/>
    <w:rsid w:val="0069512A"/>
    <w:rPr>
      <w:rFonts w:cs="Times New Roman"/>
      <w:b/>
      <w:bCs/>
    </w:rPr>
  </w:style>
  <w:style w:type="character" w:customStyle="1" w:styleId="Numeravimosimboliai">
    <w:name w:val="Numeravimo simboliai"/>
    <w:uiPriority w:val="99"/>
    <w:rsid w:val="0069512A"/>
  </w:style>
  <w:style w:type="character" w:styleId="Emfaz">
    <w:name w:val="Emphasis"/>
    <w:basedOn w:val="Numatytasispastraiposriftas"/>
    <w:uiPriority w:val="99"/>
    <w:qFormat/>
    <w:rsid w:val="0069512A"/>
    <w:rPr>
      <w:rFonts w:cs="Times New Roman"/>
      <w:i/>
      <w:iCs/>
    </w:rPr>
  </w:style>
  <w:style w:type="paragraph" w:customStyle="1" w:styleId="Antrat10">
    <w:name w:val="Antraštė1"/>
    <w:basedOn w:val="prastasis"/>
    <w:next w:val="Pagrindinistekstas"/>
    <w:uiPriority w:val="99"/>
    <w:rsid w:val="0069512A"/>
    <w:pPr>
      <w:keepNext/>
      <w:spacing w:before="240" w:after="120"/>
    </w:pPr>
    <w:rPr>
      <w:rFonts w:ascii="Arial" w:hAnsi="Arial" w:cs="Arial"/>
      <w:sz w:val="28"/>
      <w:szCs w:val="28"/>
    </w:rPr>
  </w:style>
  <w:style w:type="paragraph" w:styleId="Pagrindinistekstas">
    <w:name w:val="Body Text"/>
    <w:basedOn w:val="prastasis"/>
    <w:link w:val="PagrindinistekstasDiagrama"/>
    <w:uiPriority w:val="99"/>
    <w:rsid w:val="0069512A"/>
    <w:pPr>
      <w:jc w:val="both"/>
    </w:pPr>
    <w:rPr>
      <w:sz w:val="22"/>
      <w:szCs w:val="22"/>
    </w:rPr>
  </w:style>
  <w:style w:type="character" w:customStyle="1" w:styleId="PagrindinistekstasDiagrama">
    <w:name w:val="Pagrindinis tekstas Diagrama"/>
    <w:basedOn w:val="Numatytasispastraiposriftas"/>
    <w:link w:val="Pagrindinistekstas"/>
    <w:uiPriority w:val="99"/>
    <w:locked/>
    <w:rsid w:val="0023303D"/>
    <w:rPr>
      <w:rFonts w:cs="Times New Roman"/>
      <w:sz w:val="24"/>
      <w:szCs w:val="24"/>
      <w:lang w:eastAsia="ar-SA" w:bidi="ar-SA"/>
    </w:rPr>
  </w:style>
  <w:style w:type="paragraph" w:styleId="Sraas">
    <w:name w:val="List"/>
    <w:basedOn w:val="Pagrindinistekstas"/>
    <w:uiPriority w:val="99"/>
    <w:rsid w:val="0069512A"/>
  </w:style>
  <w:style w:type="paragraph" w:customStyle="1" w:styleId="Pavadinimas1">
    <w:name w:val="Pavadinimas1"/>
    <w:basedOn w:val="prastasis"/>
    <w:uiPriority w:val="99"/>
    <w:rsid w:val="0069512A"/>
    <w:pPr>
      <w:suppressLineNumbers/>
      <w:spacing w:before="120" w:after="120"/>
    </w:pPr>
    <w:rPr>
      <w:i/>
      <w:iCs/>
    </w:rPr>
  </w:style>
  <w:style w:type="paragraph" w:customStyle="1" w:styleId="Rodykl">
    <w:name w:val="Rodyklė"/>
    <w:basedOn w:val="prastasis"/>
    <w:uiPriority w:val="99"/>
    <w:rsid w:val="0069512A"/>
    <w:pPr>
      <w:suppressLineNumbers/>
    </w:pPr>
  </w:style>
  <w:style w:type="paragraph" w:styleId="Pagrindinistekstas2">
    <w:name w:val="Body Text 2"/>
    <w:basedOn w:val="prastasis"/>
    <w:link w:val="Pagrindinistekstas2Diagrama"/>
    <w:uiPriority w:val="99"/>
    <w:rsid w:val="0069512A"/>
    <w:pPr>
      <w:jc w:val="both"/>
    </w:pPr>
  </w:style>
  <w:style w:type="character" w:customStyle="1" w:styleId="Pagrindinistekstas2Diagrama">
    <w:name w:val="Pagrindinis tekstas 2 Diagrama"/>
    <w:basedOn w:val="Numatytasispastraiposriftas"/>
    <w:link w:val="Pagrindinistekstas2"/>
    <w:uiPriority w:val="99"/>
    <w:semiHidden/>
    <w:locked/>
    <w:rsid w:val="0023303D"/>
    <w:rPr>
      <w:rFonts w:cs="Times New Roman"/>
      <w:sz w:val="24"/>
      <w:szCs w:val="24"/>
      <w:lang w:eastAsia="ar-SA" w:bidi="ar-SA"/>
    </w:rPr>
  </w:style>
  <w:style w:type="paragraph" w:styleId="Antrats">
    <w:name w:val="header"/>
    <w:basedOn w:val="prastasis"/>
    <w:link w:val="AntratsDiagrama"/>
    <w:uiPriority w:val="99"/>
    <w:rsid w:val="0069512A"/>
    <w:pPr>
      <w:tabs>
        <w:tab w:val="center" w:pos="4153"/>
        <w:tab w:val="right" w:pos="8306"/>
      </w:tabs>
    </w:pPr>
  </w:style>
  <w:style w:type="character" w:customStyle="1" w:styleId="AntratsDiagrama">
    <w:name w:val="Antraštės Diagrama"/>
    <w:basedOn w:val="Numatytasispastraiposriftas"/>
    <w:link w:val="Antrats"/>
    <w:uiPriority w:val="99"/>
    <w:locked/>
    <w:rsid w:val="0023303D"/>
    <w:rPr>
      <w:rFonts w:cs="Times New Roman"/>
      <w:sz w:val="24"/>
      <w:szCs w:val="24"/>
      <w:lang w:eastAsia="ar-SA" w:bidi="ar-SA"/>
    </w:rPr>
  </w:style>
  <w:style w:type="paragraph" w:styleId="Porat">
    <w:name w:val="footer"/>
    <w:basedOn w:val="prastasis"/>
    <w:link w:val="PoratDiagrama"/>
    <w:uiPriority w:val="99"/>
    <w:rsid w:val="0069512A"/>
    <w:pPr>
      <w:tabs>
        <w:tab w:val="center" w:pos="4153"/>
        <w:tab w:val="right" w:pos="8306"/>
      </w:tabs>
    </w:pPr>
  </w:style>
  <w:style w:type="character" w:customStyle="1" w:styleId="PoratDiagrama">
    <w:name w:val="Poraštė Diagrama"/>
    <w:basedOn w:val="Numatytasispastraiposriftas"/>
    <w:link w:val="Porat"/>
    <w:uiPriority w:val="99"/>
    <w:semiHidden/>
    <w:locked/>
    <w:rsid w:val="0023303D"/>
    <w:rPr>
      <w:rFonts w:cs="Times New Roman"/>
      <w:sz w:val="24"/>
      <w:szCs w:val="24"/>
      <w:lang w:eastAsia="ar-SA" w:bidi="ar-SA"/>
    </w:rPr>
  </w:style>
  <w:style w:type="paragraph" w:styleId="Debesliotekstas">
    <w:name w:val="Balloon Text"/>
    <w:basedOn w:val="prastasis"/>
    <w:link w:val="DebesliotekstasDiagrama"/>
    <w:uiPriority w:val="99"/>
    <w:semiHidden/>
    <w:rsid w:val="006951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3303D"/>
    <w:rPr>
      <w:rFonts w:cs="Times New Roman"/>
      <w:sz w:val="2"/>
      <w:szCs w:val="2"/>
      <w:lang w:eastAsia="ar-SA" w:bidi="ar-SA"/>
    </w:rPr>
  </w:style>
  <w:style w:type="paragraph" w:styleId="Pagrindiniotekstotrauka2">
    <w:name w:val="Body Text Indent 2"/>
    <w:basedOn w:val="prastasis"/>
    <w:link w:val="Pagrindiniotekstotrauka2Diagrama"/>
    <w:uiPriority w:val="99"/>
    <w:rsid w:val="0069512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23303D"/>
    <w:rPr>
      <w:rFonts w:cs="Times New Roman"/>
      <w:sz w:val="24"/>
      <w:szCs w:val="24"/>
      <w:lang w:eastAsia="ar-SA" w:bidi="ar-SA"/>
    </w:rPr>
  </w:style>
  <w:style w:type="paragraph" w:styleId="Pagrindiniotekstotrauka">
    <w:name w:val="Body Text Indent"/>
    <w:basedOn w:val="prastasis"/>
    <w:link w:val="PagrindiniotekstotraukaDiagrama"/>
    <w:uiPriority w:val="99"/>
    <w:rsid w:val="0069512A"/>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sid w:val="0023303D"/>
    <w:rPr>
      <w:rFonts w:cs="Times New Roman"/>
      <w:sz w:val="24"/>
      <w:szCs w:val="24"/>
      <w:lang w:eastAsia="ar-SA" w:bidi="ar-SA"/>
    </w:rPr>
  </w:style>
  <w:style w:type="paragraph" w:styleId="Pagrindiniotekstotrauka3">
    <w:name w:val="Body Text Indent 3"/>
    <w:basedOn w:val="prastasis"/>
    <w:link w:val="Pagrindiniotekstotrauka3Diagrama"/>
    <w:uiPriority w:val="99"/>
    <w:rsid w:val="0069512A"/>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23303D"/>
    <w:rPr>
      <w:rFonts w:cs="Times New Roman"/>
      <w:sz w:val="16"/>
      <w:szCs w:val="16"/>
      <w:lang w:eastAsia="ar-SA" w:bidi="ar-SA"/>
    </w:rPr>
  </w:style>
  <w:style w:type="paragraph" w:customStyle="1" w:styleId="WW-Tekstas">
    <w:name w:val="WW-Tekstas"/>
    <w:basedOn w:val="prastasis"/>
    <w:uiPriority w:val="99"/>
    <w:rsid w:val="0069512A"/>
    <w:pPr>
      <w:widowControl w:val="0"/>
      <w:spacing w:after="120"/>
    </w:pPr>
  </w:style>
  <w:style w:type="paragraph" w:customStyle="1" w:styleId="Patvirtinta">
    <w:name w:val="Patvirtinta"/>
    <w:uiPriority w:val="99"/>
    <w:rsid w:val="0069512A"/>
    <w:pPr>
      <w:tabs>
        <w:tab w:val="left" w:pos="1304"/>
        <w:tab w:val="left" w:pos="1457"/>
        <w:tab w:val="left" w:pos="1604"/>
        <w:tab w:val="left" w:pos="1757"/>
      </w:tabs>
      <w:suppressAutoHyphens/>
      <w:ind w:left="5953"/>
    </w:pPr>
    <w:rPr>
      <w:rFonts w:ascii="TimesLT" w:hAnsi="TimesLT" w:cs="TimesLT"/>
      <w:lang w:val="en-US" w:eastAsia="ar-SA"/>
    </w:rPr>
  </w:style>
  <w:style w:type="paragraph" w:customStyle="1" w:styleId="DiagramaDiagramaDiagrama">
    <w:name w:val="Diagrama Diagrama Diagrama"/>
    <w:basedOn w:val="prastasis"/>
    <w:uiPriority w:val="99"/>
    <w:rsid w:val="0069512A"/>
    <w:pPr>
      <w:spacing w:after="160" w:line="240" w:lineRule="exact"/>
    </w:pPr>
    <w:rPr>
      <w:rFonts w:ascii="Tahoma" w:hAnsi="Tahoma" w:cs="Tahoma"/>
      <w:sz w:val="20"/>
      <w:szCs w:val="20"/>
      <w:lang w:val="en-US"/>
    </w:rPr>
  </w:style>
  <w:style w:type="paragraph" w:styleId="HTMLiankstoformatuotas">
    <w:name w:val="HTML Preformatted"/>
    <w:basedOn w:val="prastasis"/>
    <w:link w:val="HTMLiankstoformatuotasDiagrama"/>
    <w:uiPriority w:val="99"/>
    <w:rsid w:val="0069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PreformattedChar">
    <w:name w:val="HTML Preformatted Char"/>
    <w:basedOn w:val="Numatytasispastraiposriftas"/>
    <w:link w:val="HTMLiankstoformatuotas"/>
    <w:uiPriority w:val="99"/>
    <w:semiHidden/>
    <w:locked/>
    <w:rsid w:val="0023303D"/>
    <w:rPr>
      <w:rFonts w:ascii="Courier New" w:hAnsi="Courier New" w:cs="Courier New"/>
      <w:sz w:val="20"/>
      <w:szCs w:val="20"/>
      <w:lang w:eastAsia="ar-SA" w:bidi="ar-SA"/>
    </w:rPr>
  </w:style>
  <w:style w:type="paragraph" w:customStyle="1" w:styleId="DiagramaDiagrama">
    <w:name w:val="Diagrama Diagrama"/>
    <w:basedOn w:val="prastasis"/>
    <w:uiPriority w:val="99"/>
    <w:rsid w:val="0069512A"/>
    <w:pPr>
      <w:spacing w:after="160" w:line="240" w:lineRule="exact"/>
    </w:pPr>
    <w:rPr>
      <w:rFonts w:ascii="Tahoma" w:hAnsi="Tahoma" w:cs="Tahoma"/>
      <w:sz w:val="20"/>
      <w:szCs w:val="20"/>
      <w:lang w:val="en-US"/>
    </w:rPr>
  </w:style>
  <w:style w:type="paragraph" w:customStyle="1" w:styleId="DiagramaDiagrama1CharCharDiagramaDiagrama">
    <w:name w:val="Diagrama Diagrama1 Char Char Diagrama Diagrama"/>
    <w:basedOn w:val="prastasis"/>
    <w:uiPriority w:val="99"/>
    <w:rsid w:val="0069512A"/>
    <w:pPr>
      <w:spacing w:after="160" w:line="240" w:lineRule="exact"/>
    </w:pPr>
    <w:rPr>
      <w:rFonts w:ascii="Tahoma" w:hAnsi="Tahoma" w:cs="Tahoma"/>
      <w:sz w:val="20"/>
      <w:szCs w:val="20"/>
      <w:lang w:val="en-US"/>
    </w:rPr>
  </w:style>
  <w:style w:type="paragraph" w:styleId="prastasistinklapis">
    <w:name w:val="Normal (Web)"/>
    <w:basedOn w:val="prastasis"/>
    <w:uiPriority w:val="99"/>
    <w:rsid w:val="0069512A"/>
    <w:pPr>
      <w:spacing w:after="44"/>
    </w:pPr>
  </w:style>
  <w:style w:type="paragraph" w:customStyle="1" w:styleId="bodytext">
    <w:name w:val="bodytext"/>
    <w:basedOn w:val="prastasis"/>
    <w:uiPriority w:val="99"/>
    <w:rsid w:val="0069512A"/>
    <w:pPr>
      <w:spacing w:before="100" w:after="100"/>
      <w:ind w:left="240"/>
    </w:pPr>
    <w:rPr>
      <w:sz w:val="29"/>
      <w:szCs w:val="29"/>
    </w:rPr>
  </w:style>
  <w:style w:type="paragraph" w:customStyle="1" w:styleId="Lentelsturinys">
    <w:name w:val="Lentelės turinys"/>
    <w:basedOn w:val="prastasis"/>
    <w:uiPriority w:val="99"/>
    <w:rsid w:val="0069512A"/>
    <w:pPr>
      <w:suppressLineNumbers/>
    </w:pPr>
  </w:style>
  <w:style w:type="paragraph" w:customStyle="1" w:styleId="Lentelsantrat">
    <w:name w:val="Lentelės antraštė"/>
    <w:basedOn w:val="Lentelsturinys"/>
    <w:uiPriority w:val="99"/>
    <w:rsid w:val="0069512A"/>
    <w:pPr>
      <w:jc w:val="center"/>
    </w:pPr>
    <w:rPr>
      <w:b/>
      <w:bCs/>
      <w:i/>
      <w:iCs/>
    </w:rPr>
  </w:style>
  <w:style w:type="paragraph" w:customStyle="1" w:styleId="Kadroturinys">
    <w:name w:val="Kadro turinys"/>
    <w:basedOn w:val="Pagrindinistekstas"/>
    <w:uiPriority w:val="99"/>
    <w:rsid w:val="0069512A"/>
  </w:style>
  <w:style w:type="paragraph" w:customStyle="1" w:styleId="Default">
    <w:name w:val="Default"/>
    <w:basedOn w:val="prastasis"/>
    <w:uiPriority w:val="99"/>
    <w:rsid w:val="0069512A"/>
    <w:pPr>
      <w:autoSpaceDE w:val="0"/>
    </w:pPr>
    <w:rPr>
      <w:color w:val="000000"/>
    </w:rPr>
  </w:style>
  <w:style w:type="paragraph" w:customStyle="1" w:styleId="Linija">
    <w:name w:val="Linija"/>
    <w:basedOn w:val="Default"/>
    <w:next w:val="Default"/>
    <w:uiPriority w:val="99"/>
    <w:rsid w:val="0069512A"/>
    <w:rPr>
      <w:color w:val="auto"/>
    </w:rPr>
  </w:style>
  <w:style w:type="paragraph" w:styleId="Pavadinimas">
    <w:name w:val="Title"/>
    <w:basedOn w:val="prastasis"/>
    <w:link w:val="PavadinimasDiagrama"/>
    <w:uiPriority w:val="99"/>
    <w:qFormat/>
    <w:rsid w:val="005B04A5"/>
    <w:pPr>
      <w:suppressAutoHyphens w:val="0"/>
      <w:jc w:val="center"/>
    </w:pPr>
    <w:rPr>
      <w:b/>
      <w:bCs/>
      <w:lang w:eastAsia="en-US"/>
    </w:rPr>
  </w:style>
  <w:style w:type="character" w:customStyle="1" w:styleId="PavadinimasDiagrama">
    <w:name w:val="Pavadinimas Diagrama"/>
    <w:basedOn w:val="Numatytasispastraiposriftas"/>
    <w:link w:val="Pavadinimas"/>
    <w:uiPriority w:val="99"/>
    <w:locked/>
    <w:rsid w:val="0023303D"/>
    <w:rPr>
      <w:rFonts w:ascii="Cambria" w:hAnsi="Cambria" w:cs="Cambria"/>
      <w:b/>
      <w:bCs/>
      <w:kern w:val="28"/>
      <w:sz w:val="32"/>
      <w:szCs w:val="32"/>
      <w:lang w:eastAsia="ar-SA" w:bidi="ar-SA"/>
    </w:rPr>
  </w:style>
  <w:style w:type="character" w:customStyle="1" w:styleId="HTMLiankstoformatuotasDiagrama">
    <w:name w:val="HTML iš anksto formatuotas Diagrama"/>
    <w:basedOn w:val="Numatytasispastraiposriftas"/>
    <w:link w:val="HTMLiankstoformatuotas"/>
    <w:uiPriority w:val="99"/>
    <w:locked/>
    <w:rsid w:val="005B04A5"/>
    <w:rPr>
      <w:rFonts w:ascii="Courier New" w:hAnsi="Courier New" w:cs="Courier New"/>
      <w:lang w:val="lt-LT" w:eastAsia="ar-SA" w:bidi="ar-SA"/>
    </w:rPr>
  </w:style>
  <w:style w:type="character" w:styleId="HTMLspausdinimomainl">
    <w:name w:val="HTML Typewriter"/>
    <w:basedOn w:val="Numatytasispastraiposriftas"/>
    <w:uiPriority w:val="99"/>
    <w:rsid w:val="00233D3C"/>
    <w:rPr>
      <w:rFonts w:ascii="Courier New" w:hAnsi="Courier New" w:cs="Courier New"/>
      <w:sz w:val="20"/>
      <w:szCs w:val="20"/>
    </w:rPr>
  </w:style>
  <w:style w:type="paragraph" w:customStyle="1" w:styleId="Betarp1">
    <w:name w:val="Be tarpų1"/>
    <w:uiPriority w:val="99"/>
    <w:rsid w:val="005478D4"/>
    <w:rPr>
      <w:sz w:val="24"/>
      <w:szCs w:val="24"/>
      <w:lang w:eastAsia="en-US"/>
    </w:rPr>
  </w:style>
  <w:style w:type="paragraph" w:styleId="Sraopastraipa">
    <w:name w:val="List Paragraph"/>
    <w:basedOn w:val="prastasis"/>
    <w:uiPriority w:val="99"/>
    <w:qFormat/>
    <w:rsid w:val="005015B5"/>
    <w:pPr>
      <w:suppressAutoHyphens w:val="0"/>
      <w:overflowPunct w:val="0"/>
      <w:autoSpaceDE w:val="0"/>
      <w:autoSpaceDN w:val="0"/>
      <w:adjustRightInd w:val="0"/>
      <w:ind w:left="720"/>
      <w:contextualSpacing/>
    </w:pPr>
    <w:rPr>
      <w:szCs w:val="20"/>
      <w:lang w:eastAsia="en-US"/>
    </w:rPr>
  </w:style>
  <w:style w:type="table" w:styleId="Lentelstinklelis">
    <w:name w:val="Table Grid"/>
    <w:basedOn w:val="prastojilentel"/>
    <w:uiPriority w:val="99"/>
    <w:locked/>
    <w:rsid w:val="00F9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inispavadinimas">
    <w:name w:val="Subtitle"/>
    <w:basedOn w:val="prastasis"/>
    <w:next w:val="prastasis"/>
    <w:link w:val="AntrinispavadinimasDiagrama"/>
    <w:uiPriority w:val="99"/>
    <w:qFormat/>
    <w:locked/>
    <w:rsid w:val="000F1030"/>
    <w:pPr>
      <w:suppressAutoHyphens w:val="0"/>
      <w:overflowPunct w:val="0"/>
      <w:autoSpaceDE w:val="0"/>
      <w:autoSpaceDN w:val="0"/>
      <w:adjustRightInd w:val="0"/>
      <w:spacing w:after="60"/>
      <w:jc w:val="center"/>
      <w:textAlignment w:val="baseline"/>
      <w:outlineLvl w:val="1"/>
    </w:pPr>
    <w:rPr>
      <w:rFonts w:ascii="Cambria" w:hAnsi="Cambria"/>
      <w:lang w:eastAsia="en-US"/>
    </w:rPr>
  </w:style>
  <w:style w:type="character" w:customStyle="1" w:styleId="AntrinispavadinimasDiagrama">
    <w:name w:val="Antrinis pavadinimas Diagrama"/>
    <w:basedOn w:val="Numatytasispastraiposriftas"/>
    <w:link w:val="Antrinispavadinimas"/>
    <w:uiPriority w:val="99"/>
    <w:rsid w:val="000F1030"/>
    <w:rPr>
      <w:rFonts w:ascii="Cambria" w:hAnsi="Cambria"/>
      <w:sz w:val="24"/>
      <w:szCs w:val="24"/>
      <w:lang w:eastAsia="en-US"/>
    </w:rPr>
  </w:style>
  <w:style w:type="character" w:customStyle="1" w:styleId="Nerykuspabrauktasis1">
    <w:name w:val="Neryškus pabrauktasis1"/>
    <w:basedOn w:val="Numatytasispastraiposriftas"/>
    <w:uiPriority w:val="99"/>
    <w:rsid w:val="000F1030"/>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1114252679">
      <w:marLeft w:val="0"/>
      <w:marRight w:val="0"/>
      <w:marTop w:val="0"/>
      <w:marBottom w:val="0"/>
      <w:divBdr>
        <w:top w:val="none" w:sz="0" w:space="0" w:color="auto"/>
        <w:left w:val="none" w:sz="0" w:space="0" w:color="auto"/>
        <w:bottom w:val="none" w:sz="0" w:space="0" w:color="auto"/>
        <w:right w:val="none" w:sz="0" w:space="0" w:color="auto"/>
      </w:divBdr>
    </w:div>
    <w:div w:id="1114252680">
      <w:marLeft w:val="0"/>
      <w:marRight w:val="0"/>
      <w:marTop w:val="0"/>
      <w:marBottom w:val="0"/>
      <w:divBdr>
        <w:top w:val="none" w:sz="0" w:space="0" w:color="auto"/>
        <w:left w:val="none" w:sz="0" w:space="0" w:color="auto"/>
        <w:bottom w:val="none" w:sz="0" w:space="0" w:color="auto"/>
        <w:right w:val="none" w:sz="0" w:space="0" w:color="auto"/>
      </w:divBdr>
    </w:div>
    <w:div w:id="1114252681">
      <w:marLeft w:val="0"/>
      <w:marRight w:val="0"/>
      <w:marTop w:val="0"/>
      <w:marBottom w:val="0"/>
      <w:divBdr>
        <w:top w:val="none" w:sz="0" w:space="0" w:color="auto"/>
        <w:left w:val="none" w:sz="0" w:space="0" w:color="auto"/>
        <w:bottom w:val="none" w:sz="0" w:space="0" w:color="auto"/>
        <w:right w:val="none" w:sz="0" w:space="0" w:color="auto"/>
      </w:divBdr>
    </w:div>
    <w:div w:id="11142526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gegiai.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agiai.l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27698</Words>
  <Characters>15788</Characters>
  <Application>Microsoft Office Word</Application>
  <DocSecurity>0</DocSecurity>
  <Lines>131</Lines>
  <Paragraphs>86</Paragraphs>
  <ScaleCrop>false</ScaleCrop>
  <Company>Elektrėnų savivaldybė</Company>
  <LinksUpToDate>false</LinksUpToDate>
  <CharactersWithSpaces>43400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Comp</cp:lastModifiedBy>
  <cp:revision>43</cp:revision>
  <cp:lastPrinted>2020-07-01T06:45:00Z</cp:lastPrinted>
  <dcterms:created xsi:type="dcterms:W3CDTF">2020-06-11T07:58:00Z</dcterms:created>
  <dcterms:modified xsi:type="dcterms:W3CDTF">2020-07-02T08:57:00Z</dcterms:modified>
</cp:coreProperties>
</file>