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90726" w:rsidRPr="00356A95" w:rsidTr="009A6BCE">
        <w:trPr>
          <w:trHeight w:val="1055"/>
        </w:trPr>
        <w:tc>
          <w:tcPr>
            <w:tcW w:w="9639" w:type="dxa"/>
          </w:tcPr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726" w:rsidRPr="00356A95" w:rsidTr="009A6BCE">
        <w:trPr>
          <w:trHeight w:val="1913"/>
        </w:trPr>
        <w:tc>
          <w:tcPr>
            <w:tcW w:w="9639" w:type="dxa"/>
          </w:tcPr>
          <w:p w:rsidR="00190726" w:rsidRPr="00356A95" w:rsidRDefault="00190726" w:rsidP="009A6BCE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190726" w:rsidRPr="00356A95" w:rsidTr="009A6BCE">
        <w:trPr>
          <w:trHeight w:val="631"/>
        </w:trPr>
        <w:tc>
          <w:tcPr>
            <w:tcW w:w="9639" w:type="dxa"/>
          </w:tcPr>
          <w:p w:rsidR="00190726" w:rsidRPr="00356A95" w:rsidRDefault="00190726" w:rsidP="009A6BCE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birželio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AB1224">
              <w:rPr>
                <w:b w:val="0"/>
                <w:bCs w:val="0"/>
                <w:caps w:val="0"/>
                <w:szCs w:val="24"/>
              </w:rPr>
              <w:t>8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42006F">
              <w:rPr>
                <w:b w:val="0"/>
                <w:bCs w:val="0"/>
                <w:caps w:val="0"/>
                <w:szCs w:val="24"/>
              </w:rPr>
              <w:t>123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A529B6" w:rsidRPr="0035451D" w:rsidRDefault="00A529B6" w:rsidP="00A52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1D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51D">
        <w:rPr>
          <w:rFonts w:ascii="Times New Roman" w:hAnsi="Times New Roman" w:cs="Times New Roman"/>
          <w:sz w:val="24"/>
          <w:szCs w:val="24"/>
        </w:rPr>
        <w:t xml:space="preserve"> punktu, Pagėgių savivaldybės taryba n u s p r e n d ž i a:</w:t>
      </w:r>
    </w:p>
    <w:p w:rsidR="00A529B6" w:rsidRPr="0035451D" w:rsidRDefault="00A529B6" w:rsidP="00A529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51D">
        <w:rPr>
          <w:rFonts w:ascii="Times New Roman" w:hAnsi="Times New Roman" w:cs="Times New Roman"/>
          <w:sz w:val="24"/>
          <w:szCs w:val="24"/>
        </w:rPr>
        <w:tab/>
        <w:t>1. Papildyti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1D">
        <w:rPr>
          <w:rFonts w:ascii="Times New Roman" w:hAnsi="Times New Roman" w:cs="Times New Roman"/>
          <w:sz w:val="24"/>
          <w:szCs w:val="24"/>
        </w:rPr>
        <w:t xml:space="preserve">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A529B6" w:rsidRPr="0035451D" w:rsidTr="009A6BCE">
        <w:tc>
          <w:tcPr>
            <w:tcW w:w="678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Bendras plotas kv. m</w:t>
            </w:r>
          </w:p>
        </w:tc>
      </w:tr>
      <w:tr w:rsidR="00A529B6" w:rsidRPr="0035451D" w:rsidTr="009A6BCE">
        <w:trPr>
          <w:trHeight w:val="489"/>
        </w:trPr>
        <w:tc>
          <w:tcPr>
            <w:tcW w:w="678" w:type="dxa"/>
          </w:tcPr>
          <w:p w:rsidR="00A529B6" w:rsidRPr="0035451D" w:rsidRDefault="00A529B6" w:rsidP="00A5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A529B6" w:rsidRPr="0035451D" w:rsidRDefault="00A529B6" w:rsidP="00A529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Pievų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g.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Vilkyškių mstl., Vilkyškių sen.,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Pagėgių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6" w:type="dxa"/>
          </w:tcPr>
          <w:p w:rsidR="00A529B6" w:rsidRPr="0035451D" w:rsidRDefault="00A529B6" w:rsidP="00A5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0619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8629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611" w:type="dxa"/>
          </w:tcPr>
          <w:p w:rsidR="00A529B6" w:rsidRPr="0035451D" w:rsidRDefault="00A529B6" w:rsidP="00A5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529B6" w:rsidRDefault="00A529B6" w:rsidP="00A529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51D">
        <w:rPr>
          <w:rFonts w:ascii="Times New Roman" w:hAnsi="Times New Roman" w:cs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A529B6" w:rsidRDefault="00A529B6" w:rsidP="00A529B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A529B6" w:rsidRDefault="00A529B6" w:rsidP="00A529B6">
      <w:pPr>
        <w:spacing w:after="0"/>
        <w:jc w:val="both"/>
        <w:rPr>
          <w:rFonts w:ascii="Times New Roman" w:hAnsi="Times New Roman"/>
        </w:rPr>
      </w:pPr>
    </w:p>
    <w:p w:rsidR="00A529B6" w:rsidRPr="00585D22" w:rsidRDefault="00A529B6" w:rsidP="00A529B6">
      <w:pPr>
        <w:spacing w:after="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A529B6" w:rsidRPr="00A11132" w:rsidRDefault="00A529B6" w:rsidP="00A529B6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11132">
        <w:rPr>
          <w:rFonts w:ascii="Times New Roman" w:hAnsi="Times New Roman"/>
          <w:sz w:val="24"/>
          <w:szCs w:val="24"/>
        </w:rPr>
        <w:t>dministracijos direktorius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113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1132">
        <w:rPr>
          <w:rFonts w:ascii="Times New Roman" w:hAnsi="Times New Roman"/>
          <w:sz w:val="24"/>
          <w:szCs w:val="24"/>
        </w:rPr>
        <w:t>Virginijus Komskis</w:t>
      </w:r>
    </w:p>
    <w:p w:rsidR="00A529B6" w:rsidRPr="00A11132" w:rsidRDefault="00A529B6" w:rsidP="00A529B6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9B6" w:rsidRPr="00A11132" w:rsidRDefault="00B35C5E" w:rsidP="00A529B6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29B6">
        <w:rPr>
          <w:rFonts w:ascii="Times New Roman" w:hAnsi="Times New Roman"/>
          <w:sz w:val="24"/>
          <w:szCs w:val="24"/>
        </w:rPr>
        <w:t xml:space="preserve">Dokumentų valdymo ir teisės skyriaus vyresnioji specialistė                          Ingrida </w:t>
      </w:r>
      <w:proofErr w:type="spellStart"/>
      <w:r w:rsidR="00A529B6">
        <w:rPr>
          <w:rFonts w:ascii="Times New Roman" w:hAnsi="Times New Roman"/>
          <w:sz w:val="24"/>
          <w:szCs w:val="24"/>
        </w:rPr>
        <w:t>Zavistauskaitė</w:t>
      </w:r>
      <w:proofErr w:type="spellEnd"/>
      <w:r w:rsidR="00A529B6" w:rsidRPr="00A11132">
        <w:rPr>
          <w:rFonts w:ascii="Times New Roman" w:hAnsi="Times New Roman"/>
          <w:sz w:val="24"/>
          <w:szCs w:val="24"/>
        </w:rPr>
        <w:t xml:space="preserve">      </w:t>
      </w:r>
      <w:r w:rsidR="00A529B6">
        <w:rPr>
          <w:rFonts w:ascii="Times New Roman" w:hAnsi="Times New Roman"/>
          <w:sz w:val="24"/>
          <w:szCs w:val="24"/>
        </w:rPr>
        <w:t xml:space="preserve"> </w:t>
      </w:r>
    </w:p>
    <w:p w:rsidR="00A529B6" w:rsidRDefault="00A529B6" w:rsidP="00A529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9B6" w:rsidRPr="00A11132" w:rsidRDefault="00A529B6" w:rsidP="00A529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9B6" w:rsidRDefault="00A529B6" w:rsidP="00A529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9B6" w:rsidRDefault="00A529B6" w:rsidP="00A529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9B6" w:rsidRPr="00A11132" w:rsidRDefault="00A529B6" w:rsidP="00A529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A11132">
        <w:rPr>
          <w:rFonts w:ascii="Times New Roman" w:hAnsi="Times New Roman"/>
          <w:sz w:val="24"/>
          <w:szCs w:val="24"/>
        </w:rPr>
        <w:t>Šegždienė</w:t>
      </w:r>
      <w:proofErr w:type="spellEnd"/>
      <w:r w:rsidRPr="00A11132">
        <w:rPr>
          <w:rFonts w:ascii="Times New Roman" w:hAnsi="Times New Roman"/>
          <w:sz w:val="24"/>
          <w:szCs w:val="24"/>
        </w:rPr>
        <w:t>,</w:t>
      </w:r>
    </w:p>
    <w:p w:rsidR="00A529B6" w:rsidRPr="00B35C5E" w:rsidRDefault="00A529B6" w:rsidP="00B35C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  <w:r w:rsidR="00B35C5E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01201A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01201A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524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1201A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1A">
        <w:rPr>
          <w:rFonts w:ascii="Times New Roman" w:hAnsi="Times New Roman" w:cs="Times New Roman"/>
          <w:b/>
          <w:sz w:val="24"/>
          <w:szCs w:val="24"/>
        </w:rPr>
        <w:t>SPRENDIMO PROJEKTO “</w:t>
      </w:r>
      <w:r w:rsidR="00B35C5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bookmarkStart w:id="0" w:name="_GoBack"/>
      <w:bookmarkEnd w:id="0"/>
      <w:r w:rsidRPr="0001201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parduodamų pagėgių savivaldybės būstų ir pagalbinio ūkio paskirties pastatų sąrašo patvirtinimo” PA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KEITIMO</w:t>
      </w:r>
      <w:r w:rsidRPr="0001201A">
        <w:rPr>
          <w:rFonts w:ascii="Times New Roman" w:hAnsi="Times New Roman" w:cs="Times New Roman"/>
          <w:b/>
          <w:sz w:val="24"/>
          <w:szCs w:val="24"/>
        </w:rPr>
        <w:t>“</w:t>
      </w: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1A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A529B6" w:rsidRPr="0001201A" w:rsidRDefault="00A529B6" w:rsidP="00A52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0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201A">
        <w:rPr>
          <w:rFonts w:ascii="Times New Roman" w:hAnsi="Times New Roman" w:cs="Times New Roman"/>
          <w:sz w:val="24"/>
          <w:szCs w:val="24"/>
        </w:rPr>
        <w:t>-0</w:t>
      </w:r>
      <w:r w:rsidR="00ED326B">
        <w:rPr>
          <w:rFonts w:ascii="Times New Roman" w:hAnsi="Times New Roman" w:cs="Times New Roman"/>
          <w:sz w:val="24"/>
          <w:szCs w:val="24"/>
        </w:rPr>
        <w:t>6</w:t>
      </w:r>
      <w:r w:rsidRPr="0001201A">
        <w:rPr>
          <w:rFonts w:ascii="Times New Roman" w:hAnsi="Times New Roman" w:cs="Times New Roman"/>
          <w:sz w:val="24"/>
          <w:szCs w:val="24"/>
        </w:rPr>
        <w:t>-</w:t>
      </w:r>
      <w:r w:rsidR="00ED326B">
        <w:rPr>
          <w:rFonts w:ascii="Times New Roman" w:hAnsi="Times New Roman" w:cs="Times New Roman"/>
          <w:sz w:val="24"/>
          <w:szCs w:val="24"/>
        </w:rPr>
        <w:t>08</w:t>
      </w:r>
    </w:p>
    <w:p w:rsidR="00A529B6" w:rsidRPr="0001201A" w:rsidRDefault="00A529B6" w:rsidP="00A52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1. Parengto projekto tikslai ir uždaviniai: </w:t>
      </w:r>
      <w:r w:rsidRPr="0001201A">
        <w:rPr>
          <w:rFonts w:ascii="Times New Roman" w:hAnsi="Times New Roman" w:cs="Times New Roman"/>
          <w:sz w:val="24"/>
          <w:szCs w:val="24"/>
        </w:rPr>
        <w:t>papildyti parduodamų Savivaldybei nuosavybės teise priklausančių būstų ir pagalbinio ūkio paskirties pastatų sąrašą, kad pagal gautą savivaldybės nuomininko prašymą būtų galima jį parduoti ir gauti pajamas</w:t>
      </w:r>
      <w:r w:rsidR="00314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panaudoti</w:t>
      </w:r>
      <w:r w:rsidRPr="0001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socialinio būsto fondo plėtrai.</w:t>
      </w:r>
    </w:p>
    <w:p w:rsidR="00A529B6" w:rsidRPr="0001201A" w:rsidRDefault="00A529B6" w:rsidP="00A52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2. Kaip šiuo metu yra sureguliuoti projekte aptarti klausimai</w:t>
      </w:r>
      <w:r w:rsidRPr="0001201A">
        <w:rPr>
          <w:rFonts w:ascii="Times New Roman" w:hAnsi="Times New Roman" w:cs="Times New Roman"/>
          <w:sz w:val="24"/>
          <w:szCs w:val="24"/>
        </w:rPr>
        <w:t xml:space="preserve">: Lietuvos Respublikos Seimas 2014 m. spalio 9 d. priėmė Paramos būstui įsigyti ar išsinuomoti įstatymą (toliau – Įstatymas). Nuo 2015 m. sausio 1 d. įsigaliojęs Įstatymas  numato savivaldybės būstų ir pagalbinio ūkio paskirties pastatų pardavimo galimybę. </w:t>
      </w:r>
    </w:p>
    <w:p w:rsidR="00A529B6" w:rsidRPr="0001201A" w:rsidRDefault="00A529B6" w:rsidP="00A529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201A">
        <w:rPr>
          <w:rFonts w:ascii="Times New Roman" w:hAnsi="Times New Roman" w:cs="Times New Roman"/>
          <w:sz w:val="24"/>
          <w:szCs w:val="24"/>
        </w:rPr>
        <w:t xml:space="preserve">Šiuo sprendimo projektu yra papildomas parduodamų savivaldybės būstų ir pagalbinio ūkio paskirties pastatų sąrašas. Į sąrašą yra įtrauktas savivaldybės būstas, kurį savivaldybės nuomininkas įstatymo nustatyta tvarka turės galimybę įsigyti (pirkti).          </w:t>
      </w:r>
    </w:p>
    <w:p w:rsidR="00A529B6" w:rsidRPr="0001201A" w:rsidRDefault="00A529B6" w:rsidP="00A529B6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0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1201A">
        <w:rPr>
          <w:rFonts w:ascii="Times New Roman" w:hAnsi="Times New Roman" w:cs="Times New Roman"/>
          <w:sz w:val="24"/>
          <w:szCs w:val="24"/>
        </w:rPr>
        <w:t xml:space="preserve"> </w:t>
      </w:r>
      <w:r w:rsidRPr="0001201A">
        <w:rPr>
          <w:rFonts w:ascii="Times New Roman" w:hAnsi="Times New Roman" w:cs="Times New Roman"/>
          <w:b/>
          <w:sz w:val="24"/>
          <w:szCs w:val="24"/>
        </w:rPr>
        <w:t>3</w:t>
      </w:r>
      <w:r w:rsidRPr="0001201A">
        <w:rPr>
          <w:rFonts w:ascii="Times New Roman" w:hAnsi="Times New Roman" w:cs="Times New Roman"/>
          <w:sz w:val="24"/>
          <w:szCs w:val="24"/>
        </w:rPr>
        <w:t xml:space="preserve">. </w:t>
      </w:r>
      <w:r w:rsidRPr="0001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 </w:t>
      </w:r>
      <w:r w:rsidRPr="0001201A">
        <w:rPr>
          <w:rFonts w:ascii="Times New Roman" w:hAnsi="Times New Roman" w:cs="Times New Roman"/>
          <w:bCs/>
          <w:iCs/>
          <w:sz w:val="24"/>
          <w:szCs w:val="24"/>
        </w:rPr>
        <w:t xml:space="preserve">gautos lėšos </w:t>
      </w:r>
      <w:r>
        <w:rPr>
          <w:rFonts w:ascii="Times New Roman" w:hAnsi="Times New Roman" w:cs="Times New Roman"/>
          <w:bCs/>
          <w:iCs/>
          <w:sz w:val="24"/>
          <w:szCs w:val="24"/>
        </w:rPr>
        <w:t>bus kaupiamos socialinio būsto fondo plėtrai.</w:t>
      </w:r>
    </w:p>
    <w:p w:rsidR="00A529B6" w:rsidRPr="0001201A" w:rsidRDefault="00A529B6" w:rsidP="00A529B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sz w:val="24"/>
          <w:szCs w:val="24"/>
        </w:rPr>
        <w:t xml:space="preserve">   </w:t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4. Galimos neigiamos priimto projekto pasekmės ir kokių priemonių reikėtų imtis, kad tokių</w:t>
      </w:r>
      <w:r w:rsidR="004200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1201A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A529B6" w:rsidRPr="0001201A" w:rsidRDefault="00A529B6" w:rsidP="00A529B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  <w:r w:rsidRPr="0001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B6" w:rsidRPr="0001201A" w:rsidRDefault="00A529B6" w:rsidP="00A529B6">
      <w:pPr>
        <w:widowControl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A529B6" w:rsidRPr="0001201A" w:rsidRDefault="00A529B6" w:rsidP="00A529B6">
      <w:pPr>
        <w:widowControl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012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ir ūkio</w:t>
      </w:r>
      <w:r w:rsidRPr="00012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skyrius.</w:t>
      </w:r>
    </w:p>
    <w:p w:rsidR="00A529B6" w:rsidRPr="0001201A" w:rsidRDefault="00A529B6" w:rsidP="00A529B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12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nereikalinga</w:t>
      </w:r>
      <w:r w:rsidRPr="000120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A529B6" w:rsidRPr="0001201A" w:rsidRDefault="00A529B6" w:rsidP="00A529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8. Sprendimo vykdytojai ir įvykdymo terminai, lėšų, reikalingų sprendimui įgyvendinti, poreikis (jeigu tai numatoma – derinti su Finansų skyriumi)</w:t>
      </w:r>
      <w:r w:rsidRPr="0001201A">
        <w:rPr>
          <w:rFonts w:ascii="Times New Roman" w:hAnsi="Times New Roman" w:cs="Times New Roman"/>
          <w:sz w:val="24"/>
          <w:szCs w:val="24"/>
        </w:rPr>
        <w:t>: p</w:t>
      </w:r>
      <w:r w:rsidRPr="00012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apildomų lėšų sprendimui įgyvendinti nereikės.</w:t>
      </w:r>
    </w:p>
    <w:p w:rsidR="00A529B6" w:rsidRPr="0001201A" w:rsidRDefault="00A529B6" w:rsidP="00A529B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01201A">
        <w:rPr>
          <w:rFonts w:ascii="Times New Roman" w:hAnsi="Times New Roman" w:cs="Times New Roman"/>
          <w:sz w:val="24"/>
          <w:szCs w:val="24"/>
        </w:rPr>
        <w:t xml:space="preserve"> </w:t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012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529B6" w:rsidRPr="0001201A" w:rsidRDefault="00A529B6" w:rsidP="00A52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1201A">
        <w:rPr>
          <w:rFonts w:ascii="Times New Roman" w:hAnsi="Times New Roman" w:cs="Times New Roman"/>
          <w:sz w:val="24"/>
          <w:szCs w:val="24"/>
        </w:rPr>
        <w:t xml:space="preserve"> 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01201A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01201A">
        <w:rPr>
          <w:rFonts w:ascii="Times New Roman" w:hAnsi="Times New Roman" w:cs="Times New Roman"/>
          <w:sz w:val="24"/>
          <w:szCs w:val="24"/>
        </w:rPr>
        <w:t xml:space="preserve"> Laimutė </w:t>
      </w:r>
      <w:proofErr w:type="spellStart"/>
      <w:r w:rsidRPr="0001201A">
        <w:rPr>
          <w:rFonts w:ascii="Times New Roman" w:hAnsi="Times New Roman" w:cs="Times New Roman"/>
          <w:sz w:val="24"/>
          <w:szCs w:val="24"/>
        </w:rPr>
        <w:t>Šegždienė</w:t>
      </w:r>
      <w:proofErr w:type="spellEnd"/>
      <w:r w:rsidRPr="0001201A">
        <w:rPr>
          <w:rFonts w:ascii="Times New Roman" w:hAnsi="Times New Roman" w:cs="Times New Roman"/>
          <w:sz w:val="24"/>
          <w:szCs w:val="24"/>
        </w:rPr>
        <w:t>, tel. 8 441 7041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01A">
        <w:rPr>
          <w:rFonts w:ascii="Times New Roman" w:hAnsi="Times New Roman" w:cs="Times New Roman"/>
          <w:sz w:val="24"/>
          <w:szCs w:val="24"/>
        </w:rPr>
        <w:t>.</w:t>
      </w:r>
    </w:p>
    <w:p w:rsidR="00A529B6" w:rsidRPr="0001201A" w:rsidRDefault="00A529B6" w:rsidP="00A529B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11. Kiti, rengėjo nuomone,  reikalingi pagrindimai ir paaiškinimai: </w:t>
      </w:r>
      <w:r w:rsidRPr="00012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projektas</w:t>
      </w:r>
      <w:r w:rsidRPr="0001201A">
        <w:rPr>
          <w:rFonts w:ascii="Times New Roman" w:hAnsi="Times New Roman" w:cs="Times New Roman"/>
          <w:sz w:val="24"/>
          <w:szCs w:val="24"/>
        </w:rPr>
        <w:t xml:space="preserve"> parengtas vadovaujantis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201A">
        <w:rPr>
          <w:rFonts w:ascii="Times New Roman" w:hAnsi="Times New Roman" w:cs="Times New Roman"/>
          <w:sz w:val="24"/>
          <w:szCs w:val="24"/>
        </w:rPr>
        <w:t xml:space="preserve"> punktu.   </w:t>
      </w:r>
    </w:p>
    <w:p w:rsidR="00A529B6" w:rsidRPr="0001201A" w:rsidRDefault="00A529B6" w:rsidP="00A529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D6" w:rsidRDefault="00A529B6" w:rsidP="00314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1A">
        <w:rPr>
          <w:rFonts w:ascii="Times New Roman" w:hAnsi="Times New Roman" w:cs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ūkio </w:t>
      </w:r>
      <w:r w:rsidRPr="0001201A">
        <w:rPr>
          <w:rFonts w:ascii="Times New Roman" w:hAnsi="Times New Roman" w:cs="Times New Roman"/>
          <w:color w:val="000000"/>
          <w:sz w:val="24"/>
          <w:szCs w:val="24"/>
        </w:rPr>
        <w:t>skyriaus vedėj</w:t>
      </w:r>
      <w:r>
        <w:rPr>
          <w:rFonts w:ascii="Times New Roman" w:hAnsi="Times New Roman" w:cs="Times New Roman"/>
          <w:color w:val="000000"/>
          <w:sz w:val="24"/>
          <w:szCs w:val="24"/>
        </w:rPr>
        <w:t>o pavaduotoja</w:t>
      </w:r>
      <w:r w:rsidRPr="000120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1201A">
        <w:rPr>
          <w:rFonts w:ascii="Times New Roman" w:hAnsi="Times New Roman" w:cs="Times New Roman"/>
          <w:color w:val="000000"/>
          <w:sz w:val="24"/>
          <w:szCs w:val="24"/>
        </w:rPr>
        <w:t xml:space="preserve">    Laimutė </w:t>
      </w:r>
      <w:proofErr w:type="spellStart"/>
      <w:r w:rsidRPr="0001201A">
        <w:rPr>
          <w:rFonts w:ascii="Times New Roman" w:hAnsi="Times New Roman" w:cs="Times New Roman"/>
          <w:color w:val="000000"/>
          <w:sz w:val="24"/>
          <w:szCs w:val="24"/>
        </w:rPr>
        <w:t>Šegždienė</w:t>
      </w:r>
      <w:proofErr w:type="spellEnd"/>
    </w:p>
    <w:p w:rsidR="0042006F" w:rsidRDefault="0042006F" w:rsidP="00314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06F" w:rsidRPr="00AD6917" w:rsidRDefault="0042006F" w:rsidP="004200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42006F" w:rsidRPr="00AD6917" w:rsidTr="001F0256">
        <w:trPr>
          <w:trHeight w:val="1055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8217FE">
              <w:rPr>
                <w:rFonts w:ascii="Times New Roman" w:hAnsi="Times New Roman"/>
                <w:sz w:val="24"/>
                <w:szCs w:val="24"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60288" filled="f" stroked="f">
                  <v:textbox style="mso-next-textbox:#_x0000_s1026">
                    <w:txbxContent>
                      <w:p w:rsidR="0042006F" w:rsidRDefault="0042006F" w:rsidP="0042006F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Word.Picture.8" ShapeID="_x0000_i1025" DrawAspect="Content" ObjectID="_1653471146" r:id="rId7"/>
              </w:object>
            </w:r>
          </w:p>
        </w:tc>
      </w:tr>
      <w:tr w:rsidR="0042006F" w:rsidRPr="00AD6917" w:rsidTr="001F0256">
        <w:trPr>
          <w:trHeight w:val="1630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</w:pPr>
            <w:r w:rsidRPr="00AD6917">
              <w:t>Pagėgių savivaldybės taryba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42006F" w:rsidRPr="00AD6917" w:rsidRDefault="0042006F" w:rsidP="001F0256">
            <w:pPr>
              <w:pStyle w:val="Antrat2"/>
              <w:rPr>
                <w:szCs w:val="24"/>
              </w:rPr>
            </w:pPr>
            <w:r w:rsidRPr="00AD6917">
              <w:rPr>
                <w:szCs w:val="24"/>
              </w:rPr>
              <w:t>dėl PARDUODAMŲ PAGĖGIŲ SAVIVALDYBĖS BŪSTŲ IR PAGALBINIO ŪKIO PASKIRTIES PASTATŲ SĄRAŠO PATVIRTINIMO</w:t>
            </w:r>
          </w:p>
        </w:tc>
      </w:tr>
      <w:tr w:rsidR="0042006F" w:rsidRPr="00AD6917" w:rsidTr="001F0256">
        <w:trPr>
          <w:trHeight w:val="703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 xml:space="preserve">2015 m. </w:t>
            </w:r>
            <w:r w:rsidRPr="00AD6917">
              <w:rPr>
                <w:b w:val="0"/>
                <w:bCs w:val="0"/>
                <w:caps w:val="0"/>
                <w:color w:val="auto"/>
              </w:rPr>
              <w:t>rugsėjo 9</w:t>
            </w:r>
            <w:r w:rsidRPr="00AD6917">
              <w:rPr>
                <w:b w:val="0"/>
                <w:bCs w:val="0"/>
                <w:caps w:val="0"/>
              </w:rPr>
              <w:t xml:space="preserve"> d. Nr. T-156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D6917">
        <w:rPr>
          <w:rFonts w:ascii="Times New Roman" w:hAnsi="Times New Roman"/>
        </w:rPr>
        <w:t>Vadovaudamasi Lietuvos Respublikos vietos savivaldos įstatymo 16 straipsnio 2 dalies 26 punktu, Lietuvos Respublikos Paramos būstui įsigyti ar išsinuomoti įstatymo 4 straipsnio 5 dalies 6 punktu, Pagėgių savivaldybės taryba n u s p r e n d ž i a: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1. Patvirtinti parduodamų Pagėgių savivaldybės būstų ir pagalbinio ūkio paskirties pastatų sąrašą (pridedama).</w:t>
      </w: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2. Sprendimą paskelbti Pagėgių savivaldybės interneto svetainėje www.pagegiai.lt.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  <w:lang w:val="en-GB"/>
        </w:rPr>
      </w:pPr>
      <w:r w:rsidRPr="00AD6917">
        <w:rPr>
          <w:rFonts w:ascii="Times New Roman" w:hAnsi="Times New Roman"/>
        </w:rPr>
        <w:t xml:space="preserve">Meras 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rPr>
          <w:rFonts w:ascii="Times New Roman" w:hAnsi="Times New Roman"/>
        </w:rPr>
      </w:pPr>
    </w:p>
    <w:p w:rsidR="0042006F" w:rsidRPr="00AD6917" w:rsidRDefault="0042006F" w:rsidP="0042006F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lastRenderedPageBreak/>
        <w:t xml:space="preserve">                                                                                              PATVIRTINTA</w:t>
      </w:r>
    </w:p>
    <w:p w:rsidR="0042006F" w:rsidRPr="00AD6917" w:rsidRDefault="0042006F" w:rsidP="0042006F">
      <w:pPr>
        <w:spacing w:after="0" w:line="240" w:lineRule="auto"/>
        <w:jc w:val="right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Pagėgių savivaldybės tarybos</w:t>
      </w:r>
    </w:p>
    <w:p w:rsidR="0042006F" w:rsidRPr="00AD6917" w:rsidRDefault="0042006F" w:rsidP="0042006F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        2015 m. rugsėjo 9 d.</w:t>
      </w:r>
    </w:p>
    <w:p w:rsidR="0042006F" w:rsidRPr="00AD6917" w:rsidRDefault="0042006F" w:rsidP="0042006F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         sprendimu Nr. T-156</w:t>
      </w: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  <w:b/>
        </w:rPr>
      </w:pPr>
      <w:r w:rsidRPr="00AD6917">
        <w:rPr>
          <w:rFonts w:ascii="Times New Roman" w:hAnsi="Times New Roman"/>
          <w:b/>
        </w:rPr>
        <w:t>PAGĖGIŲ SAVIVALDYBĖS PARDUODAMŲ BŪSTŲ IR PAGALBINĖS ŪKIO PASKIRTIES PASTATŲ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083"/>
        <w:gridCol w:w="3078"/>
        <w:gridCol w:w="2736"/>
        <w:gridCol w:w="1611"/>
      </w:tblGrid>
      <w:tr w:rsidR="0042006F" w:rsidRPr="00997896" w:rsidTr="001F02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42006F" w:rsidRPr="00997896" w:rsidTr="001F0256">
        <w:trPr>
          <w:trHeight w:val="5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24-2, Pagėgių m. </w:t>
            </w:r>
          </w:p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8893-2001-5017:0002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21,28</w:t>
            </w:r>
          </w:p>
        </w:tc>
      </w:tr>
      <w:tr w:rsidR="0042006F" w:rsidRPr="00997896" w:rsidTr="001F0256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1/10 ūkinio pastato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42006F" w:rsidRPr="00997896" w:rsidTr="001F0256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¼ kiemo rūsio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42006F" w:rsidRPr="00997896" w:rsidTr="001F0256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1/5 kiemo statinių (šulinio)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42006F" w:rsidRPr="00997896" w:rsidTr="001F0256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 su rūsiu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Jaunimo g. 10-2,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8899-5000-2010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48,91</w:t>
            </w:r>
          </w:p>
        </w:tc>
      </w:tr>
      <w:tr w:rsidR="0042006F" w:rsidRPr="00997896" w:rsidTr="001F0256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Sandėlis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Turgaus g. 2,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4400-2804-4158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7,00</w:t>
            </w:r>
          </w:p>
        </w:tc>
      </w:tr>
      <w:tr w:rsidR="0042006F" w:rsidRPr="00997896" w:rsidTr="001F0256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Sandėlis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Vilniaus g. 38,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8892-5000-7047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95,00</w:t>
            </w:r>
          </w:p>
        </w:tc>
      </w:tr>
    </w:tbl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  <w:lang w:val="en-GB" w:eastAsia="en-US"/>
        </w:rPr>
      </w:pP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>______________________________</w:t>
      </w:r>
    </w:p>
    <w:p w:rsidR="0042006F" w:rsidRPr="00AD6917" w:rsidRDefault="0042006F" w:rsidP="0042006F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42006F" w:rsidRPr="00AD6917" w:rsidTr="001F0256">
        <w:trPr>
          <w:trHeight w:val="1055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8217F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7" type="#_x0000_t202" style="position:absolute;left:0;text-align:left;margin-left:358.65pt;margin-top:-17.65pt;width:120pt;height:24pt;z-index:251661312" filled="f" stroked="f">
                  <v:textbox>
                    <w:txbxContent>
                      <w:p w:rsidR="0042006F" w:rsidRDefault="0042006F" w:rsidP="0042006F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6" type="#_x0000_t75" style="width:36pt;height:48pt" o:ole="" fillcolor="window">
                  <v:imagedata r:id="rId6" o:title=""/>
                </v:shape>
                <o:OLEObject Type="Embed" ProgID="Word.Picture.8" ShapeID="_x0000_i1026" DrawAspect="Content" ObjectID="_1653471147" r:id="rId8"/>
              </w:object>
            </w:r>
          </w:p>
        </w:tc>
      </w:tr>
      <w:tr w:rsidR="0042006F" w:rsidRPr="00AD6917" w:rsidTr="001F0256">
        <w:trPr>
          <w:trHeight w:val="2364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</w:pPr>
            <w:r w:rsidRPr="00AD6917">
              <w:t>Pagėgių savivaldybės taryba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PAPILDYMO</w:t>
            </w:r>
          </w:p>
        </w:tc>
      </w:tr>
      <w:tr w:rsidR="0042006F" w:rsidRPr="00AD6917" w:rsidTr="001F0256">
        <w:trPr>
          <w:trHeight w:val="703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>2015 m. gruodžio</w:t>
            </w:r>
            <w:r w:rsidRPr="00AD6917">
              <w:rPr>
                <w:b w:val="0"/>
                <w:bCs w:val="0"/>
                <w:caps w:val="0"/>
                <w:color w:val="auto"/>
              </w:rPr>
              <w:t xml:space="preserve"> 17 </w:t>
            </w:r>
            <w:r w:rsidRPr="00AD6917">
              <w:rPr>
                <w:b w:val="0"/>
                <w:bCs w:val="0"/>
                <w:caps w:val="0"/>
              </w:rPr>
              <w:t>d. Nr. T-227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</w:t>
      </w:r>
    </w:p>
    <w:p w:rsidR="0042006F" w:rsidRPr="00AD6917" w:rsidRDefault="0042006F" w:rsidP="0042006F">
      <w:pPr>
        <w:spacing w:line="360" w:lineRule="auto"/>
        <w:ind w:firstLine="513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42006F" w:rsidRPr="00AD6917" w:rsidRDefault="0042006F" w:rsidP="0042006F">
      <w:pPr>
        <w:spacing w:line="360" w:lineRule="auto"/>
        <w:ind w:left="-57" w:firstLine="627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6 eilės numeriu parduodamų Pagėgių savivaldybės būstų ir pagalbinio ūkio paskirties pastatų sąrašą, patvirtintą Pagėgių savivaldybės tarybos 2015 m. rugsėjo 9 d. sprendimu Nr. T-156, ir jį išdėstyti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42006F" w:rsidRPr="00997896" w:rsidTr="001F02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42006F" w:rsidRPr="00997896" w:rsidTr="001F0256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Malūno g. 4-4, Pagėgių m. </w:t>
            </w:r>
          </w:p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4400-0611-5055:1374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37,74</w:t>
            </w:r>
          </w:p>
        </w:tc>
      </w:tr>
    </w:tbl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42006F" w:rsidRPr="00AD6917" w:rsidRDefault="0042006F" w:rsidP="0042006F">
      <w:pPr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jc w:val="center"/>
        <w:rPr>
          <w:rFonts w:ascii="Times New Roman" w:hAnsi="Times New Roman"/>
        </w:rPr>
      </w:pPr>
    </w:p>
    <w:p w:rsidR="0042006F" w:rsidRPr="00AD6917" w:rsidRDefault="0042006F" w:rsidP="0042006F">
      <w:pPr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Meras </w:t>
      </w:r>
      <w:r w:rsidRPr="00AD6917">
        <w:rPr>
          <w:rFonts w:ascii="Times New Roman" w:hAnsi="Times New Roman"/>
        </w:rPr>
        <w:tab/>
        <w:t xml:space="preserve">                              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42006F" w:rsidRPr="00AD6917" w:rsidTr="001F0256">
        <w:trPr>
          <w:trHeight w:val="1055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tabs>
                <w:tab w:val="left" w:pos="3882"/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8217F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8" type="#_x0000_t202" style="position:absolute;left:0;text-align:left;margin-left:358.65pt;margin-top:-17.65pt;width:120pt;height:24pt;z-index:251662336" filled="f" stroked="f">
                  <v:textbox>
                    <w:txbxContent>
                      <w:p w:rsidR="0042006F" w:rsidRDefault="0042006F" w:rsidP="0042006F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7" type="#_x0000_t75" style="width:36pt;height:48pt" o:ole="" fillcolor="window">
                  <v:imagedata r:id="rId6" o:title=""/>
                </v:shape>
                <o:OLEObject Type="Embed" ProgID="Word.Picture.8" ShapeID="_x0000_i1027" DrawAspect="Content" ObjectID="_1653471148" r:id="rId9"/>
              </w:object>
            </w:r>
          </w:p>
        </w:tc>
      </w:tr>
      <w:tr w:rsidR="0042006F" w:rsidRPr="00AD6917" w:rsidTr="001F0256">
        <w:trPr>
          <w:trHeight w:val="2185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</w:pPr>
            <w:r w:rsidRPr="00AD6917">
              <w:t>Pagėgių savivaldybės taryba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42006F" w:rsidRPr="00AD6917" w:rsidTr="001F0256">
        <w:trPr>
          <w:trHeight w:val="703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AD6917">
              <w:rPr>
                <w:b w:val="0"/>
                <w:bCs w:val="0"/>
                <w:caps w:val="0"/>
                <w:color w:val="auto"/>
              </w:rPr>
              <w:t>2016 m. vasario 18 d. Nr. T-40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    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42006F" w:rsidRPr="00AD6917" w:rsidRDefault="0042006F" w:rsidP="004200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Pakeisti parduodamų Pagėgių savivaldybės būstų ir pagalbinio ūkio paskirties pastatų</w:t>
      </w: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sąrašą, patvirtintą Pagėgių savivaldybės tarybos 2015 m. rugsėjo 9 d. sprendimu Nr. T-156:</w:t>
      </w:r>
    </w:p>
    <w:p w:rsidR="0042006F" w:rsidRPr="00AD6917" w:rsidRDefault="0042006F" w:rsidP="0042006F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Išbraukti iš sąrašo 1, 2, 4 ir 6 punktus;</w:t>
      </w:r>
    </w:p>
    <w:p w:rsidR="0042006F" w:rsidRPr="00AD6917" w:rsidRDefault="0042006F" w:rsidP="0042006F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sąrašą 7 punktu.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42006F" w:rsidRPr="00997896" w:rsidTr="001F02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42006F" w:rsidRPr="00997896" w:rsidTr="001F0256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Garažas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Vilniaus g. 38, Pagėgių m. </w:t>
            </w:r>
          </w:p>
          <w:p w:rsidR="0042006F" w:rsidRPr="00997896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Nr. 8892-5000-7036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F" w:rsidRPr="00997896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42,30</w:t>
            </w:r>
          </w:p>
        </w:tc>
      </w:tr>
    </w:tbl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 xml:space="preserve"> Šis sprendimas gali būti skundžiamas Lietuvos Respublikos administracinių bylų teisenos įstatymo nustatyta tvarka.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42006F" w:rsidRPr="00AD6917" w:rsidTr="001F0256">
        <w:trPr>
          <w:trHeight w:val="1055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tabs>
                <w:tab w:val="left" w:pos="3882"/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8217F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9" type="#_x0000_t202" style="position:absolute;left:0;text-align:left;margin-left:358.65pt;margin-top:-17.65pt;width:120pt;height:24pt;z-index:251663360" filled="f" stroked="f">
                  <v:textbox>
                    <w:txbxContent>
                      <w:p w:rsidR="0042006F" w:rsidRDefault="0042006F" w:rsidP="0042006F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8" type="#_x0000_t75" style="width:36pt;height:48pt" o:ole="" fillcolor="window">
                  <v:imagedata r:id="rId6" o:title=""/>
                </v:shape>
                <o:OLEObject Type="Embed" ProgID="Word.Picture.8" ShapeID="_x0000_i1028" DrawAspect="Content" ObjectID="_1653471149" r:id="rId10"/>
              </w:object>
            </w:r>
          </w:p>
        </w:tc>
      </w:tr>
      <w:tr w:rsidR="0042006F" w:rsidRPr="00AD6917" w:rsidTr="001F0256">
        <w:trPr>
          <w:trHeight w:val="1913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</w:pPr>
            <w:r w:rsidRPr="00AD6917">
              <w:t>Pagėgių savivaldybės taryba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PAPILDYMO</w:t>
            </w:r>
          </w:p>
        </w:tc>
      </w:tr>
      <w:tr w:rsidR="0042006F" w:rsidRPr="00AD6917" w:rsidTr="001F0256">
        <w:trPr>
          <w:trHeight w:val="703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AD6917">
              <w:rPr>
                <w:b w:val="0"/>
                <w:bCs w:val="0"/>
                <w:caps w:val="0"/>
                <w:color w:val="auto"/>
              </w:rPr>
              <w:t>2016 m. kovo 31 d. Nr. T-50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   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parduodamų Pagėgių savivaldybės būstų ir pagalbinio ūkio paskirties pastatų sąrašą 8 ir 9 punktais: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42006F" w:rsidRPr="00AD6917" w:rsidTr="001F02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Bendras plotas kv. m</w:t>
            </w:r>
          </w:p>
        </w:tc>
      </w:tr>
      <w:tr w:rsidR="0042006F" w:rsidRPr="00AD6917" w:rsidTr="001F0256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 xml:space="preserve">¼ pastato – tvarto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F" w:rsidRPr="00AD6917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AD6917">
              <w:rPr>
                <w:rFonts w:ascii="Times New Roman" w:hAnsi="Times New Roman"/>
              </w:rPr>
              <w:t>Endriškių</w:t>
            </w:r>
            <w:proofErr w:type="spellEnd"/>
            <w:r w:rsidRPr="00AD6917">
              <w:rPr>
                <w:rFonts w:ascii="Times New Roman" w:hAnsi="Times New Roman"/>
              </w:rPr>
              <w:t xml:space="preserve"> k., Pagėgių sen., Pagėgių sav. </w:t>
            </w:r>
          </w:p>
          <w:p w:rsidR="0042006F" w:rsidRPr="00AD6917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8895-9010-0025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108,00</w:t>
            </w:r>
          </w:p>
        </w:tc>
      </w:tr>
      <w:tr w:rsidR="0042006F" w:rsidRPr="00AD6917" w:rsidTr="001F0256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9.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6/8 pastato - sandėlio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Vytauto g. 12, Pagėgiai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8890-0000-8036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76,00</w:t>
            </w:r>
          </w:p>
        </w:tc>
      </w:tr>
    </w:tbl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42006F" w:rsidRPr="00AD6917" w:rsidTr="001F0256">
        <w:trPr>
          <w:trHeight w:val="1055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LT" w:hAnsi="Times New Roman"/>
                <w:color w:val="000000"/>
                <w:sz w:val="24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>
                  <wp:extent cx="409575" cy="533400"/>
                  <wp:effectExtent l="19050" t="0" r="9525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6F" w:rsidRPr="00AD6917" w:rsidTr="001F0256">
        <w:trPr>
          <w:trHeight w:val="1913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</w:pPr>
            <w:r w:rsidRPr="00AD6917">
              <w:t>Pagėgių savivaldybės taryba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LT" w:hAnsi="Times New Roman"/>
                <w:b/>
                <w:bCs/>
                <w:caps/>
                <w:color w:val="000000"/>
                <w:sz w:val="24"/>
                <w:szCs w:val="20"/>
                <w:lang w:val="en-GB" w:eastAsia="en-US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NR. T-156 „</w:t>
            </w: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42006F" w:rsidRPr="00AD6917" w:rsidTr="001F0256">
        <w:trPr>
          <w:trHeight w:val="703"/>
        </w:trPr>
        <w:tc>
          <w:tcPr>
            <w:tcW w:w="9639" w:type="dxa"/>
            <w:hideMark/>
          </w:tcPr>
          <w:p w:rsidR="0042006F" w:rsidRPr="00AD6917" w:rsidRDefault="0042006F" w:rsidP="001F0256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>2017 m. spalio 2</w:t>
            </w:r>
            <w:r w:rsidRPr="00AD6917">
              <w:rPr>
                <w:b w:val="0"/>
                <w:bCs w:val="0"/>
                <w:caps w:val="0"/>
                <w:color w:val="FF0000"/>
              </w:rPr>
              <w:t xml:space="preserve"> </w:t>
            </w:r>
            <w:r w:rsidRPr="00AD6917">
              <w:rPr>
                <w:b w:val="0"/>
                <w:bCs w:val="0"/>
                <w:caps w:val="0"/>
              </w:rPr>
              <w:t>d. Nr. T-132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LT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</w:t>
      </w:r>
      <w:r w:rsidRPr="00AD6917">
        <w:rPr>
          <w:rFonts w:ascii="Times New Roman" w:hAnsi="Times New Roman"/>
        </w:rPr>
        <w:tab/>
        <w:t>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ab/>
        <w:t>1. Papildyti 10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42006F" w:rsidRPr="00AD6917" w:rsidTr="001F02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Bendras plotas kv. m</w:t>
            </w:r>
          </w:p>
        </w:tc>
      </w:tr>
      <w:tr w:rsidR="0042006F" w:rsidRPr="00AD6917" w:rsidTr="001F0256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10.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F" w:rsidRPr="00AD6917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 xml:space="preserve">Jaunimo g. 10-18, Pagėgių m. </w:t>
            </w:r>
          </w:p>
          <w:p w:rsidR="0042006F" w:rsidRPr="00AD6917" w:rsidRDefault="0042006F" w:rsidP="001F02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8899-5000-2010:0010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62,15</w:t>
            </w:r>
          </w:p>
        </w:tc>
      </w:tr>
    </w:tbl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 xml:space="preserve">                2. Sprendimą paskelbti Pagėgių savivaldybės interneto svetainėje  www.pagegiai.lt.</w:t>
      </w:r>
    </w:p>
    <w:p w:rsidR="0042006F" w:rsidRPr="00AD6917" w:rsidRDefault="0042006F" w:rsidP="0042006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Šis sprendimas gali būti skundžiamas Lietuvos Respublikos administracinių bylų teisenos įstatymo nustatyta tvarka.</w:t>
      </w: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</w:p>
    <w:p w:rsidR="0042006F" w:rsidRPr="00AD6917" w:rsidRDefault="0042006F" w:rsidP="0042006F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>Virginijus Komskis</w:t>
      </w:r>
    </w:p>
    <w:p w:rsidR="0042006F" w:rsidRPr="00AD6917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2006F" w:rsidRPr="00AD6917" w:rsidTr="001F0256">
        <w:trPr>
          <w:trHeight w:val="1055"/>
        </w:trPr>
        <w:tc>
          <w:tcPr>
            <w:tcW w:w="9639" w:type="dxa"/>
          </w:tcPr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9100" cy="533400"/>
                  <wp:effectExtent l="19050" t="0" r="0" b="0"/>
                  <wp:docPr id="1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6F" w:rsidRPr="00AD6917" w:rsidTr="001F0256">
        <w:trPr>
          <w:trHeight w:val="1913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  <w:rPr>
                <w:szCs w:val="24"/>
              </w:rPr>
            </w:pPr>
            <w:r w:rsidRPr="00AD6917">
              <w:rPr>
                <w:szCs w:val="24"/>
              </w:rPr>
              <w:t>Pagėgių savivaldybės taryba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42006F" w:rsidRPr="00AD6917" w:rsidTr="001F0256">
        <w:trPr>
          <w:trHeight w:val="631"/>
        </w:trPr>
        <w:tc>
          <w:tcPr>
            <w:tcW w:w="9639" w:type="dxa"/>
          </w:tcPr>
          <w:p w:rsidR="0042006F" w:rsidRPr="00AD6917" w:rsidRDefault="0042006F" w:rsidP="001F0256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AD6917">
              <w:rPr>
                <w:b w:val="0"/>
                <w:bCs w:val="0"/>
                <w:caps w:val="0"/>
                <w:szCs w:val="24"/>
              </w:rPr>
              <w:t xml:space="preserve">2020 m. </w:t>
            </w:r>
            <w:r>
              <w:rPr>
                <w:b w:val="0"/>
                <w:bCs w:val="0"/>
                <w:caps w:val="0"/>
                <w:szCs w:val="24"/>
              </w:rPr>
              <w:t xml:space="preserve">gegužės </w:t>
            </w:r>
            <w:r>
              <w:rPr>
                <w:b w:val="0"/>
                <w:bCs w:val="0"/>
                <w:caps w:val="0"/>
                <w:szCs w:val="24"/>
                <w:lang w:val="en-US"/>
              </w:rPr>
              <w:t>28</w:t>
            </w:r>
            <w:r w:rsidRPr="00AD6917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d. Nr. T</w:t>
            </w:r>
            <w:r w:rsidRPr="00AD6917">
              <w:rPr>
                <w:b w:val="0"/>
                <w:bCs w:val="0"/>
                <w:caps w:val="0"/>
                <w:szCs w:val="24"/>
              </w:rPr>
              <w:t>-</w:t>
            </w:r>
            <w:r>
              <w:rPr>
                <w:b w:val="0"/>
                <w:bCs w:val="0"/>
                <w:caps w:val="0"/>
                <w:szCs w:val="24"/>
              </w:rPr>
              <w:t>87</w:t>
            </w:r>
          </w:p>
          <w:p w:rsidR="0042006F" w:rsidRPr="00AD6917" w:rsidRDefault="0042006F" w:rsidP="001F02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42006F" w:rsidRPr="00AD6917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Vadovaudamasi Lietuvos Respublikos vietos savivaldos įstatymo 16 straipsnio 2 dalies 26 punktu, 18 straipsnio 1 dalimi, Lietuvos Respublikos Paramos būstui įsigyti ar išsinuomoti įstatymo 4 straipsnio 5 dalies 3 punktu, Pagėgių savivaldybės taryba n u s p r e n d ž i a:</w:t>
      </w:r>
    </w:p>
    <w:p w:rsidR="0042006F" w:rsidRPr="00AD6917" w:rsidRDefault="0042006F" w:rsidP="004200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1. Papildyti 11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42006F" w:rsidRPr="00AD6917" w:rsidTr="001F0256">
        <w:tc>
          <w:tcPr>
            <w:tcW w:w="678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42006F" w:rsidRPr="00AD6917" w:rsidTr="001F0256">
        <w:trPr>
          <w:trHeight w:val="489"/>
        </w:trPr>
        <w:tc>
          <w:tcPr>
            <w:tcW w:w="678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82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42006F" w:rsidRPr="00AD6917" w:rsidRDefault="0042006F" w:rsidP="001F0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 xml:space="preserve">Jaunimo g. 10-10, Pagėgių m. </w:t>
            </w:r>
          </w:p>
        </w:tc>
        <w:tc>
          <w:tcPr>
            <w:tcW w:w="2736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4400-0611-2185:1317</w:t>
            </w:r>
          </w:p>
        </w:tc>
        <w:tc>
          <w:tcPr>
            <w:tcW w:w="1611" w:type="dxa"/>
          </w:tcPr>
          <w:p w:rsidR="0042006F" w:rsidRPr="00AD6917" w:rsidRDefault="0042006F" w:rsidP="001F02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</w:tbl>
    <w:p w:rsidR="0042006F" w:rsidRPr="00AD6917" w:rsidRDefault="0042006F" w:rsidP="004200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42006F" w:rsidRPr="00AD6917" w:rsidRDefault="0042006F" w:rsidP="004200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42006F" w:rsidRPr="00AD6917" w:rsidRDefault="0042006F" w:rsidP="0042006F">
      <w:pPr>
        <w:spacing w:after="0"/>
        <w:jc w:val="both"/>
        <w:rPr>
          <w:rFonts w:ascii="Times New Roman" w:hAnsi="Times New Roman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42006F" w:rsidRPr="00AD6917" w:rsidRDefault="0042006F" w:rsidP="004200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9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42006F" w:rsidRPr="00AD6917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31449A">
      <w:pPr>
        <w:spacing w:after="0"/>
        <w:jc w:val="both"/>
      </w:pPr>
    </w:p>
    <w:sectPr w:rsidR="0042006F" w:rsidSect="002230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190726"/>
    <w:rsid w:val="00190726"/>
    <w:rsid w:val="002230AD"/>
    <w:rsid w:val="0031449A"/>
    <w:rsid w:val="0042006F"/>
    <w:rsid w:val="004A5643"/>
    <w:rsid w:val="004E7428"/>
    <w:rsid w:val="008A6F05"/>
    <w:rsid w:val="00A529B6"/>
    <w:rsid w:val="00AB1224"/>
    <w:rsid w:val="00B35C5E"/>
    <w:rsid w:val="00E5242E"/>
    <w:rsid w:val="00EB53D6"/>
    <w:rsid w:val="00E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30AD"/>
  </w:style>
  <w:style w:type="paragraph" w:styleId="Antrat2">
    <w:name w:val="heading 2"/>
    <w:basedOn w:val="prastasis"/>
    <w:next w:val="prastasis"/>
    <w:link w:val="Antrat2Diagrama"/>
    <w:uiPriority w:val="99"/>
    <w:qFormat/>
    <w:rsid w:val="0019072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190726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8147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</cp:revision>
  <dcterms:created xsi:type="dcterms:W3CDTF">2020-06-05T11:16:00Z</dcterms:created>
  <dcterms:modified xsi:type="dcterms:W3CDTF">2020-06-12T09:46:00Z</dcterms:modified>
</cp:coreProperties>
</file>