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41" w:rsidRDefault="00AB5F41"/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AB5F41">
        <w:trPr>
          <w:trHeight w:hRule="exact" w:val="1301"/>
        </w:trPr>
        <w:tc>
          <w:tcPr>
            <w:tcW w:w="9639" w:type="dxa"/>
          </w:tcPr>
          <w:p w:rsidR="00AB5F41" w:rsidRDefault="00AB5F41" w:rsidP="00482AE7">
            <w:pPr>
              <w:spacing w:line="240" w:lineRule="atLeast"/>
              <w:jc w:val="center"/>
              <w:rPr>
                <w:color w:val="000000"/>
              </w:rPr>
            </w:pPr>
            <w:r>
              <w:t xml:space="preserve">                                                                   </w:t>
            </w:r>
            <w:r w:rsidRPr="003A751A">
              <w:rPr>
                <w:noProof/>
                <w:sz w:val="28"/>
                <w:szCs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40.5pt;height:51.75pt;visibility:visible">
                  <v:imagedata r:id="rId5" o:title=""/>
                </v:shape>
              </w:pict>
            </w:r>
            <w:r>
              <w:t xml:space="preserve">                                                        Projektas</w:t>
            </w:r>
          </w:p>
        </w:tc>
      </w:tr>
      <w:tr w:rsidR="00AB5F41" w:rsidTr="000403F2">
        <w:trPr>
          <w:trHeight w:hRule="exact" w:val="2391"/>
        </w:trPr>
        <w:tc>
          <w:tcPr>
            <w:tcW w:w="9639" w:type="dxa"/>
          </w:tcPr>
          <w:p w:rsidR="00AB5F41" w:rsidRDefault="00AB5F41" w:rsidP="00482AE7">
            <w:pPr>
              <w:pStyle w:val="Heading2"/>
            </w:pPr>
            <w:r>
              <w:t>Pagėgių savivaldybės taryba</w:t>
            </w:r>
          </w:p>
          <w:p w:rsidR="00AB5F41" w:rsidRPr="00704CAA" w:rsidRDefault="00AB5F41" w:rsidP="00482AE7">
            <w:pPr>
              <w:spacing w:before="120"/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  <w:p w:rsidR="00AB5F41" w:rsidRDefault="00AB5F41" w:rsidP="00482AE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AB5F41" w:rsidRDefault="00AB5F41" w:rsidP="00482AE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AB5F41" w:rsidRDefault="00AB5F41" w:rsidP="00B05F51">
            <w:pPr>
              <w:jc w:val="center"/>
              <w:rPr>
                <w:b/>
                <w:bCs/>
                <w:caps/>
                <w:color w:val="000000"/>
              </w:rPr>
            </w:pPr>
            <w:r w:rsidRPr="00334EE8">
              <w:rPr>
                <w:b/>
                <w:bCs/>
                <w:caps/>
                <w:color w:val="000000"/>
              </w:rPr>
              <w:t xml:space="preserve">dĖl </w:t>
            </w:r>
            <w:r>
              <w:rPr>
                <w:b/>
                <w:bCs/>
                <w:caps/>
                <w:color w:val="000000"/>
              </w:rPr>
              <w:t>pagėgių palaikomojo gydymo, slaugos ir senelių globos namų 2017−2018 metų finansinės atskaitomybės ir veiklos nepriklausomo audito atlikimo</w:t>
            </w:r>
          </w:p>
          <w:p w:rsidR="00AB5F41" w:rsidRPr="00704CAA" w:rsidRDefault="00AB5F41" w:rsidP="00227E31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AB5F41">
        <w:trPr>
          <w:trHeight w:hRule="exact" w:val="791"/>
        </w:trPr>
        <w:tc>
          <w:tcPr>
            <w:tcW w:w="9639" w:type="dxa"/>
          </w:tcPr>
          <w:p w:rsidR="00AB5F41" w:rsidRPr="0091727F" w:rsidRDefault="00AB5F41" w:rsidP="00482AE7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2019</w:t>
            </w:r>
            <w:r w:rsidRPr="0091727F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 xml:space="preserve">liepos 17 </w:t>
            </w:r>
            <w:r w:rsidRPr="0091727F">
              <w:rPr>
                <w:b w:val="0"/>
                <w:bCs w:val="0"/>
                <w:caps w:val="0"/>
              </w:rPr>
              <w:t xml:space="preserve">d. Nr. </w:t>
            </w:r>
            <w:r>
              <w:rPr>
                <w:b w:val="0"/>
                <w:bCs w:val="0"/>
                <w:caps w:val="0"/>
              </w:rPr>
              <w:t>T1-134</w:t>
            </w:r>
          </w:p>
          <w:p w:rsidR="00AB5F41" w:rsidRPr="0091727F" w:rsidRDefault="00AB5F41" w:rsidP="00482AE7">
            <w:pPr>
              <w:jc w:val="center"/>
            </w:pPr>
            <w:r w:rsidRPr="0091727F">
              <w:t>Pagėgiai</w:t>
            </w:r>
          </w:p>
        </w:tc>
      </w:tr>
    </w:tbl>
    <w:p w:rsidR="00AB5F41" w:rsidRPr="00575AC1" w:rsidRDefault="00AB5F41" w:rsidP="00575AC1">
      <w:pPr>
        <w:spacing w:line="360" w:lineRule="auto"/>
        <w:ind w:firstLine="993"/>
        <w:jc w:val="both"/>
        <w:rPr>
          <w:b/>
          <w:bCs/>
          <w:caps/>
          <w:color w:val="000000"/>
        </w:rPr>
      </w:pPr>
      <w:r>
        <w:t>Vadovaudamasi Lietuvos Respublikos vietos savivaldos įstatymo 16 straipsnio 2 dalies 24 punktu ir atsižvelgdama į Pagėgių  savivaldybės mero Vaido Bendaravičiaus 2019 m. liepos 17 d. siūlymą „Dėl</w:t>
      </w:r>
      <w:r w:rsidRPr="00575AC1">
        <w:rPr>
          <w:b/>
          <w:bCs/>
          <w:caps/>
          <w:color w:val="000000"/>
        </w:rPr>
        <w:t xml:space="preserve"> </w:t>
      </w:r>
      <w:r>
        <w:rPr>
          <w:bCs/>
          <w:color w:val="000000"/>
        </w:rPr>
        <w:t>P</w:t>
      </w:r>
      <w:r w:rsidRPr="00575AC1">
        <w:rPr>
          <w:bCs/>
          <w:color w:val="000000"/>
        </w:rPr>
        <w:t xml:space="preserve">agėgių palaikomojo gydymo, slaugos ir senelių globos namų </w:t>
      </w:r>
      <w:r>
        <w:rPr>
          <w:bCs/>
          <w:color w:val="000000"/>
        </w:rPr>
        <w:t>2017−2018 metų finansinės  atskaitomybės</w:t>
      </w:r>
      <w:r w:rsidRPr="00575AC1">
        <w:rPr>
          <w:bCs/>
          <w:color w:val="000000"/>
        </w:rPr>
        <w:t xml:space="preserve"> ir </w:t>
      </w:r>
      <w:r>
        <w:rPr>
          <w:bCs/>
          <w:color w:val="000000"/>
        </w:rPr>
        <w:t xml:space="preserve"> </w:t>
      </w:r>
      <w:r w:rsidRPr="00575AC1">
        <w:rPr>
          <w:bCs/>
          <w:color w:val="000000"/>
        </w:rPr>
        <w:t xml:space="preserve">veiklos </w:t>
      </w:r>
      <w:r>
        <w:rPr>
          <w:bCs/>
          <w:color w:val="000000"/>
        </w:rPr>
        <w:t xml:space="preserve"> </w:t>
      </w:r>
      <w:r w:rsidRPr="00575AC1">
        <w:rPr>
          <w:bCs/>
          <w:color w:val="000000"/>
        </w:rPr>
        <w:t>nepriklausomo audito</w:t>
      </w:r>
      <w:r>
        <w:rPr>
          <w:bCs/>
          <w:color w:val="000000"/>
        </w:rPr>
        <w:t xml:space="preserve"> atlikimo“, </w:t>
      </w:r>
      <w:r>
        <w:rPr>
          <w:b/>
          <w:bCs/>
          <w:caps/>
          <w:color w:val="000000"/>
        </w:rPr>
        <w:t xml:space="preserve"> </w:t>
      </w:r>
      <w:r>
        <w:t>Pagėgių savivaldybės  taryba n u s p r e n d ž i a:</w:t>
      </w:r>
    </w:p>
    <w:p w:rsidR="00AB5F41" w:rsidRPr="000516C9" w:rsidRDefault="00AB5F41" w:rsidP="00D61F6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ind w:left="0" w:firstLine="993"/>
        <w:jc w:val="both"/>
      </w:pPr>
      <w:r>
        <w:t xml:space="preserve">Atlikti </w:t>
      </w:r>
      <w:r>
        <w:rPr>
          <w:bCs/>
          <w:color w:val="000000"/>
        </w:rPr>
        <w:t>P</w:t>
      </w:r>
      <w:r w:rsidRPr="00575AC1">
        <w:rPr>
          <w:bCs/>
          <w:color w:val="000000"/>
        </w:rPr>
        <w:t xml:space="preserve">agėgių palaikomojo gydymo, slaugos ir senelių globos namų </w:t>
      </w:r>
      <w:r>
        <w:rPr>
          <w:bCs/>
          <w:color w:val="000000"/>
        </w:rPr>
        <w:t>2017−2018 metų finansinės atskaitomyb</w:t>
      </w:r>
      <w:r w:rsidRPr="00575AC1">
        <w:rPr>
          <w:bCs/>
          <w:color w:val="000000"/>
        </w:rPr>
        <w:t xml:space="preserve">ės ir </w:t>
      </w:r>
      <w:r>
        <w:rPr>
          <w:bCs/>
          <w:color w:val="000000"/>
        </w:rPr>
        <w:t>veiklos nepriklausomą</w:t>
      </w:r>
      <w:r w:rsidRPr="00575AC1">
        <w:rPr>
          <w:bCs/>
          <w:color w:val="000000"/>
        </w:rPr>
        <w:t xml:space="preserve"> audit</w:t>
      </w:r>
      <w:r>
        <w:rPr>
          <w:bCs/>
          <w:color w:val="000000"/>
        </w:rPr>
        <w:t>ą.</w:t>
      </w:r>
    </w:p>
    <w:p w:rsidR="00AB5F41" w:rsidRDefault="00AB5F41" w:rsidP="00D61F65">
      <w:pPr>
        <w:numPr>
          <w:ilvl w:val="0"/>
          <w:numId w:val="1"/>
        </w:numPr>
        <w:spacing w:line="360" w:lineRule="auto"/>
        <w:ind w:left="0" w:firstLine="993"/>
        <w:jc w:val="both"/>
      </w:pPr>
      <w:r>
        <w:t xml:space="preserve">Įpareigoti Savivaldybės administracijos direktorių atlikti </w:t>
      </w:r>
      <w:r>
        <w:rPr>
          <w:bCs/>
          <w:color w:val="000000"/>
        </w:rPr>
        <w:t>P</w:t>
      </w:r>
      <w:r w:rsidRPr="00575AC1">
        <w:rPr>
          <w:bCs/>
          <w:color w:val="000000"/>
        </w:rPr>
        <w:t xml:space="preserve">agėgių palaikomojo gydymo, slaugos ir senelių globos namų </w:t>
      </w:r>
      <w:r>
        <w:rPr>
          <w:bCs/>
          <w:color w:val="000000"/>
        </w:rPr>
        <w:t>2017−2018 metų finansinės atskaitomybės</w:t>
      </w:r>
      <w:r w:rsidRPr="00575AC1">
        <w:rPr>
          <w:bCs/>
          <w:color w:val="000000"/>
        </w:rPr>
        <w:t xml:space="preserve"> ir </w:t>
      </w:r>
      <w:r>
        <w:rPr>
          <w:bCs/>
          <w:color w:val="000000"/>
        </w:rPr>
        <w:t>veiklos nepriklausomo</w:t>
      </w:r>
      <w:r w:rsidRPr="00575AC1">
        <w:rPr>
          <w:bCs/>
          <w:color w:val="000000"/>
        </w:rPr>
        <w:t xml:space="preserve"> audit</w:t>
      </w:r>
      <w:r>
        <w:rPr>
          <w:bCs/>
          <w:color w:val="000000"/>
        </w:rPr>
        <w:t>o paslaugos viešąjį pirkimą</w:t>
      </w:r>
      <w:r>
        <w:t xml:space="preserve">. </w:t>
      </w:r>
    </w:p>
    <w:p w:rsidR="00AB5F41" w:rsidRPr="002F194C" w:rsidRDefault="00AB5F41" w:rsidP="00EC0F6D">
      <w:pPr>
        <w:numPr>
          <w:ilvl w:val="0"/>
          <w:numId w:val="1"/>
        </w:numPr>
        <w:spacing w:line="360" w:lineRule="auto"/>
        <w:ind w:left="0" w:firstLine="993"/>
        <w:jc w:val="both"/>
      </w:pPr>
      <w:r w:rsidRPr="002F194C">
        <w:t>Sprendimą paskelbti Pagėgių savivaldybės interneto svetainėje www.pagegiai.lt.</w:t>
      </w:r>
    </w:p>
    <w:p w:rsidR="00AB5F41" w:rsidRPr="00A7459E" w:rsidRDefault="00AB5F41" w:rsidP="00D61F65">
      <w:pPr>
        <w:pStyle w:val="BodyText"/>
        <w:tabs>
          <w:tab w:val="left" w:pos="993"/>
        </w:tabs>
        <w:spacing w:line="360" w:lineRule="auto"/>
        <w:jc w:val="both"/>
        <w:rPr>
          <w:color w:val="000000"/>
        </w:rPr>
      </w:pPr>
      <w:r>
        <w:tab/>
        <w:t xml:space="preserve">Šis sprendimas </w:t>
      </w:r>
      <w:r w:rsidRPr="00F63906">
        <w:t xml:space="preserve">gali būti skundžiamas </w:t>
      </w:r>
      <w:r>
        <w:t>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AB5F41" w:rsidRPr="00704CAA" w:rsidRDefault="00AB5F41" w:rsidP="00D61F65">
      <w:pPr>
        <w:rPr>
          <w:sz w:val="16"/>
          <w:szCs w:val="16"/>
          <w:lang w:val="pt-BR"/>
        </w:rPr>
      </w:pPr>
    </w:p>
    <w:p w:rsidR="00AB5F41" w:rsidRDefault="00AB5F41" w:rsidP="00D61F65">
      <w:pPr>
        <w:rPr>
          <w:lang w:val="pt-BR"/>
        </w:rPr>
      </w:pPr>
      <w:r w:rsidRPr="00DD535D">
        <w:rPr>
          <w:lang w:val="pt-BR"/>
        </w:rPr>
        <w:t>SUDERINTA:</w:t>
      </w:r>
    </w:p>
    <w:p w:rsidR="00AB5F41" w:rsidRDefault="00AB5F41" w:rsidP="00D61F65">
      <w:pPr>
        <w:spacing w:line="360" w:lineRule="auto"/>
        <w:jc w:val="both"/>
      </w:pPr>
      <w:r>
        <w:t>Administracijos direktorė</w:t>
      </w:r>
      <w:r>
        <w:tab/>
      </w:r>
      <w:r>
        <w:tab/>
      </w:r>
      <w:r>
        <w:tab/>
      </w:r>
      <w:r>
        <w:tab/>
        <w:t xml:space="preserve">                         Jūratė Mažutienė</w:t>
      </w:r>
    </w:p>
    <w:p w:rsidR="00AB5F41" w:rsidRDefault="00AB5F41" w:rsidP="00704CAA">
      <w:pPr>
        <w:spacing w:line="360" w:lineRule="auto"/>
        <w:jc w:val="both"/>
      </w:pPr>
      <w:r>
        <w:t>Finansų skyriaus vyriausioji specialistė</w:t>
      </w:r>
      <w:r>
        <w:tab/>
      </w:r>
      <w:r>
        <w:tab/>
      </w:r>
      <w:r>
        <w:tab/>
        <w:t xml:space="preserve">                 Marija Kuzmarskienė</w:t>
      </w:r>
    </w:p>
    <w:p w:rsidR="00AB5F41" w:rsidRPr="000403F2" w:rsidRDefault="00AB5F41" w:rsidP="000403F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Dokumentų valdymo ir teisės skyriaus vyriausiasis specialistas (juristas)                   Valdas Vytuvis</w:t>
      </w:r>
    </w:p>
    <w:p w:rsidR="00AB5F41" w:rsidRPr="00CF6B25" w:rsidRDefault="00AB5F41" w:rsidP="00D61F65">
      <w:r w:rsidRPr="00CF6B25">
        <w:t>Civilinės metrikacijos ir viešosios tvarkos</w:t>
      </w:r>
      <w:r>
        <w:t xml:space="preserve"> skyriaus</w:t>
      </w:r>
    </w:p>
    <w:p w:rsidR="00AB5F41" w:rsidRDefault="00AB5F41" w:rsidP="000403F2">
      <w:pPr>
        <w:tabs>
          <w:tab w:val="left" w:pos="7440"/>
        </w:tabs>
        <w:spacing w:line="360" w:lineRule="auto"/>
        <w:jc w:val="both"/>
      </w:pPr>
      <w:r>
        <w:t>v</w:t>
      </w:r>
      <w:r w:rsidRPr="00CF6B25">
        <w:t>yriausioji specialistė</w:t>
      </w:r>
      <w:r>
        <w:t xml:space="preserve"> −</w:t>
      </w:r>
      <w:r w:rsidRPr="00CF6B25">
        <w:t xml:space="preserve"> </w:t>
      </w:r>
      <w:r>
        <w:t>k</w:t>
      </w:r>
      <w:r w:rsidRPr="00CF6B25">
        <w:t xml:space="preserve">albos ir archyvo tvarkytoja    </w:t>
      </w:r>
      <w:r>
        <w:tab/>
        <w:t>Laimutė Mickevičienė</w:t>
      </w:r>
    </w:p>
    <w:p w:rsidR="00AB5F41" w:rsidRDefault="00AB5F41" w:rsidP="000403F2">
      <w:pPr>
        <w:tabs>
          <w:tab w:val="left" w:pos="7440"/>
        </w:tabs>
        <w:spacing w:line="360" w:lineRule="auto"/>
        <w:jc w:val="both"/>
      </w:pPr>
    </w:p>
    <w:p w:rsidR="00AB5F41" w:rsidRPr="0059365B" w:rsidRDefault="00AB5F41" w:rsidP="0004705E">
      <w:pPr>
        <w:tabs>
          <w:tab w:val="left" w:pos="7680"/>
        </w:tabs>
      </w:pPr>
      <w:r>
        <w:t>Parengė</w:t>
      </w:r>
      <w:r w:rsidRPr="0059365B">
        <w:t xml:space="preserve"> </w:t>
      </w:r>
      <w:r>
        <w:t>Rita Vidraitė</w:t>
      </w:r>
      <w:r w:rsidRPr="0059365B">
        <w:t>,</w:t>
      </w:r>
    </w:p>
    <w:p w:rsidR="00AB5F41" w:rsidRDefault="00AB5F41" w:rsidP="0004705E">
      <w:r>
        <w:t>Mero patarėja</w:t>
      </w:r>
    </w:p>
    <w:p w:rsidR="00AB5F41" w:rsidRDefault="00AB5F41" w:rsidP="0004705E"/>
    <w:p w:rsidR="00AB5F41" w:rsidRDefault="00AB5F41" w:rsidP="0004705E"/>
    <w:tbl>
      <w:tblPr>
        <w:tblW w:w="9875" w:type="dxa"/>
        <w:tblInd w:w="108" w:type="dxa"/>
        <w:tblLayout w:type="fixed"/>
        <w:tblLook w:val="0000"/>
      </w:tblPr>
      <w:tblGrid>
        <w:gridCol w:w="4631"/>
        <w:gridCol w:w="1417"/>
        <w:gridCol w:w="3827"/>
      </w:tblGrid>
      <w:tr w:rsidR="00AB5F41" w:rsidTr="005F3867">
        <w:trPr>
          <w:trHeight w:hRule="exact" w:val="1055"/>
        </w:trPr>
        <w:tc>
          <w:tcPr>
            <w:tcW w:w="9875" w:type="dxa"/>
            <w:gridSpan w:val="3"/>
          </w:tcPr>
          <w:p w:rsidR="00AB5F41" w:rsidRDefault="00AB5F41" w:rsidP="005F3867">
            <w:pPr>
              <w:spacing w:line="240" w:lineRule="atLeast"/>
              <w:jc w:val="center"/>
              <w:rPr>
                <w:color w:val="000000"/>
                <w:sz w:val="28"/>
              </w:rPr>
            </w:pPr>
            <w:r w:rsidRPr="003A751A">
              <w:rPr>
                <w:sz w:val="28"/>
              </w:rPr>
              <w:pict>
                <v:shape id="_x0000_i1026" type="#_x0000_t75" style="width:33pt;height:42pt">
                  <v:imagedata r:id="rId6" o:title=""/>
                </v:shape>
              </w:pict>
            </w:r>
          </w:p>
        </w:tc>
      </w:tr>
      <w:tr w:rsidR="00AB5F41" w:rsidTr="005F3867">
        <w:trPr>
          <w:trHeight w:hRule="exact" w:val="1069"/>
        </w:trPr>
        <w:tc>
          <w:tcPr>
            <w:tcW w:w="9875" w:type="dxa"/>
            <w:gridSpan w:val="3"/>
            <w:tcBorders>
              <w:bottom w:val="single" w:sz="4" w:space="0" w:color="auto"/>
            </w:tcBorders>
          </w:tcPr>
          <w:p w:rsidR="00AB5F41" w:rsidRDefault="00AB5F41" w:rsidP="005F3867">
            <w:pPr>
              <w:jc w:val="center"/>
              <w:rPr>
                <w:b/>
                <w:caps/>
                <w:color w:val="000000"/>
              </w:rPr>
            </w:pPr>
          </w:p>
          <w:p w:rsidR="00AB5F41" w:rsidRDefault="00AB5F41" w:rsidP="005F3867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Pagėgių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aps/>
                <w:color w:val="000000"/>
              </w:rPr>
              <w:t>Savivaldybės meras</w:t>
            </w:r>
          </w:p>
          <w:p w:rsidR="00AB5F41" w:rsidRDefault="00AB5F41" w:rsidP="005F3867">
            <w:pPr>
              <w:spacing w:before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Vilniaus g. 9, 99288 Pagėgiai. Tel. (8 441)  57 361  Faks. (8 441)  57 874. El. p. info@pagegiai.lt  </w:t>
            </w:r>
          </w:p>
        </w:tc>
      </w:tr>
      <w:tr w:rsidR="00AB5F41" w:rsidTr="005F3867">
        <w:trPr>
          <w:cantSplit/>
          <w:trHeight w:hRule="exact" w:val="416"/>
        </w:trPr>
        <w:tc>
          <w:tcPr>
            <w:tcW w:w="4631" w:type="dxa"/>
            <w:tcBorders>
              <w:top w:val="single" w:sz="4" w:space="0" w:color="auto"/>
            </w:tcBorders>
          </w:tcPr>
          <w:p w:rsidR="00AB5F41" w:rsidRDefault="00AB5F41" w:rsidP="005F3867">
            <w:pPr>
              <w:rPr>
                <w:b/>
                <w:cap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F41" w:rsidRDefault="00AB5F41" w:rsidP="005F3867">
            <w:pPr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F41" w:rsidRDefault="00AB5F41" w:rsidP="005F3867">
            <w:pPr>
              <w:jc w:val="center"/>
              <w:rPr>
                <w:b/>
                <w:caps/>
                <w:color w:val="000000"/>
              </w:rPr>
            </w:pPr>
          </w:p>
        </w:tc>
      </w:tr>
      <w:tr w:rsidR="00AB5F41" w:rsidTr="005F3867">
        <w:trPr>
          <w:cantSplit/>
          <w:trHeight w:hRule="exact" w:val="722"/>
        </w:trPr>
        <w:tc>
          <w:tcPr>
            <w:tcW w:w="4631" w:type="dxa"/>
            <w:vMerge w:val="restart"/>
          </w:tcPr>
          <w:p w:rsidR="00AB5F41" w:rsidRPr="00C53DED" w:rsidRDefault="00AB5F41" w:rsidP="005F3867">
            <w:r>
              <w:t>Pagėgių savivaldybės tarybai</w:t>
            </w:r>
          </w:p>
          <w:p w:rsidR="00AB5F41" w:rsidRPr="00C53DED" w:rsidRDefault="00AB5F41" w:rsidP="005F3867"/>
        </w:tc>
        <w:tc>
          <w:tcPr>
            <w:tcW w:w="1417" w:type="dxa"/>
          </w:tcPr>
          <w:p w:rsidR="00AB5F41" w:rsidRDefault="00AB5F41" w:rsidP="005F3867">
            <w:pPr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3827" w:type="dxa"/>
          </w:tcPr>
          <w:p w:rsidR="00AB5F41" w:rsidRPr="005509A9" w:rsidRDefault="00AB5F41" w:rsidP="005F3867">
            <w:pPr>
              <w:rPr>
                <w:bCs/>
                <w:color w:val="000000"/>
              </w:rPr>
            </w:pPr>
          </w:p>
          <w:p w:rsidR="00AB5F41" w:rsidRDefault="00AB5F41" w:rsidP="005F3867">
            <w:pPr>
              <w:rPr>
                <w:bCs/>
                <w:color w:val="000000"/>
              </w:rPr>
            </w:pPr>
          </w:p>
        </w:tc>
      </w:tr>
      <w:tr w:rsidR="00AB5F41" w:rsidTr="005F3867">
        <w:trPr>
          <w:cantSplit/>
          <w:trHeight w:hRule="exact" w:val="80"/>
        </w:trPr>
        <w:tc>
          <w:tcPr>
            <w:tcW w:w="4631" w:type="dxa"/>
            <w:vMerge/>
          </w:tcPr>
          <w:p w:rsidR="00AB5F41" w:rsidRDefault="00AB5F41" w:rsidP="005F3867">
            <w:pPr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417" w:type="dxa"/>
          </w:tcPr>
          <w:p w:rsidR="00AB5F41" w:rsidRDefault="00AB5F41" w:rsidP="005F3867">
            <w:pPr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3827" w:type="dxa"/>
          </w:tcPr>
          <w:p w:rsidR="00AB5F41" w:rsidRDefault="00AB5F41" w:rsidP="005F3867">
            <w:pPr>
              <w:rPr>
                <w:bCs/>
                <w:caps/>
                <w:color w:val="000000"/>
              </w:rPr>
            </w:pPr>
          </w:p>
        </w:tc>
      </w:tr>
      <w:tr w:rsidR="00AB5F41" w:rsidTr="005F3867">
        <w:trPr>
          <w:cantSplit/>
          <w:trHeight w:hRule="exact" w:val="705"/>
        </w:trPr>
        <w:tc>
          <w:tcPr>
            <w:tcW w:w="9875" w:type="dxa"/>
            <w:gridSpan w:val="3"/>
          </w:tcPr>
          <w:p w:rsidR="00AB5F41" w:rsidRPr="00C2006A" w:rsidRDefault="00AB5F41" w:rsidP="005F386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Siūlymas</w:t>
            </w:r>
          </w:p>
        </w:tc>
      </w:tr>
      <w:tr w:rsidR="00AB5F41" w:rsidTr="005F3867">
        <w:trPr>
          <w:cantSplit/>
          <w:trHeight w:hRule="exact" w:val="1709"/>
        </w:trPr>
        <w:tc>
          <w:tcPr>
            <w:tcW w:w="9875" w:type="dxa"/>
            <w:gridSpan w:val="3"/>
          </w:tcPr>
          <w:p w:rsidR="00AB5F41" w:rsidRDefault="00AB5F41" w:rsidP="005F3867">
            <w:pPr>
              <w:jc w:val="center"/>
              <w:rPr>
                <w:b/>
                <w:bCs/>
                <w:caps/>
                <w:color w:val="000000"/>
              </w:rPr>
            </w:pPr>
            <w:r w:rsidRPr="00334EE8">
              <w:rPr>
                <w:b/>
                <w:bCs/>
                <w:caps/>
                <w:color w:val="000000"/>
              </w:rPr>
              <w:t xml:space="preserve">dĖl </w:t>
            </w:r>
            <w:r>
              <w:rPr>
                <w:b/>
                <w:bCs/>
                <w:caps/>
                <w:color w:val="000000"/>
              </w:rPr>
              <w:t xml:space="preserve">Pagėgių palaikomojo gydymo, slaugos ir senelių globos namų 2017-2018 metų finansinės atskaitomybės ir veiklos nepriklausomo audito atlikimo </w:t>
            </w:r>
          </w:p>
          <w:p w:rsidR="00AB5F41" w:rsidRDefault="00AB5F41" w:rsidP="005F3867">
            <w:pPr>
              <w:jc w:val="center"/>
              <w:rPr>
                <w:b/>
                <w:bCs/>
                <w:caps/>
              </w:rPr>
            </w:pPr>
          </w:p>
          <w:p w:rsidR="00AB5F41" w:rsidRDefault="00AB5F41" w:rsidP="005F3867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2019-07-17</w:t>
            </w:r>
          </w:p>
          <w:p w:rsidR="00AB5F41" w:rsidRPr="00C2006A" w:rsidRDefault="00AB5F41" w:rsidP="005F3867">
            <w:pPr>
              <w:jc w:val="center"/>
              <w:rPr>
                <w:bCs/>
                <w:caps/>
              </w:rPr>
            </w:pPr>
            <w:r w:rsidRPr="00C2006A">
              <w:rPr>
                <w:bCs/>
              </w:rPr>
              <w:t>Pagėgiai</w:t>
            </w:r>
          </w:p>
          <w:p w:rsidR="00AB5F41" w:rsidRDefault="00AB5F41" w:rsidP="005F3867">
            <w:pPr>
              <w:jc w:val="center"/>
              <w:rPr>
                <w:b/>
                <w:bCs/>
                <w:caps/>
              </w:rPr>
            </w:pPr>
          </w:p>
          <w:p w:rsidR="00AB5F41" w:rsidRPr="00614BE3" w:rsidRDefault="00AB5F41" w:rsidP="005F3867"/>
        </w:tc>
      </w:tr>
    </w:tbl>
    <w:p w:rsidR="00AB5F41" w:rsidRDefault="00AB5F41" w:rsidP="00B92DA2">
      <w:pPr>
        <w:spacing w:line="360" w:lineRule="auto"/>
        <w:jc w:val="both"/>
        <w:outlineLvl w:val="0"/>
      </w:pPr>
      <w:r>
        <w:tab/>
      </w:r>
    </w:p>
    <w:p w:rsidR="00AB5F41" w:rsidRDefault="00AB5F41" w:rsidP="00B92DA2">
      <w:pPr>
        <w:spacing w:line="360" w:lineRule="auto"/>
        <w:ind w:firstLine="1304"/>
        <w:jc w:val="both"/>
        <w:outlineLvl w:val="0"/>
      </w:pPr>
      <w:r>
        <w:t xml:space="preserve">Atsižvelgdamas į 2019 m. liepos 4 d. darbo grupės „Dėl darbo grupės sudarymo Birutės Zakarauskienės prašymui ištirti“ pateiktas išvadas ir siūlymą, </w:t>
      </w:r>
    </w:p>
    <w:p w:rsidR="00AB5F41" w:rsidRDefault="00AB5F41" w:rsidP="00B92DA2">
      <w:pPr>
        <w:spacing w:line="360" w:lineRule="auto"/>
        <w:ind w:firstLine="1304"/>
        <w:jc w:val="both"/>
        <w:outlineLvl w:val="0"/>
      </w:pPr>
      <w:r>
        <w:t>s i ū l a u priimti sprendimą dėl Pagėgių palaikomojo gydymo slaugos ir senelių globos namų 2017 – 2018 metų finansinės atskaitomybės ir veiklos nepriklausomo audito atlikimo.</w:t>
      </w:r>
    </w:p>
    <w:p w:rsidR="00AB5F41" w:rsidRDefault="00AB5F41" w:rsidP="00B92DA2">
      <w:pPr>
        <w:spacing w:line="360" w:lineRule="auto"/>
        <w:jc w:val="both"/>
        <w:outlineLvl w:val="0"/>
      </w:pPr>
    </w:p>
    <w:p w:rsidR="00AB5F41" w:rsidRDefault="00AB5F41" w:rsidP="00B92DA2">
      <w:pPr>
        <w:spacing w:line="360" w:lineRule="auto"/>
        <w:outlineLvl w:val="0"/>
      </w:pPr>
      <w:r>
        <w:t>Meras</w:t>
      </w:r>
      <w:r>
        <w:tab/>
      </w:r>
      <w:r>
        <w:tab/>
      </w:r>
      <w:r>
        <w:tab/>
      </w:r>
      <w:r>
        <w:tab/>
      </w:r>
      <w:r>
        <w:tab/>
        <w:t xml:space="preserve">                 Vaidas Bendaravičius</w:t>
      </w:r>
    </w:p>
    <w:p w:rsidR="00AB5F41" w:rsidRDefault="00AB5F41" w:rsidP="00B92DA2"/>
    <w:p w:rsidR="00AB5F41" w:rsidRDefault="00AB5F41" w:rsidP="00B92DA2"/>
    <w:p w:rsidR="00AB5F41" w:rsidRDefault="00AB5F41" w:rsidP="00B92DA2"/>
    <w:p w:rsidR="00AB5F41" w:rsidRDefault="00AB5F41" w:rsidP="00B92DA2"/>
    <w:p w:rsidR="00AB5F41" w:rsidRDefault="00AB5F41" w:rsidP="00B92DA2"/>
    <w:p w:rsidR="00AB5F41" w:rsidRDefault="00AB5F41" w:rsidP="00B92DA2"/>
    <w:p w:rsidR="00AB5F41" w:rsidRDefault="00AB5F41" w:rsidP="00B92DA2"/>
    <w:p w:rsidR="00AB5F41" w:rsidRDefault="00AB5F41" w:rsidP="00B92DA2"/>
    <w:p w:rsidR="00AB5F41" w:rsidRDefault="00AB5F41" w:rsidP="00B92DA2"/>
    <w:p w:rsidR="00AB5F41" w:rsidRDefault="00AB5F41" w:rsidP="00B92DA2"/>
    <w:p w:rsidR="00AB5F41" w:rsidRDefault="00AB5F41" w:rsidP="00B92DA2"/>
    <w:p w:rsidR="00AB5F41" w:rsidRDefault="00AB5F41" w:rsidP="00B92DA2"/>
    <w:p w:rsidR="00AB5F41" w:rsidRDefault="00AB5F41" w:rsidP="00B92DA2"/>
    <w:p w:rsidR="00AB5F41" w:rsidRDefault="00AB5F41" w:rsidP="00B92DA2"/>
    <w:p w:rsidR="00AB5F41" w:rsidRDefault="00AB5F41" w:rsidP="00B92DA2"/>
    <w:p w:rsidR="00AB5F41" w:rsidRDefault="00AB5F41" w:rsidP="00B92DA2"/>
    <w:p w:rsidR="00AB5F41" w:rsidRDefault="00AB5F41" w:rsidP="00B92DA2">
      <w:pPr>
        <w:ind w:left="3798" w:firstLine="1304"/>
        <w:jc w:val="both"/>
        <w:rPr>
          <w:color w:val="000000"/>
        </w:rPr>
      </w:pPr>
    </w:p>
    <w:p w:rsidR="00AB5F41" w:rsidRDefault="00AB5F41" w:rsidP="00B92DA2">
      <w:pPr>
        <w:ind w:left="3798" w:firstLine="1304"/>
        <w:jc w:val="both"/>
        <w:rPr>
          <w:color w:val="000000"/>
        </w:rPr>
      </w:pPr>
    </w:p>
    <w:p w:rsidR="00AB5F41" w:rsidRDefault="00AB5F41" w:rsidP="00B92DA2">
      <w:pPr>
        <w:ind w:left="3798" w:firstLine="1304"/>
        <w:jc w:val="both"/>
        <w:rPr>
          <w:color w:val="000000"/>
        </w:rPr>
      </w:pPr>
    </w:p>
    <w:p w:rsidR="00AB5F41" w:rsidRDefault="00AB5F41" w:rsidP="00B92DA2">
      <w:pPr>
        <w:ind w:left="3798" w:firstLine="1304"/>
        <w:jc w:val="both"/>
        <w:rPr>
          <w:color w:val="000000"/>
        </w:rPr>
      </w:pPr>
    </w:p>
    <w:p w:rsidR="00AB5F41" w:rsidRDefault="00AB5F41" w:rsidP="00B92DA2">
      <w:pPr>
        <w:ind w:left="3798" w:firstLine="1304"/>
        <w:jc w:val="both"/>
        <w:rPr>
          <w:color w:val="000000"/>
        </w:rPr>
      </w:pPr>
    </w:p>
    <w:p w:rsidR="00AB5F41" w:rsidRPr="001C30DB" w:rsidRDefault="00AB5F41" w:rsidP="00B92DA2">
      <w:pPr>
        <w:ind w:left="3798" w:firstLine="1304"/>
        <w:jc w:val="both"/>
      </w:pPr>
      <w:r w:rsidRPr="00BF1901">
        <w:rPr>
          <w:color w:val="000000"/>
        </w:rPr>
        <w:t>Pagėgių savivaldybės tarybos</w:t>
      </w:r>
    </w:p>
    <w:p w:rsidR="00AB5F41" w:rsidRPr="00BF1901" w:rsidRDefault="00AB5F41" w:rsidP="00B92DA2">
      <w:pPr>
        <w:ind w:left="5102"/>
        <w:jc w:val="both"/>
        <w:rPr>
          <w:color w:val="000000"/>
        </w:rPr>
      </w:pPr>
      <w:r>
        <w:rPr>
          <w:color w:val="000000"/>
        </w:rPr>
        <w:tab/>
        <w:t xml:space="preserve"> </w:t>
      </w:r>
      <w:r w:rsidRPr="00BF1901">
        <w:rPr>
          <w:color w:val="000000"/>
        </w:rPr>
        <w:t>veiklos reglamento</w:t>
      </w:r>
    </w:p>
    <w:p w:rsidR="00AB5F41" w:rsidRDefault="00AB5F41" w:rsidP="00B92DA2">
      <w:pPr>
        <w:ind w:left="5102"/>
        <w:jc w:val="both"/>
        <w:rPr>
          <w:color w:val="000000"/>
        </w:rPr>
      </w:pPr>
      <w:r>
        <w:rPr>
          <w:color w:val="000000"/>
        </w:rPr>
        <w:tab/>
        <w:t xml:space="preserve"> </w:t>
      </w:r>
      <w:r w:rsidRPr="00BF1901">
        <w:rPr>
          <w:color w:val="000000"/>
        </w:rPr>
        <w:t>2 priedas</w:t>
      </w:r>
    </w:p>
    <w:p w:rsidR="00AB5F41" w:rsidRPr="00BF1901" w:rsidRDefault="00AB5F41" w:rsidP="00B92DA2">
      <w:pPr>
        <w:ind w:left="5102"/>
        <w:jc w:val="both"/>
        <w:rPr>
          <w:color w:val="000000"/>
        </w:rPr>
      </w:pPr>
    </w:p>
    <w:p w:rsidR="00AB5F41" w:rsidRPr="00DF6276" w:rsidRDefault="00AB5F41" w:rsidP="00B92DA2">
      <w:pPr>
        <w:jc w:val="center"/>
        <w:rPr>
          <w:b/>
          <w:bCs/>
          <w:caps/>
          <w:color w:val="000000"/>
        </w:rPr>
      </w:pPr>
      <w:r w:rsidRPr="00DF6276">
        <w:rPr>
          <w:b/>
          <w:bCs/>
          <w:caps/>
          <w:color w:val="000000"/>
        </w:rPr>
        <w:t>PAGĖGIŲ SAVIVALDYBĖS TARYBOS SPRENDIMO PROJEKTO</w:t>
      </w:r>
    </w:p>
    <w:p w:rsidR="00AB5F41" w:rsidRDefault="00AB5F41" w:rsidP="00B92DA2">
      <w:pPr>
        <w:jc w:val="center"/>
        <w:rPr>
          <w:b/>
          <w:bCs/>
          <w:caps/>
          <w:color w:val="000000"/>
        </w:rPr>
      </w:pPr>
      <w:r w:rsidRPr="00DF6276">
        <w:rPr>
          <w:b/>
          <w:bCs/>
          <w:caps/>
          <w:color w:val="000000"/>
          <w:sz w:val="22"/>
          <w:szCs w:val="22"/>
        </w:rPr>
        <w:t>„</w:t>
      </w:r>
      <w:r w:rsidRPr="00334EE8">
        <w:rPr>
          <w:b/>
          <w:bCs/>
          <w:caps/>
          <w:color w:val="000000"/>
        </w:rPr>
        <w:t xml:space="preserve">dĖl </w:t>
      </w:r>
      <w:r>
        <w:rPr>
          <w:b/>
          <w:bCs/>
          <w:caps/>
          <w:color w:val="000000"/>
        </w:rPr>
        <w:t>pagėgių palaikomojo gydymo, slaugos ir senelių globos namų 2017-2018 metų finansinės atskaitomybės ir veiklos nepriklausomo audito atlikimo“</w:t>
      </w:r>
    </w:p>
    <w:p w:rsidR="00AB5F41" w:rsidRPr="00AC02D1" w:rsidRDefault="00AB5F41" w:rsidP="00B92DA2">
      <w:pPr>
        <w:jc w:val="center"/>
        <w:rPr>
          <w:b/>
          <w:bCs/>
          <w:caps/>
          <w:color w:val="000000"/>
        </w:rPr>
      </w:pPr>
    </w:p>
    <w:p w:rsidR="00AB5F41" w:rsidRDefault="00AB5F41" w:rsidP="00B92DA2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8877C3">
        <w:rPr>
          <w:b/>
          <w:bCs/>
          <w:color w:val="000000"/>
          <w:sz w:val="22"/>
          <w:szCs w:val="22"/>
        </w:rPr>
        <w:t>AIŠKINAMASIS RAŠTAS</w:t>
      </w:r>
    </w:p>
    <w:p w:rsidR="00AB5F41" w:rsidRPr="008877C3" w:rsidRDefault="00AB5F41" w:rsidP="00B92DA2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p w:rsidR="00AB5F41" w:rsidRDefault="00AB5F41" w:rsidP="00B92DA2">
      <w:pPr>
        <w:ind w:firstLine="720"/>
        <w:jc w:val="center"/>
        <w:rPr>
          <w:bCs/>
          <w:color w:val="000000"/>
          <w:sz w:val="22"/>
          <w:szCs w:val="22"/>
        </w:rPr>
      </w:pPr>
      <w:r w:rsidRPr="008877C3">
        <w:rPr>
          <w:bCs/>
          <w:color w:val="000000"/>
          <w:sz w:val="22"/>
          <w:szCs w:val="22"/>
        </w:rPr>
        <w:t>201</w:t>
      </w:r>
      <w:r>
        <w:rPr>
          <w:bCs/>
          <w:color w:val="000000"/>
          <w:sz w:val="22"/>
          <w:szCs w:val="22"/>
        </w:rPr>
        <w:t>9</w:t>
      </w:r>
      <w:r w:rsidRPr="008877C3">
        <w:rPr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>07-17</w:t>
      </w:r>
    </w:p>
    <w:p w:rsidR="00AB5F41" w:rsidRPr="008877C3" w:rsidRDefault="00AB5F41" w:rsidP="00B92DA2">
      <w:pPr>
        <w:ind w:firstLine="720"/>
        <w:jc w:val="center"/>
        <w:rPr>
          <w:bCs/>
          <w:color w:val="000000"/>
          <w:sz w:val="22"/>
          <w:szCs w:val="22"/>
        </w:rPr>
      </w:pPr>
    </w:p>
    <w:p w:rsidR="00AB5F41" w:rsidRDefault="00AB5F41" w:rsidP="00B92DA2">
      <w:pPr>
        <w:widowControl w:val="0"/>
        <w:numPr>
          <w:ilvl w:val="0"/>
          <w:numId w:val="2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BA7F05">
        <w:rPr>
          <w:b/>
          <w:bCs/>
          <w:i/>
          <w:iCs/>
          <w:color w:val="000000"/>
        </w:rPr>
        <w:t>Parengto projekto tikslai ir uždaviniai</w:t>
      </w:r>
      <w:r>
        <w:rPr>
          <w:b/>
          <w:bCs/>
          <w:i/>
          <w:iCs/>
          <w:color w:val="000000"/>
        </w:rPr>
        <w:t>.</w:t>
      </w:r>
    </w:p>
    <w:p w:rsidR="00AB5F41" w:rsidRPr="004B00DC" w:rsidRDefault="00AB5F41" w:rsidP="00B92DA2">
      <w:pPr>
        <w:widowControl w:val="0"/>
        <w:overflowPunct/>
        <w:ind w:firstLine="1080"/>
        <w:jc w:val="both"/>
        <w:textAlignment w:val="auto"/>
        <w:rPr>
          <w:bCs/>
          <w:iCs/>
          <w:color w:val="000000"/>
        </w:rPr>
      </w:pPr>
      <w:r>
        <w:rPr>
          <w:bCs/>
          <w:iCs/>
          <w:color w:val="000000"/>
        </w:rPr>
        <w:t xml:space="preserve">Siūloma </w:t>
      </w:r>
      <w:r>
        <w:t>priimti sprendimą dėl Pagėgių palaikomojo gydymo slaugos ir senelių globos namų 2017 – 2018 metų finansinės atskaitomybės ir veiklos nepriklausomo audito atlikimo</w:t>
      </w:r>
      <w:r>
        <w:rPr>
          <w:bCs/>
          <w:iCs/>
          <w:color w:val="000000"/>
        </w:rPr>
        <w:t>.</w:t>
      </w:r>
    </w:p>
    <w:p w:rsidR="00AB5F41" w:rsidRPr="00BA7F05" w:rsidRDefault="00AB5F41" w:rsidP="00B92DA2">
      <w:pPr>
        <w:widowControl w:val="0"/>
        <w:numPr>
          <w:ilvl w:val="0"/>
          <w:numId w:val="2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BA7F05">
        <w:rPr>
          <w:b/>
          <w:bCs/>
          <w:i/>
          <w:iCs/>
          <w:color w:val="000000"/>
        </w:rPr>
        <w:t>Kaip šiuo metu yra sureguliuoti projekte aptarti klausimai</w:t>
      </w:r>
      <w:r>
        <w:rPr>
          <w:b/>
          <w:bCs/>
          <w:i/>
          <w:iCs/>
          <w:color w:val="000000"/>
        </w:rPr>
        <w:t>?</w:t>
      </w:r>
    </w:p>
    <w:p w:rsidR="00AB5F41" w:rsidRDefault="00AB5F41" w:rsidP="00B92DA2">
      <w:pPr>
        <w:ind w:firstLine="1080"/>
        <w:jc w:val="both"/>
      </w:pPr>
      <w:r w:rsidRPr="00BA7F05">
        <w:t>Sprendimo projektas parengtas vadovaujantis</w:t>
      </w:r>
      <w:r>
        <w:t xml:space="preserve"> Lietuvos Respublikos vietos savivaldos įstatymo 16 straipsnio 2 dalies 24 punktu ir Pagėgių savivaldybės mero Vaido Bendaravičiaus 2019 m. liepos 17 d. siūlymu „Dėl Pagėgių palaikomojo gydymo slaugos ir senelių globos namų 2017 – 2018 metų finansinės atskaitomybės ir veiklos nepriklausomo audito atlikimo“.</w:t>
      </w:r>
    </w:p>
    <w:p w:rsidR="00AB5F41" w:rsidRDefault="00AB5F41" w:rsidP="00B92DA2">
      <w:pPr>
        <w:widowControl w:val="0"/>
        <w:numPr>
          <w:ilvl w:val="0"/>
          <w:numId w:val="2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BA7F05">
        <w:rPr>
          <w:b/>
          <w:bCs/>
          <w:i/>
          <w:iCs/>
          <w:color w:val="000000"/>
        </w:rPr>
        <w:t>Kokių teigiamų rezultatų laukiama</w:t>
      </w:r>
      <w:r>
        <w:rPr>
          <w:b/>
          <w:bCs/>
          <w:i/>
          <w:iCs/>
          <w:color w:val="000000"/>
        </w:rPr>
        <w:t>?</w:t>
      </w:r>
    </w:p>
    <w:p w:rsidR="00AB5F41" w:rsidRDefault="00AB5F41" w:rsidP="00B92DA2">
      <w:pPr>
        <w:ind w:firstLine="1080"/>
        <w:jc w:val="both"/>
      </w:pPr>
      <w:r>
        <w:t xml:space="preserve">Bus atliktas finansinės atskaitomybės ir veiklos nepriklausomas auditas. </w:t>
      </w:r>
    </w:p>
    <w:p w:rsidR="00AB5F41" w:rsidRPr="00BA7F05" w:rsidRDefault="00AB5F41" w:rsidP="00B92DA2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BA7F05">
        <w:rPr>
          <w:b/>
          <w:bCs/>
          <w:i/>
          <w:iCs/>
          <w:color w:val="000000"/>
        </w:rPr>
        <w:t>Galimos neigiamos priimto projekto pasekmės ir kokių priemonių reikėtų imtis, k</w:t>
      </w:r>
      <w:r>
        <w:rPr>
          <w:b/>
          <w:bCs/>
          <w:i/>
          <w:iCs/>
          <w:color w:val="000000"/>
        </w:rPr>
        <w:t>ad tokių pasekmių būtų išvengta?</w:t>
      </w:r>
    </w:p>
    <w:p w:rsidR="00AB5F41" w:rsidRDefault="00AB5F41" w:rsidP="00B92DA2">
      <w:pPr>
        <w:ind w:left="1080"/>
        <w:rPr>
          <w:bCs/>
        </w:rPr>
      </w:pPr>
      <w:r w:rsidRPr="00BA7F05">
        <w:rPr>
          <w:bCs/>
        </w:rPr>
        <w:t>Neigiamų pasekmių nenumatyta.</w:t>
      </w:r>
    </w:p>
    <w:p w:rsidR="00AB5F41" w:rsidRPr="00BA7F05" w:rsidRDefault="00AB5F41" w:rsidP="00B92DA2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BA7F05"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</w:t>
      </w:r>
      <w:r>
        <w:rPr>
          <w:b/>
          <w:bCs/>
          <w:i/>
          <w:iCs/>
          <w:color w:val="000000"/>
        </w:rPr>
        <w:t>rendimą pagal teikiamą projektą?</w:t>
      </w:r>
    </w:p>
    <w:p w:rsidR="00AB5F41" w:rsidRDefault="00AB5F41" w:rsidP="00B92DA2">
      <w:pPr>
        <w:ind w:right="360" w:firstLine="1080"/>
        <w:jc w:val="both"/>
      </w:pPr>
      <w:r>
        <w:t xml:space="preserve">Dėl priimto sprendimo keisti ir naikinti galiojančių aktų nereikės. </w:t>
      </w:r>
    </w:p>
    <w:p w:rsidR="00AB5F41" w:rsidRDefault="00AB5F41" w:rsidP="00B92DA2">
      <w:pPr>
        <w:widowControl w:val="0"/>
        <w:numPr>
          <w:ilvl w:val="0"/>
          <w:numId w:val="2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BA7F05">
        <w:rPr>
          <w:b/>
          <w:bCs/>
          <w:i/>
          <w:iCs/>
          <w:color w:val="000000"/>
        </w:rPr>
        <w:t>Jeigu priimtam sprendimui reikės kito tarybos sprendimo, mero potvarkio ar administracijos direktoriaus įsakymo, k</w:t>
      </w:r>
      <w:r>
        <w:rPr>
          <w:b/>
          <w:bCs/>
          <w:i/>
          <w:iCs/>
          <w:color w:val="000000"/>
        </w:rPr>
        <w:t>as ir kada juos turėtų parengti?</w:t>
      </w:r>
    </w:p>
    <w:p w:rsidR="00AB5F41" w:rsidRPr="00E054D1" w:rsidRDefault="00AB5F41" w:rsidP="00B92DA2">
      <w:pPr>
        <w:widowControl w:val="0"/>
        <w:overflowPunct/>
        <w:ind w:left="1080"/>
        <w:jc w:val="both"/>
        <w:textAlignment w:val="auto"/>
        <w:rPr>
          <w:bCs/>
          <w:iCs/>
          <w:color w:val="000000"/>
        </w:rPr>
      </w:pPr>
      <w:r>
        <w:rPr>
          <w:bCs/>
          <w:iCs/>
          <w:color w:val="000000"/>
        </w:rPr>
        <w:t>Rengti turėtų pagal poreikį ir kompetencijos ribas.</w:t>
      </w:r>
    </w:p>
    <w:p w:rsidR="00AB5F41" w:rsidRPr="00BA7F05" w:rsidRDefault="00AB5F41" w:rsidP="00B92DA2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BA7F05">
        <w:rPr>
          <w:b/>
          <w:bCs/>
          <w:i/>
          <w:iCs/>
          <w:color w:val="000000"/>
        </w:rPr>
        <w:t>Ar reikalinga atlikti sprendimo projekto antikorupcinį vertinimą</w:t>
      </w:r>
      <w:r>
        <w:rPr>
          <w:b/>
          <w:bCs/>
          <w:i/>
          <w:iCs/>
          <w:color w:val="000000"/>
        </w:rPr>
        <w:t>?</w:t>
      </w:r>
    </w:p>
    <w:p w:rsidR="00AB5F41" w:rsidRPr="00D015FD" w:rsidRDefault="00AB5F41" w:rsidP="00B92DA2">
      <w:pPr>
        <w:tabs>
          <w:tab w:val="left" w:pos="1134"/>
        </w:tabs>
        <w:ind w:left="1080"/>
      </w:pPr>
      <w:r w:rsidRPr="00D015FD">
        <w:t>Šis sprendimas antikorupciniu požiūriu nevertinamas.</w:t>
      </w:r>
    </w:p>
    <w:p w:rsidR="00AB5F41" w:rsidRDefault="00AB5F41" w:rsidP="00B92DA2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BA7F05"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  <w:r>
        <w:rPr>
          <w:b/>
          <w:bCs/>
          <w:i/>
          <w:iCs/>
          <w:color w:val="000000"/>
        </w:rPr>
        <w:t>.</w:t>
      </w:r>
    </w:p>
    <w:p w:rsidR="00AB5F41" w:rsidRPr="004E0D84" w:rsidRDefault="00AB5F41" w:rsidP="00B92DA2">
      <w:pPr>
        <w:widowControl w:val="0"/>
        <w:tabs>
          <w:tab w:val="left" w:pos="0"/>
        </w:tabs>
        <w:overflowPunct/>
        <w:ind w:left="1080" w:right="360"/>
        <w:jc w:val="both"/>
        <w:textAlignment w:val="auto"/>
        <w:rPr>
          <w:bCs/>
          <w:iCs/>
          <w:color w:val="000000"/>
        </w:rPr>
      </w:pPr>
      <w:r w:rsidRPr="00E054D1">
        <w:rPr>
          <w:bCs/>
          <w:iCs/>
          <w:color w:val="000000"/>
        </w:rPr>
        <w:t xml:space="preserve">Numatyta </w:t>
      </w:r>
      <w:r>
        <w:rPr>
          <w:bCs/>
          <w:iCs/>
          <w:color w:val="000000"/>
        </w:rPr>
        <w:t>derinti su Finansų skyriumi, dėl lėšų skyrimo nepriklausomo audito paslaugų pirkimui</w:t>
      </w:r>
      <w:r>
        <w:t>.</w:t>
      </w:r>
    </w:p>
    <w:p w:rsidR="00AB5F41" w:rsidRPr="00BA7F05" w:rsidRDefault="00AB5F41" w:rsidP="00B92DA2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BA7F05">
        <w:rPr>
          <w:b/>
          <w:bCs/>
          <w:i/>
          <w:iCs/>
          <w:color w:val="000000"/>
        </w:rPr>
        <w:t>Projekto rengimo metu gauti specialistų vertinimai ir išvados, ekonominiai apskaičiavimai (sąmatos) ir konkretūs finansavimo šaltiniai</w:t>
      </w:r>
      <w:r>
        <w:rPr>
          <w:b/>
          <w:bCs/>
          <w:i/>
          <w:iCs/>
          <w:color w:val="000000"/>
        </w:rPr>
        <w:t>.</w:t>
      </w:r>
    </w:p>
    <w:p w:rsidR="00AB5F41" w:rsidRPr="00BA7F05" w:rsidRDefault="00AB5F41" w:rsidP="00B92DA2">
      <w:pPr>
        <w:ind w:firstLine="1083"/>
        <w:jc w:val="both"/>
        <w:rPr>
          <w:bCs/>
        </w:rPr>
      </w:pPr>
      <w:r w:rsidRPr="00BA7F05">
        <w:rPr>
          <w:bCs/>
        </w:rPr>
        <w:t xml:space="preserve">Neigiamų specialistų vertinimų ir išvadų negauta. </w:t>
      </w:r>
    </w:p>
    <w:p w:rsidR="00AB5F41" w:rsidRPr="00BA7F05" w:rsidRDefault="00AB5F41" w:rsidP="00B92DA2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BA7F05">
        <w:rPr>
          <w:b/>
          <w:bCs/>
          <w:i/>
          <w:iCs/>
          <w:color w:val="000000"/>
        </w:rPr>
        <w:t xml:space="preserve"> Projekto rengėjas ar rengėjų grupė.</w:t>
      </w:r>
    </w:p>
    <w:p w:rsidR="00AB5F41" w:rsidRPr="00BA7F05" w:rsidRDefault="00AB5F41" w:rsidP="00B92DA2">
      <w:pPr>
        <w:tabs>
          <w:tab w:val="left" w:pos="0"/>
        </w:tabs>
        <w:ind w:right="360" w:firstLine="108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Mero patarėja Rita Vidraitė , tel. 57361</w:t>
      </w:r>
      <w:r w:rsidRPr="00BA7F05">
        <w:rPr>
          <w:bCs/>
          <w:iCs/>
          <w:color w:val="000000"/>
        </w:rPr>
        <w:t xml:space="preserve">, el. p. </w:t>
      </w:r>
      <w:hyperlink r:id="rId7" w:history="1">
        <w:r w:rsidRPr="00B22956">
          <w:rPr>
            <w:rStyle w:val="Hyperlink"/>
            <w:bCs/>
            <w:iCs/>
          </w:rPr>
          <w:t>r.vidraite@pagegiai.lt</w:t>
        </w:r>
      </w:hyperlink>
      <w:r w:rsidRPr="00BA7F05">
        <w:rPr>
          <w:bCs/>
          <w:iCs/>
          <w:color w:val="000000"/>
        </w:rPr>
        <w:t xml:space="preserve"> .</w:t>
      </w:r>
    </w:p>
    <w:p w:rsidR="00AB5F41" w:rsidRPr="00BA7F05" w:rsidRDefault="00AB5F41" w:rsidP="00B92DA2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  <w:r w:rsidRPr="00BA7F05">
        <w:rPr>
          <w:b/>
          <w:bCs/>
          <w:i/>
          <w:iCs/>
          <w:color w:val="000000"/>
        </w:rPr>
        <w:t>Kiti, rengėjo nuomone, reikalingi pagrindimai ir paaiškinimai.</w:t>
      </w:r>
    </w:p>
    <w:p w:rsidR="00AB5F41" w:rsidRDefault="00AB5F41" w:rsidP="00B92DA2">
      <w:pPr>
        <w:ind w:left="1080"/>
        <w:jc w:val="both"/>
        <w:rPr>
          <w:color w:val="000000"/>
        </w:rPr>
      </w:pPr>
      <w:r w:rsidRPr="00BA7F05">
        <w:rPr>
          <w:color w:val="000000"/>
        </w:rPr>
        <w:t>Nėra kitų rengėjo pagrindimų ir paaiškinimų.</w:t>
      </w:r>
    </w:p>
    <w:p w:rsidR="00AB5F41" w:rsidRDefault="00AB5F41" w:rsidP="00B92DA2">
      <w:pPr>
        <w:ind w:left="1080"/>
        <w:jc w:val="both"/>
        <w:rPr>
          <w:color w:val="000000"/>
        </w:rPr>
      </w:pPr>
    </w:p>
    <w:p w:rsidR="00AB5F41" w:rsidRDefault="00AB5F41" w:rsidP="00B92DA2">
      <w:pPr>
        <w:jc w:val="both"/>
        <w:rPr>
          <w:color w:val="000000"/>
        </w:rPr>
      </w:pPr>
    </w:p>
    <w:p w:rsidR="00AB5F41" w:rsidRDefault="00AB5F41" w:rsidP="00B92DA2">
      <w:pPr>
        <w:ind w:left="180"/>
        <w:jc w:val="both"/>
        <w:rPr>
          <w:color w:val="000000"/>
        </w:rPr>
      </w:pPr>
      <w:r>
        <w:rPr>
          <w:color w:val="000000"/>
        </w:rPr>
        <w:t>Mero patarėja</w:t>
      </w:r>
      <w:r w:rsidRPr="00BA7F05">
        <w:rPr>
          <w:color w:val="000000"/>
        </w:rPr>
        <w:tab/>
      </w:r>
      <w:r w:rsidRPr="00BA7F05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Rita Vidraitė</w:t>
      </w:r>
    </w:p>
    <w:p w:rsidR="00AB5F41" w:rsidRDefault="00AB5F41" w:rsidP="00B92DA2"/>
    <w:p w:rsidR="00AB5F41" w:rsidRDefault="00AB5F41" w:rsidP="00B92DA2"/>
    <w:p w:rsidR="00AB5F41" w:rsidRDefault="00AB5F41" w:rsidP="00B92DA2"/>
    <w:p w:rsidR="00AB5F41" w:rsidRDefault="00AB5F41" w:rsidP="0004705E"/>
    <w:sectPr w:rsidR="00AB5F41" w:rsidSect="00704CAA">
      <w:pgSz w:w="11906" w:h="16838"/>
      <w:pgMar w:top="1701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A8C7E05"/>
    <w:multiLevelType w:val="hybridMultilevel"/>
    <w:tmpl w:val="1FC4EE76"/>
    <w:lvl w:ilvl="0" w:tplc="0F823156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F46"/>
    <w:rsid w:val="000061A5"/>
    <w:rsid w:val="0002659E"/>
    <w:rsid w:val="000403F2"/>
    <w:rsid w:val="0004705E"/>
    <w:rsid w:val="000516C9"/>
    <w:rsid w:val="00092521"/>
    <w:rsid w:val="00092B73"/>
    <w:rsid w:val="0011330D"/>
    <w:rsid w:val="001341E9"/>
    <w:rsid w:val="001869EB"/>
    <w:rsid w:val="001C30DB"/>
    <w:rsid w:val="001C4BD7"/>
    <w:rsid w:val="001C5786"/>
    <w:rsid w:val="00227E31"/>
    <w:rsid w:val="00291D54"/>
    <w:rsid w:val="002C4305"/>
    <w:rsid w:val="002E62C0"/>
    <w:rsid w:val="002F194C"/>
    <w:rsid w:val="00314F46"/>
    <w:rsid w:val="00334EE8"/>
    <w:rsid w:val="00362367"/>
    <w:rsid w:val="00384075"/>
    <w:rsid w:val="003A751A"/>
    <w:rsid w:val="00414165"/>
    <w:rsid w:val="00447851"/>
    <w:rsid w:val="00482AE7"/>
    <w:rsid w:val="00492F2F"/>
    <w:rsid w:val="004B00DC"/>
    <w:rsid w:val="004B4388"/>
    <w:rsid w:val="004E0D84"/>
    <w:rsid w:val="00531ABA"/>
    <w:rsid w:val="005370D7"/>
    <w:rsid w:val="005509A9"/>
    <w:rsid w:val="00575AC1"/>
    <w:rsid w:val="0059365B"/>
    <w:rsid w:val="005F3867"/>
    <w:rsid w:val="005F597D"/>
    <w:rsid w:val="00614BE3"/>
    <w:rsid w:val="00620713"/>
    <w:rsid w:val="00704CAA"/>
    <w:rsid w:val="007A5F18"/>
    <w:rsid w:val="00816851"/>
    <w:rsid w:val="008650F8"/>
    <w:rsid w:val="00873285"/>
    <w:rsid w:val="008877C3"/>
    <w:rsid w:val="00896E88"/>
    <w:rsid w:val="0091727F"/>
    <w:rsid w:val="009366EB"/>
    <w:rsid w:val="00996100"/>
    <w:rsid w:val="009B0E17"/>
    <w:rsid w:val="00A67599"/>
    <w:rsid w:val="00A7459E"/>
    <w:rsid w:val="00A7699D"/>
    <w:rsid w:val="00AB5F41"/>
    <w:rsid w:val="00AC02D1"/>
    <w:rsid w:val="00B05F51"/>
    <w:rsid w:val="00B22048"/>
    <w:rsid w:val="00B22956"/>
    <w:rsid w:val="00B23829"/>
    <w:rsid w:val="00B7609A"/>
    <w:rsid w:val="00B92C7C"/>
    <w:rsid w:val="00B92DA2"/>
    <w:rsid w:val="00BA7F05"/>
    <w:rsid w:val="00BF1901"/>
    <w:rsid w:val="00BF33C3"/>
    <w:rsid w:val="00C2006A"/>
    <w:rsid w:val="00C32B00"/>
    <w:rsid w:val="00C53DED"/>
    <w:rsid w:val="00C845BC"/>
    <w:rsid w:val="00CD014D"/>
    <w:rsid w:val="00CE53E2"/>
    <w:rsid w:val="00CF6B25"/>
    <w:rsid w:val="00D015FD"/>
    <w:rsid w:val="00D61F65"/>
    <w:rsid w:val="00D6499A"/>
    <w:rsid w:val="00D67974"/>
    <w:rsid w:val="00D71163"/>
    <w:rsid w:val="00DD535D"/>
    <w:rsid w:val="00DF6276"/>
    <w:rsid w:val="00E02B72"/>
    <w:rsid w:val="00E054D1"/>
    <w:rsid w:val="00E550A7"/>
    <w:rsid w:val="00E5627C"/>
    <w:rsid w:val="00EB2372"/>
    <w:rsid w:val="00EB7502"/>
    <w:rsid w:val="00EC0F6D"/>
    <w:rsid w:val="00F117C8"/>
    <w:rsid w:val="00F54FE8"/>
    <w:rsid w:val="00F63906"/>
    <w:rsid w:val="00F864A6"/>
    <w:rsid w:val="00FB5156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F46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F46"/>
    <w:rPr>
      <w:rFonts w:ascii="Times New Roman" w:hAnsi="Times New Roman" w:cs="Times New Roman"/>
      <w:b/>
      <w:bCs/>
      <w:caps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14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14F46"/>
    <w:rPr>
      <w:rFonts w:ascii="Arial Unicode MS" w:hAnsi="Arial Unicode MS" w:cs="Arial Unicode MS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314F46"/>
    <w:pPr>
      <w:overflowPunct/>
      <w:autoSpaceDE/>
      <w:autoSpaceDN/>
      <w:adjustRightInd/>
      <w:spacing w:after="120"/>
      <w:textAlignment w:val="auto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4F46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31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4F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4F46"/>
    <w:rPr>
      <w:rFonts w:ascii="Times New Roman" w:hAnsi="Times New Roman" w:cs="Times New Roman"/>
      <w:sz w:val="24"/>
      <w:szCs w:val="24"/>
    </w:rPr>
  </w:style>
  <w:style w:type="character" w:customStyle="1" w:styleId="DiagramaDiagrama1">
    <w:name w:val="Diagrama Diagrama1"/>
    <w:basedOn w:val="DefaultParagraphFont"/>
    <w:uiPriority w:val="99"/>
    <w:locked/>
    <w:rsid w:val="00D61F65"/>
    <w:rPr>
      <w:rFonts w:ascii="Arial Unicode MS" w:hAnsi="Arial Unicode MS" w:cs="Arial Unicode MS"/>
      <w:lang w:val="en-US" w:eastAsia="en-US"/>
    </w:rPr>
  </w:style>
  <w:style w:type="character" w:styleId="Hyperlink">
    <w:name w:val="Hyperlink"/>
    <w:basedOn w:val="DefaultParagraphFont"/>
    <w:uiPriority w:val="99"/>
    <w:rsid w:val="00B92D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vidraite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4</Pages>
  <Words>3254</Words>
  <Characters>1855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25</cp:revision>
  <cp:lastPrinted>2019-07-18T05:08:00Z</cp:lastPrinted>
  <dcterms:created xsi:type="dcterms:W3CDTF">2018-11-21T14:35:00Z</dcterms:created>
  <dcterms:modified xsi:type="dcterms:W3CDTF">2019-07-18T05:11:00Z</dcterms:modified>
</cp:coreProperties>
</file>