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F8" w:rsidRPr="00F518DF" w:rsidRDefault="00C505F8" w:rsidP="00C505F8">
      <w:pPr>
        <w:pStyle w:val="prastasiniatinklio"/>
        <w:spacing w:before="0" w:beforeAutospacing="0" w:after="0" w:afterAutospacing="0" w:line="360" w:lineRule="auto"/>
        <w:jc w:val="center"/>
      </w:pPr>
      <w:r w:rsidRPr="00F518DF">
        <w:t>AIŠKINAMASIS RAŠTAS</w:t>
      </w:r>
    </w:p>
    <w:p w:rsidR="00C505F8" w:rsidRPr="00EA1C00" w:rsidRDefault="00C505F8" w:rsidP="00C505F8">
      <w:pPr>
        <w:spacing w:line="360" w:lineRule="auto"/>
        <w:jc w:val="center"/>
        <w:rPr>
          <w:lang w:val="lt-LT"/>
        </w:rPr>
      </w:pPr>
      <w:r w:rsidRPr="00EA1C00">
        <w:rPr>
          <w:lang w:val="lt-LT"/>
        </w:rPr>
        <w:t xml:space="preserve">Dėl Molėtų rajono Kazio Umbraso literatūrinės premijos nuostatų </w:t>
      </w:r>
      <w:r>
        <w:rPr>
          <w:lang w:val="lt-LT"/>
        </w:rPr>
        <w:t xml:space="preserve">pakeitimo </w:t>
      </w:r>
    </w:p>
    <w:p w:rsidR="00C505F8" w:rsidRPr="00EA1C00" w:rsidRDefault="00C505F8" w:rsidP="00C505F8">
      <w:pPr>
        <w:spacing w:line="360" w:lineRule="auto"/>
        <w:jc w:val="center"/>
        <w:rPr>
          <w:caps/>
          <w:lang w:val="lt-LT"/>
        </w:rPr>
      </w:pPr>
      <w:bookmarkStart w:id="0" w:name="_GoBack"/>
      <w:bookmarkEnd w:id="0"/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rPr>
          <w:b/>
          <w:bCs/>
        </w:rPr>
      </w:pPr>
      <w:smartTag w:uri="urn:schemas-microsoft-com:office:smarttags" w:element="PersonName">
        <w:r>
          <w:rPr>
            <w:b/>
            <w:bCs/>
          </w:rPr>
          <w:t>1</w:t>
        </w:r>
      </w:smartTag>
      <w:r>
        <w:rPr>
          <w:b/>
          <w:bCs/>
        </w:rPr>
        <w:t>. Parengto tarybos sprendimo projekto tikslai ir uždaviniai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Molėtų rajono </w:t>
      </w:r>
      <w:r w:rsidR="000C161B">
        <w:t>literatūrinę premiją (toliau – P</w:t>
      </w:r>
      <w:r>
        <w:t xml:space="preserve">remija) Molėtų rajono savivaldybės taryba įsteigė  </w:t>
      </w:r>
      <w:smartTag w:uri="urn:schemas-microsoft-com:office:smarttags" w:element="metricconverter">
        <w:smartTagPr>
          <w:attr w:name="ProductID" w:val="1993 m"/>
        </w:smartTagPr>
        <w:r>
          <w:t>1993 m</w:t>
        </w:r>
      </w:smartTag>
      <w:r w:rsidR="000C161B">
        <w:t xml:space="preserve">. </w:t>
      </w:r>
      <w:r>
        <w:t xml:space="preserve"> </w:t>
      </w:r>
      <w:smartTag w:uri="urn:schemas-microsoft-com:office:smarttags" w:element="metricconverter">
        <w:smartTagPr>
          <w:attr w:name="ProductID" w:val="1999 m"/>
        </w:smartTagPr>
        <w:r>
          <w:t>1999 m</w:t>
        </w:r>
      </w:smartTag>
      <w:r w:rsidR="000C161B">
        <w:t>. P</w:t>
      </w:r>
      <w:r>
        <w:t xml:space="preserve">remijai suteiktas Kazio Umbraso vardas. </w:t>
      </w:r>
      <w:smartTag w:uri="urn:schemas-microsoft-com:office:smarttags" w:element="metricconverter">
        <w:smartTagPr>
          <w:attr w:name="ProductID" w:val="2004 m"/>
        </w:smartTagPr>
        <w:r>
          <w:t>2004 m</w:t>
        </w:r>
      </w:smartTag>
      <w:r w:rsidR="000C161B">
        <w:t>. buvo patvirtinta nauja P</w:t>
      </w:r>
      <w:r>
        <w:t>remijos nuostatų redakcija, tačiau ji neatitinka daba</w:t>
      </w:r>
      <w:r w:rsidR="001B610A">
        <w:t xml:space="preserve">rtinių teisės </w:t>
      </w:r>
      <w:r w:rsidR="001B610A" w:rsidRPr="003D6853">
        <w:t>aktų reikalavimų, t</w:t>
      </w:r>
      <w:r w:rsidR="000C161B" w:rsidRPr="003D6853">
        <w:t>odėl būtina</w:t>
      </w:r>
      <w:r w:rsidR="000C161B">
        <w:t xml:space="preserve"> pakeisti P</w:t>
      </w:r>
      <w:r>
        <w:t>remijos</w:t>
      </w:r>
      <w:r w:rsidR="000C161B">
        <w:t xml:space="preserve"> nuostatus</w:t>
      </w:r>
      <w:r>
        <w:t xml:space="preserve">. </w:t>
      </w:r>
    </w:p>
    <w:p w:rsidR="00C505F8" w:rsidRPr="00D156BB" w:rsidRDefault="00C505F8" w:rsidP="00C505F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BC345F">
        <w:rPr>
          <w:lang w:val="lt-LT"/>
        </w:rPr>
        <w:t>Parengto tarybos sp</w:t>
      </w:r>
      <w:r>
        <w:rPr>
          <w:lang w:val="lt-LT"/>
        </w:rPr>
        <w:t>ren</w:t>
      </w:r>
      <w:r w:rsidR="000C161B">
        <w:rPr>
          <w:lang w:val="lt-LT"/>
        </w:rPr>
        <w:t>dimo tikslas – pakeisti</w:t>
      </w:r>
      <w:r>
        <w:rPr>
          <w:lang w:val="lt-LT"/>
        </w:rPr>
        <w:t xml:space="preserve"> </w:t>
      </w:r>
      <w:r w:rsidRPr="00EA1C00">
        <w:rPr>
          <w:lang w:val="lt-LT"/>
        </w:rPr>
        <w:t>Molėtų rajono Kazio Umbraso litera</w:t>
      </w:r>
      <w:r w:rsidR="000C161B">
        <w:rPr>
          <w:lang w:val="lt-LT"/>
        </w:rPr>
        <w:t>tūrinės premijos nuostatus.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>2. Šiuo metu es</w:t>
      </w:r>
      <w:r w:rsidR="000C161B">
        <w:rPr>
          <w:b/>
          <w:bCs/>
        </w:rPr>
        <w:t>antis teisinis reglamentavimas</w:t>
      </w:r>
    </w:p>
    <w:p w:rsidR="000C161B" w:rsidRDefault="000C161B" w:rsidP="000C161B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A55179">
        <w:t>Lietuvos Respublikos vie</w:t>
      </w:r>
      <w:r>
        <w:t>tos savivaldos įstatymo</w:t>
      </w:r>
      <w:r w:rsidRPr="00A55179">
        <w:t xml:space="preserve"> 1</w:t>
      </w:r>
      <w:r>
        <w:t>8 straipsnio 1 dalis.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C505F8" w:rsidRPr="000C161B" w:rsidRDefault="000C161B" w:rsidP="000C161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C505F8" w:rsidRDefault="00C505F8" w:rsidP="000C161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C505F8" w:rsidRPr="000C161B" w:rsidRDefault="000C161B" w:rsidP="000C161B">
      <w:pPr>
        <w:spacing w:line="360" w:lineRule="auto"/>
        <w:ind w:firstLine="720"/>
        <w:jc w:val="both"/>
        <w:rPr>
          <w:lang w:val="lt-LT"/>
        </w:rPr>
      </w:pPr>
      <w:r>
        <w:rPr>
          <w:color w:val="000000"/>
          <w:spacing w:val="7"/>
          <w:lang w:val="lt-LT"/>
        </w:rPr>
        <w:t>P</w:t>
      </w:r>
      <w:r w:rsidRPr="009131F1">
        <w:rPr>
          <w:color w:val="000000"/>
          <w:spacing w:val="7"/>
          <w:lang w:val="lt-LT"/>
        </w:rPr>
        <w:t xml:space="preserve">remija </w:t>
      </w:r>
      <w:r>
        <w:rPr>
          <w:color w:val="000000"/>
          <w:spacing w:val="7"/>
          <w:lang w:val="lt-LT"/>
        </w:rPr>
        <w:t>(25 bazinės socialinės išmokos) skiriama iš</w:t>
      </w:r>
      <w:r w:rsidRPr="009131F1">
        <w:rPr>
          <w:color w:val="000000"/>
          <w:spacing w:val="7"/>
          <w:lang w:val="lt-LT"/>
        </w:rPr>
        <w:t xml:space="preserve"> Mo</w:t>
      </w:r>
      <w:r>
        <w:rPr>
          <w:color w:val="000000"/>
          <w:spacing w:val="7"/>
          <w:lang w:val="lt-LT"/>
        </w:rPr>
        <w:t>lėtų rajono savivaldybės viešosios bibliotekos biudžeto.</w:t>
      </w:r>
    </w:p>
    <w:p w:rsidR="000C161B" w:rsidRDefault="000C161B" w:rsidP="000C161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0C161B" w:rsidRPr="004B6C47" w:rsidRDefault="000C161B" w:rsidP="000C161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Molėtų rajono savivaldybės administracijos Kultūros ir švietimo skyriaus vedėjo pavaduotojas kultūrai Gintautas Matkevičius, Molėtų rajono savivaldybės viešosios bibliotekos direktorė Virginija Raišienė. </w:t>
      </w:r>
    </w:p>
    <w:p w:rsidR="000C161B" w:rsidRDefault="000C161B" w:rsidP="000C161B">
      <w:pPr>
        <w:spacing w:line="360" w:lineRule="auto"/>
        <w:ind w:firstLine="680"/>
        <w:jc w:val="both"/>
        <w:rPr>
          <w:lang w:val="lt-LT"/>
        </w:rPr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C505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6A"/>
    <w:rsid w:val="000C161B"/>
    <w:rsid w:val="001B610A"/>
    <w:rsid w:val="003D6853"/>
    <w:rsid w:val="006546F8"/>
    <w:rsid w:val="0073586A"/>
    <w:rsid w:val="00927577"/>
    <w:rsid w:val="00BF48DE"/>
    <w:rsid w:val="00C505F8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FA2D-F7DE-48C7-9756-F0D41A54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C505F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3</cp:revision>
  <dcterms:created xsi:type="dcterms:W3CDTF">2018-01-17T11:38:00Z</dcterms:created>
  <dcterms:modified xsi:type="dcterms:W3CDTF">2018-01-17T11:38:00Z</dcterms:modified>
</cp:coreProperties>
</file>