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</w:t>
      </w:r>
      <w:r w:rsidR="00410036">
        <w:rPr>
          <w:b/>
          <w:caps/>
        </w:rPr>
        <w:t xml:space="preserve"> </w:t>
      </w:r>
      <w:r w:rsidR="005C2303" w:rsidRPr="005C2303">
        <w:rPr>
          <w:b/>
          <w:caps/>
        </w:rPr>
        <w:t>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C1F52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A0CA0">
        <w:t>spalio</w:t>
      </w:r>
      <w:r w:rsidR="00CC1F52">
        <w:t xml:space="preserve"> 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CC1F52">
        <w:rPr>
          <w:noProof/>
        </w:rPr>
        <w:t>B1-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C45CF" w:rsidRDefault="00EC45CF" w:rsidP="00EC45CF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 punktu, Lietuvos Respublikos valstybės ir savivaldybių turto valdymo, naudojimo ir disponavimo juo įstatymo 27 straipsnio 6 dalimi,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7B4E22">
        <w:t>9.4</w:t>
      </w:r>
      <w:r>
        <w:t>, 13.1.1 papunkčiais, 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nereikalingu arba netinkamu (negalimu) naudoti, nurašymo, išardymo ir likvidavimo</w:t>
      </w:r>
      <w:r w:rsidR="007B4E22">
        <w:t xml:space="preserve"> tvarkos aprašo patvirtinimo“, 9</w:t>
      </w:r>
      <w:r>
        <w:t>.</w:t>
      </w:r>
      <w:r w:rsidR="007B4E22">
        <w:t>4</w:t>
      </w:r>
      <w:r>
        <w:t xml:space="preserve">, 12.1.1 papunkčiais, atsižvelgdama į </w:t>
      </w:r>
      <w:r w:rsidR="00875E13">
        <w:t xml:space="preserve">Molėtų rajono savivaldybės administracijos direktoriaus 2017 m. </w:t>
      </w:r>
      <w:r w:rsidR="008A0CA0">
        <w:t>spalio 17</w:t>
      </w:r>
      <w:r w:rsidR="00875E13">
        <w:t xml:space="preserve"> d. </w:t>
      </w:r>
      <w:r w:rsidR="00875E13" w:rsidRPr="002A1C7B">
        <w:t xml:space="preserve">įsakymą Nr. B6- </w:t>
      </w:r>
      <w:r w:rsidR="002A1C7B" w:rsidRPr="002A1C7B">
        <w:t>860</w:t>
      </w:r>
      <w:r w:rsidR="00875E13" w:rsidRPr="002A1C7B">
        <w:t xml:space="preserve"> </w:t>
      </w:r>
      <w:r w:rsidRPr="002A1C7B">
        <w:t>„Dėl savivaldybės turto</w:t>
      </w:r>
      <w:r>
        <w:t xml:space="preserve"> pripažinimo netinkamu (negalimu) </w:t>
      </w:r>
      <w:r w:rsidR="00654AB7">
        <w:t xml:space="preserve">naudoti Molėtų </w:t>
      </w:r>
      <w:r w:rsidR="00875E13">
        <w:t>rajono savivaldybės administracijos funkcijoms vykdyti</w:t>
      </w:r>
      <w:r w:rsidR="00654AB7">
        <w:t>“</w:t>
      </w:r>
      <w:r>
        <w:t>,</w:t>
      </w:r>
      <w:r w:rsidR="00FA060E">
        <w:t xml:space="preserve"> </w:t>
      </w:r>
    </w:p>
    <w:p w:rsidR="001843FD" w:rsidRDefault="00EC45CF" w:rsidP="001843FD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 w:rsidR="001843FD">
        <w:t>a:</w:t>
      </w:r>
    </w:p>
    <w:p w:rsidR="00875E13" w:rsidRDefault="001843FD" w:rsidP="00FA060E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>
        <w:t>N</w:t>
      </w:r>
      <w:r w:rsidR="00EC45CF">
        <w:t>urašyti pripažintą netinkamu (negalimu) naudoti Molėtų rajono savivaldybei nuosavybės teise priklausantį ir šiuo metu Molėtų</w:t>
      </w:r>
      <w:r w:rsidR="00875E13">
        <w:t xml:space="preserve"> rajono savivaldybės administracijos </w:t>
      </w:r>
      <w:r w:rsidR="00EC45CF">
        <w:t>patikėjimo teise valdomą ir veiklai nenaudojamą dėl fizinio ir funkcinio nusidėvėjimo nekilnojamąjį turtą</w:t>
      </w:r>
      <w:r w:rsidR="00875E13">
        <w:t>:</w:t>
      </w:r>
    </w:p>
    <w:p w:rsidR="00204EEC" w:rsidRDefault="00850ACF" w:rsidP="00204EEC">
      <w:pPr>
        <w:pStyle w:val="Sraopastraipa"/>
        <w:numPr>
          <w:ilvl w:val="1"/>
          <w:numId w:val="15"/>
        </w:numPr>
        <w:tabs>
          <w:tab w:val="num" w:pos="1134"/>
        </w:tabs>
        <w:spacing w:line="360" w:lineRule="auto"/>
        <w:ind w:left="0" w:firstLine="709"/>
        <w:jc w:val="both"/>
      </w:pPr>
      <w:r>
        <w:t xml:space="preserve"> </w:t>
      </w:r>
      <w:r w:rsidR="00204EEC">
        <w:t xml:space="preserve">gyvenamąjį namą (registro Nr. 90/75305, unikalus Nr. 6293-3002-9016, </w:t>
      </w:r>
      <w:r w:rsidR="00E257FF">
        <w:t xml:space="preserve">plane </w:t>
      </w:r>
      <w:r w:rsidR="00204EEC">
        <w:t xml:space="preserve">pažymėta 1A1m, bendras plotas 34,67), esantį Molėtų r. sav., Suginčių sen., </w:t>
      </w:r>
      <w:proofErr w:type="spellStart"/>
      <w:r w:rsidR="00204EEC">
        <w:t>Skudutiškio</w:t>
      </w:r>
      <w:proofErr w:type="spellEnd"/>
      <w:r w:rsidR="00204EEC">
        <w:t xml:space="preserve"> k., Bažnyčios g. 24. Pastato įsigijimo vertė – 633,00 </w:t>
      </w:r>
      <w:proofErr w:type="spellStart"/>
      <w:r w:rsidR="00204EEC">
        <w:t>Eur</w:t>
      </w:r>
      <w:proofErr w:type="spellEnd"/>
      <w:r w:rsidR="00204EEC">
        <w:t xml:space="preserve">, likutinė </w:t>
      </w:r>
      <w:r w:rsidR="00E257FF">
        <w:t>vertė 2017 m. spalio 1 d. – 449,</w:t>
      </w:r>
      <w:r w:rsidR="00204EEC">
        <w:t xml:space="preserve">40 </w:t>
      </w:r>
      <w:proofErr w:type="spellStart"/>
      <w:r w:rsidR="00204EEC">
        <w:t>Eur</w:t>
      </w:r>
      <w:proofErr w:type="spellEnd"/>
      <w:r w:rsidR="00204EEC">
        <w:t>;</w:t>
      </w:r>
    </w:p>
    <w:p w:rsidR="00204EEC" w:rsidRDefault="00204EEC" w:rsidP="00204EEC">
      <w:pPr>
        <w:pStyle w:val="Sraopastraipa"/>
        <w:numPr>
          <w:ilvl w:val="1"/>
          <w:numId w:val="15"/>
        </w:numPr>
        <w:tabs>
          <w:tab w:val="num" w:pos="1134"/>
        </w:tabs>
        <w:spacing w:line="360" w:lineRule="auto"/>
        <w:ind w:left="0" w:firstLine="709"/>
        <w:jc w:val="both"/>
      </w:pPr>
      <w:r>
        <w:t xml:space="preserve"> ūkinį pastatą (unikalus Nr. 6293-3002-9038, </w:t>
      </w:r>
      <w:r w:rsidR="00E257FF">
        <w:t xml:space="preserve">plane </w:t>
      </w:r>
      <w:r>
        <w:t>pažymėta 3</w:t>
      </w:r>
      <w:r w:rsidR="00E257FF">
        <w:t>I1ž, užstatytas plotas 3 kv. m),</w:t>
      </w:r>
      <w:r>
        <w:t xml:space="preserve"> esantį Molėtų r. sav., Suginčių sen., </w:t>
      </w:r>
      <w:proofErr w:type="spellStart"/>
      <w:r>
        <w:t>Skudutiškio</w:t>
      </w:r>
      <w:proofErr w:type="spellEnd"/>
      <w:r>
        <w:t xml:space="preserve"> k., Bažnyčios g. 24. Pastato įsigijimo vertė – 16,00 </w:t>
      </w:r>
      <w:proofErr w:type="spellStart"/>
      <w:r>
        <w:t>Eur</w:t>
      </w:r>
      <w:proofErr w:type="spellEnd"/>
      <w:r>
        <w:t>, likutinė</w:t>
      </w:r>
      <w:r w:rsidR="00E257FF">
        <w:t xml:space="preserve"> vertė 2017 m. spalio 1 d. – 11,</w:t>
      </w:r>
      <w:r>
        <w:t xml:space="preserve">35 </w:t>
      </w:r>
      <w:proofErr w:type="spellStart"/>
      <w:r>
        <w:t>Eur</w:t>
      </w:r>
      <w:proofErr w:type="spellEnd"/>
      <w:r>
        <w:t>;</w:t>
      </w:r>
    </w:p>
    <w:p w:rsidR="00850ACF" w:rsidRDefault="00204EEC" w:rsidP="00204EEC">
      <w:pPr>
        <w:pStyle w:val="Sraopastraipa"/>
        <w:numPr>
          <w:ilvl w:val="1"/>
          <w:numId w:val="15"/>
        </w:numPr>
        <w:tabs>
          <w:tab w:val="num" w:pos="1134"/>
        </w:tabs>
        <w:spacing w:line="360" w:lineRule="auto"/>
        <w:ind w:left="0" w:firstLine="709"/>
        <w:jc w:val="both"/>
      </w:pPr>
      <w:r>
        <w:lastRenderedPageBreak/>
        <w:t xml:space="preserve"> ūkinį pastatą (unikalus Nr. 6293-3002-9049, </w:t>
      </w:r>
      <w:r w:rsidR="00E257FF">
        <w:t xml:space="preserve">plane </w:t>
      </w:r>
      <w:r>
        <w:t xml:space="preserve">pažymėta 4I1ž, užstatytas plotas 13 kv. m), esantį Molėtų r. sav., Suginčių sen., </w:t>
      </w:r>
      <w:proofErr w:type="spellStart"/>
      <w:r>
        <w:t>Skudutiškio</w:t>
      </w:r>
      <w:proofErr w:type="spellEnd"/>
      <w:r>
        <w:t xml:space="preserve"> k., Bažnyčios g. 24. Pastato įsigijimo vertė –  63,00 </w:t>
      </w:r>
      <w:proofErr w:type="spellStart"/>
      <w:r>
        <w:t>Eur</w:t>
      </w:r>
      <w:proofErr w:type="spellEnd"/>
      <w:r>
        <w:t>, likutinė</w:t>
      </w:r>
      <w:r w:rsidR="00E257FF">
        <w:t xml:space="preserve"> vertė 2017 m. spalio 1 d. – 44,72 </w:t>
      </w:r>
      <w:proofErr w:type="spellStart"/>
      <w:r w:rsidR="00E257FF">
        <w:t>Eur</w:t>
      </w:r>
      <w:proofErr w:type="spellEnd"/>
      <w:r w:rsidR="00E257FF">
        <w:t>.</w:t>
      </w:r>
    </w:p>
    <w:p w:rsidR="00EC45CF" w:rsidRPr="00B74BB6" w:rsidRDefault="00EC45CF" w:rsidP="00204EEC">
      <w:pPr>
        <w:pStyle w:val="Sraopastraipa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</w:pPr>
      <w:r w:rsidRPr="00B74BB6">
        <w:t xml:space="preserve">Įpareigoti Molėtų </w:t>
      </w:r>
      <w:r w:rsidR="00757B18">
        <w:t>rajono savivaldybės administracijos direktorių</w:t>
      </w:r>
      <w:r w:rsidRPr="00B74BB6">
        <w:t xml:space="preserve"> </w:t>
      </w:r>
      <w:r w:rsidR="00021677" w:rsidRPr="00B74BB6">
        <w:t>organizuoti 1 punkte nurodyto turto išardymą</w:t>
      </w:r>
      <w:r w:rsidRPr="00B74BB6">
        <w:t xml:space="preserve"> ir likvid</w:t>
      </w:r>
      <w:r w:rsidR="00021677" w:rsidRPr="00B74BB6">
        <w:t>avimą</w:t>
      </w:r>
      <w:r w:rsidRPr="00B74BB6">
        <w:t xml:space="preserve"> teisės aktų nustatyta tvarka</w:t>
      </w:r>
      <w:r w:rsidR="002028A7" w:rsidRPr="00B74BB6">
        <w:t>.</w:t>
      </w:r>
      <w:r w:rsidRPr="00B74BB6">
        <w:t xml:space="preserve">   </w:t>
      </w:r>
    </w:p>
    <w:p w:rsidR="00EC45CF" w:rsidRDefault="00EC45CF" w:rsidP="00EC45CF">
      <w:pPr>
        <w:spacing w:line="360" w:lineRule="auto"/>
        <w:ind w:firstLine="720"/>
        <w:jc w:val="both"/>
      </w:pPr>
      <w:r w:rsidRPr="00B74BB6">
        <w:t>Šis sprendimas gali būti skundžiamas Lietuvos Respublikos administracinių bylų teisenos įstatymo nustatyta tvarka.</w:t>
      </w:r>
    </w:p>
    <w:p w:rsidR="00A64E6F" w:rsidRDefault="00A64E6F" w:rsidP="00EC45CF">
      <w:pPr>
        <w:spacing w:line="360" w:lineRule="auto"/>
        <w:ind w:firstLine="720"/>
        <w:jc w:val="both"/>
      </w:pPr>
    </w:p>
    <w:p w:rsidR="00CE3060" w:rsidRDefault="00CE3060" w:rsidP="00CE3060">
      <w:pPr>
        <w:jc w:val="both"/>
      </w:pP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p w:rsidR="00CD7A60" w:rsidRDefault="00CD7A60" w:rsidP="002267DF">
      <w:pPr>
        <w:tabs>
          <w:tab w:val="left" w:pos="7513"/>
        </w:tabs>
      </w:pPr>
    </w:p>
    <w:sectPr w:rsidR="00CD7A6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03" w:rsidRDefault="00B85903">
      <w:r>
        <w:separator/>
      </w:r>
    </w:p>
  </w:endnote>
  <w:endnote w:type="continuationSeparator" w:id="0">
    <w:p w:rsidR="00B85903" w:rsidRDefault="00B8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03" w:rsidRDefault="00B85903">
      <w:r>
        <w:separator/>
      </w:r>
    </w:p>
  </w:footnote>
  <w:footnote w:type="continuationSeparator" w:id="0">
    <w:p w:rsidR="00B85903" w:rsidRDefault="00B8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239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B3F71C3"/>
    <w:multiLevelType w:val="hybridMultilevel"/>
    <w:tmpl w:val="ECAE8718"/>
    <w:lvl w:ilvl="0" w:tplc="14A2E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25D7674A"/>
    <w:multiLevelType w:val="multilevel"/>
    <w:tmpl w:val="9E442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4F30C7D"/>
    <w:multiLevelType w:val="multilevel"/>
    <w:tmpl w:val="BB4CE3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60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8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A4CBD"/>
    <w:multiLevelType w:val="multilevel"/>
    <w:tmpl w:val="893425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9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0268"/>
    <w:rsid w:val="00021677"/>
    <w:rsid w:val="00026019"/>
    <w:rsid w:val="00035F28"/>
    <w:rsid w:val="000478AF"/>
    <w:rsid w:val="000560EB"/>
    <w:rsid w:val="000623C6"/>
    <w:rsid w:val="00065B7A"/>
    <w:rsid w:val="00077765"/>
    <w:rsid w:val="00095223"/>
    <w:rsid w:val="000A6479"/>
    <w:rsid w:val="000C4914"/>
    <w:rsid w:val="000C7844"/>
    <w:rsid w:val="000D36F2"/>
    <w:rsid w:val="000D6458"/>
    <w:rsid w:val="000E6C1F"/>
    <w:rsid w:val="000F67F4"/>
    <w:rsid w:val="00105B13"/>
    <w:rsid w:val="001156B7"/>
    <w:rsid w:val="0012091C"/>
    <w:rsid w:val="00122853"/>
    <w:rsid w:val="001312BB"/>
    <w:rsid w:val="00132437"/>
    <w:rsid w:val="00136551"/>
    <w:rsid w:val="001843FD"/>
    <w:rsid w:val="001A3253"/>
    <w:rsid w:val="001A6325"/>
    <w:rsid w:val="001D368A"/>
    <w:rsid w:val="001F07B5"/>
    <w:rsid w:val="001F2C03"/>
    <w:rsid w:val="002028A7"/>
    <w:rsid w:val="00204EEC"/>
    <w:rsid w:val="00211F14"/>
    <w:rsid w:val="00214162"/>
    <w:rsid w:val="002227C2"/>
    <w:rsid w:val="00223DB8"/>
    <w:rsid w:val="002267DF"/>
    <w:rsid w:val="002354C9"/>
    <w:rsid w:val="002439DB"/>
    <w:rsid w:val="00256358"/>
    <w:rsid w:val="00262456"/>
    <w:rsid w:val="0026394B"/>
    <w:rsid w:val="0027733A"/>
    <w:rsid w:val="002A1C7B"/>
    <w:rsid w:val="002A2E1D"/>
    <w:rsid w:val="002B0109"/>
    <w:rsid w:val="002C466A"/>
    <w:rsid w:val="002D413F"/>
    <w:rsid w:val="002E0C58"/>
    <w:rsid w:val="002E43F7"/>
    <w:rsid w:val="00305758"/>
    <w:rsid w:val="003077B3"/>
    <w:rsid w:val="0031521D"/>
    <w:rsid w:val="0032386B"/>
    <w:rsid w:val="00325F63"/>
    <w:rsid w:val="00341416"/>
    <w:rsid w:val="00341D56"/>
    <w:rsid w:val="0034218F"/>
    <w:rsid w:val="00377729"/>
    <w:rsid w:val="00383F41"/>
    <w:rsid w:val="00384B4D"/>
    <w:rsid w:val="003975CE"/>
    <w:rsid w:val="003A008C"/>
    <w:rsid w:val="003A062B"/>
    <w:rsid w:val="003A1998"/>
    <w:rsid w:val="003A762C"/>
    <w:rsid w:val="003A7E7D"/>
    <w:rsid w:val="003F335D"/>
    <w:rsid w:val="003F51B5"/>
    <w:rsid w:val="00405C3A"/>
    <w:rsid w:val="00410036"/>
    <w:rsid w:val="004119C2"/>
    <w:rsid w:val="00436AAB"/>
    <w:rsid w:val="00447FBE"/>
    <w:rsid w:val="004651EE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17681"/>
    <w:rsid w:val="00527755"/>
    <w:rsid w:val="00536E1D"/>
    <w:rsid w:val="00542168"/>
    <w:rsid w:val="00561916"/>
    <w:rsid w:val="0057650E"/>
    <w:rsid w:val="00586863"/>
    <w:rsid w:val="00592630"/>
    <w:rsid w:val="00592899"/>
    <w:rsid w:val="005A1D3A"/>
    <w:rsid w:val="005A4424"/>
    <w:rsid w:val="005C2303"/>
    <w:rsid w:val="005C556E"/>
    <w:rsid w:val="005C68C2"/>
    <w:rsid w:val="005D54AB"/>
    <w:rsid w:val="005E2E09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4AB7"/>
    <w:rsid w:val="00656CF0"/>
    <w:rsid w:val="006930CE"/>
    <w:rsid w:val="00697486"/>
    <w:rsid w:val="006A1BBC"/>
    <w:rsid w:val="006A60FC"/>
    <w:rsid w:val="006B5439"/>
    <w:rsid w:val="006D0340"/>
    <w:rsid w:val="006E559F"/>
    <w:rsid w:val="00704E1D"/>
    <w:rsid w:val="00720AD5"/>
    <w:rsid w:val="00747439"/>
    <w:rsid w:val="00750F8F"/>
    <w:rsid w:val="00757B18"/>
    <w:rsid w:val="00765497"/>
    <w:rsid w:val="00776F64"/>
    <w:rsid w:val="00794407"/>
    <w:rsid w:val="00794C2F"/>
    <w:rsid w:val="007951EA"/>
    <w:rsid w:val="00796C66"/>
    <w:rsid w:val="007A21A1"/>
    <w:rsid w:val="007A3F5C"/>
    <w:rsid w:val="007B4E22"/>
    <w:rsid w:val="007C2C20"/>
    <w:rsid w:val="007E4516"/>
    <w:rsid w:val="0081152A"/>
    <w:rsid w:val="00815CDE"/>
    <w:rsid w:val="0082400D"/>
    <w:rsid w:val="008310FA"/>
    <w:rsid w:val="00850720"/>
    <w:rsid w:val="00850ACF"/>
    <w:rsid w:val="008654AF"/>
    <w:rsid w:val="00867FC3"/>
    <w:rsid w:val="00872337"/>
    <w:rsid w:val="00875E13"/>
    <w:rsid w:val="00892973"/>
    <w:rsid w:val="008A0CA0"/>
    <w:rsid w:val="008A401C"/>
    <w:rsid w:val="008D7AD6"/>
    <w:rsid w:val="008D7ED9"/>
    <w:rsid w:val="008E5B62"/>
    <w:rsid w:val="00930D04"/>
    <w:rsid w:val="00930EBD"/>
    <w:rsid w:val="00932E94"/>
    <w:rsid w:val="0093412A"/>
    <w:rsid w:val="00935D17"/>
    <w:rsid w:val="00954F0E"/>
    <w:rsid w:val="00957080"/>
    <w:rsid w:val="009576F5"/>
    <w:rsid w:val="00970E76"/>
    <w:rsid w:val="00976454"/>
    <w:rsid w:val="00977CB4"/>
    <w:rsid w:val="00993641"/>
    <w:rsid w:val="0099623A"/>
    <w:rsid w:val="009B2B5D"/>
    <w:rsid w:val="009B4614"/>
    <w:rsid w:val="009B555A"/>
    <w:rsid w:val="009C1BF2"/>
    <w:rsid w:val="009D07A7"/>
    <w:rsid w:val="009E0B93"/>
    <w:rsid w:val="009E4A07"/>
    <w:rsid w:val="009E5F6B"/>
    <w:rsid w:val="009E70D9"/>
    <w:rsid w:val="009F1B7E"/>
    <w:rsid w:val="009F66DE"/>
    <w:rsid w:val="00A00E3F"/>
    <w:rsid w:val="00A03093"/>
    <w:rsid w:val="00A0387C"/>
    <w:rsid w:val="00A1066E"/>
    <w:rsid w:val="00A13512"/>
    <w:rsid w:val="00A2771E"/>
    <w:rsid w:val="00A51A4A"/>
    <w:rsid w:val="00A52ABE"/>
    <w:rsid w:val="00A57647"/>
    <w:rsid w:val="00A6161F"/>
    <w:rsid w:val="00A64E6F"/>
    <w:rsid w:val="00A70230"/>
    <w:rsid w:val="00A72E2D"/>
    <w:rsid w:val="00A90AB0"/>
    <w:rsid w:val="00AA217F"/>
    <w:rsid w:val="00AA25A1"/>
    <w:rsid w:val="00AA6D01"/>
    <w:rsid w:val="00AD0297"/>
    <w:rsid w:val="00AE325A"/>
    <w:rsid w:val="00AF141B"/>
    <w:rsid w:val="00AF5A7C"/>
    <w:rsid w:val="00B26A31"/>
    <w:rsid w:val="00B35BB1"/>
    <w:rsid w:val="00B366B2"/>
    <w:rsid w:val="00B40D42"/>
    <w:rsid w:val="00B50B1B"/>
    <w:rsid w:val="00B567E4"/>
    <w:rsid w:val="00B630B6"/>
    <w:rsid w:val="00B63444"/>
    <w:rsid w:val="00B657FB"/>
    <w:rsid w:val="00B709CE"/>
    <w:rsid w:val="00B74BB6"/>
    <w:rsid w:val="00B85903"/>
    <w:rsid w:val="00B93EE6"/>
    <w:rsid w:val="00BA65BB"/>
    <w:rsid w:val="00BB4A37"/>
    <w:rsid w:val="00BB70B1"/>
    <w:rsid w:val="00BC13BC"/>
    <w:rsid w:val="00BD3FE2"/>
    <w:rsid w:val="00BD731D"/>
    <w:rsid w:val="00C041D3"/>
    <w:rsid w:val="00C16EA1"/>
    <w:rsid w:val="00C25514"/>
    <w:rsid w:val="00C3010B"/>
    <w:rsid w:val="00C36783"/>
    <w:rsid w:val="00C4777D"/>
    <w:rsid w:val="00C51501"/>
    <w:rsid w:val="00C73979"/>
    <w:rsid w:val="00CA5EB4"/>
    <w:rsid w:val="00CA755D"/>
    <w:rsid w:val="00CB6E83"/>
    <w:rsid w:val="00CC1DF9"/>
    <w:rsid w:val="00CC1F52"/>
    <w:rsid w:val="00CD40DC"/>
    <w:rsid w:val="00CD4CC8"/>
    <w:rsid w:val="00CD79E7"/>
    <w:rsid w:val="00CD7A60"/>
    <w:rsid w:val="00CE0927"/>
    <w:rsid w:val="00CE3060"/>
    <w:rsid w:val="00CE3D19"/>
    <w:rsid w:val="00CE4BAD"/>
    <w:rsid w:val="00CF0C63"/>
    <w:rsid w:val="00D03D5A"/>
    <w:rsid w:val="00D1685D"/>
    <w:rsid w:val="00D23997"/>
    <w:rsid w:val="00D26C6F"/>
    <w:rsid w:val="00D27937"/>
    <w:rsid w:val="00D47B84"/>
    <w:rsid w:val="00D613AD"/>
    <w:rsid w:val="00D65A25"/>
    <w:rsid w:val="00D80DE9"/>
    <w:rsid w:val="00D8136A"/>
    <w:rsid w:val="00D82C92"/>
    <w:rsid w:val="00D82F31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57FF"/>
    <w:rsid w:val="00E27F0E"/>
    <w:rsid w:val="00E402C2"/>
    <w:rsid w:val="00E4515F"/>
    <w:rsid w:val="00E4611C"/>
    <w:rsid w:val="00E64B33"/>
    <w:rsid w:val="00E8382E"/>
    <w:rsid w:val="00EA6CEC"/>
    <w:rsid w:val="00EB6487"/>
    <w:rsid w:val="00EB72B8"/>
    <w:rsid w:val="00EC45CF"/>
    <w:rsid w:val="00EE645F"/>
    <w:rsid w:val="00F12010"/>
    <w:rsid w:val="00F4348F"/>
    <w:rsid w:val="00F54307"/>
    <w:rsid w:val="00F563AF"/>
    <w:rsid w:val="00F7760E"/>
    <w:rsid w:val="00F80A06"/>
    <w:rsid w:val="00F9309B"/>
    <w:rsid w:val="00F97A44"/>
    <w:rsid w:val="00FA060E"/>
    <w:rsid w:val="00FB50A8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74EFF"/>
    <w:rsid w:val="000B24C4"/>
    <w:rsid w:val="000B4135"/>
    <w:rsid w:val="000D0D8D"/>
    <w:rsid w:val="000E3FA9"/>
    <w:rsid w:val="000F0467"/>
    <w:rsid w:val="00100D2E"/>
    <w:rsid w:val="00113F0E"/>
    <w:rsid w:val="001352C1"/>
    <w:rsid w:val="0016564F"/>
    <w:rsid w:val="0019132C"/>
    <w:rsid w:val="001B16E5"/>
    <w:rsid w:val="001B612B"/>
    <w:rsid w:val="00214058"/>
    <w:rsid w:val="002176DB"/>
    <w:rsid w:val="00225C18"/>
    <w:rsid w:val="00237810"/>
    <w:rsid w:val="002457FB"/>
    <w:rsid w:val="0027216A"/>
    <w:rsid w:val="0029184B"/>
    <w:rsid w:val="002F0C96"/>
    <w:rsid w:val="003474FC"/>
    <w:rsid w:val="00353A8E"/>
    <w:rsid w:val="00377A85"/>
    <w:rsid w:val="0038100D"/>
    <w:rsid w:val="003D126B"/>
    <w:rsid w:val="003E6952"/>
    <w:rsid w:val="004238E9"/>
    <w:rsid w:val="00435528"/>
    <w:rsid w:val="00451092"/>
    <w:rsid w:val="0045579A"/>
    <w:rsid w:val="00496C3B"/>
    <w:rsid w:val="0055520F"/>
    <w:rsid w:val="00580294"/>
    <w:rsid w:val="00597AC5"/>
    <w:rsid w:val="005B2701"/>
    <w:rsid w:val="005C2B44"/>
    <w:rsid w:val="005F1FBB"/>
    <w:rsid w:val="00602490"/>
    <w:rsid w:val="00613EDC"/>
    <w:rsid w:val="00615C2F"/>
    <w:rsid w:val="00667052"/>
    <w:rsid w:val="006704BD"/>
    <w:rsid w:val="006739BC"/>
    <w:rsid w:val="007342B8"/>
    <w:rsid w:val="00776013"/>
    <w:rsid w:val="007A1F93"/>
    <w:rsid w:val="007C4F62"/>
    <w:rsid w:val="007D7DEB"/>
    <w:rsid w:val="007F4F20"/>
    <w:rsid w:val="00835908"/>
    <w:rsid w:val="00836818"/>
    <w:rsid w:val="00861E9E"/>
    <w:rsid w:val="00875D49"/>
    <w:rsid w:val="00890282"/>
    <w:rsid w:val="008F25D3"/>
    <w:rsid w:val="009040D3"/>
    <w:rsid w:val="009242A8"/>
    <w:rsid w:val="00924724"/>
    <w:rsid w:val="00940CA5"/>
    <w:rsid w:val="0094626E"/>
    <w:rsid w:val="00961A22"/>
    <w:rsid w:val="0099679D"/>
    <w:rsid w:val="009B59ED"/>
    <w:rsid w:val="00A01023"/>
    <w:rsid w:val="00A33F20"/>
    <w:rsid w:val="00A5746C"/>
    <w:rsid w:val="00A67A61"/>
    <w:rsid w:val="00A75DAC"/>
    <w:rsid w:val="00AB6179"/>
    <w:rsid w:val="00AD61A7"/>
    <w:rsid w:val="00AF28C5"/>
    <w:rsid w:val="00B2053D"/>
    <w:rsid w:val="00B310D3"/>
    <w:rsid w:val="00B46C5A"/>
    <w:rsid w:val="00B500D1"/>
    <w:rsid w:val="00B81BA7"/>
    <w:rsid w:val="00BF3B82"/>
    <w:rsid w:val="00C5065C"/>
    <w:rsid w:val="00C7078F"/>
    <w:rsid w:val="00C76A67"/>
    <w:rsid w:val="00CB26DD"/>
    <w:rsid w:val="00CD7690"/>
    <w:rsid w:val="00CE1B28"/>
    <w:rsid w:val="00D331C3"/>
    <w:rsid w:val="00D7497E"/>
    <w:rsid w:val="00D86AE0"/>
    <w:rsid w:val="00DA04A2"/>
    <w:rsid w:val="00DA712A"/>
    <w:rsid w:val="00DD0D58"/>
    <w:rsid w:val="00DD2CEC"/>
    <w:rsid w:val="00DD6589"/>
    <w:rsid w:val="00DD6E87"/>
    <w:rsid w:val="00E07940"/>
    <w:rsid w:val="00E17628"/>
    <w:rsid w:val="00E61522"/>
    <w:rsid w:val="00F05F1C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4EF6-05A2-43FC-9EEF-C122616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2017-10-17T08:38:00Z</cp:lastPrinted>
  <dcterms:created xsi:type="dcterms:W3CDTF">2017-10-18T04:01:00Z</dcterms:created>
  <dcterms:modified xsi:type="dcterms:W3CDTF">2017-10-18T04:01:00Z</dcterms:modified>
</cp:coreProperties>
</file>