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DA" w:rsidRPr="008034C4" w:rsidRDefault="008A50DA" w:rsidP="0030611B">
      <w:pPr>
        <w:pStyle w:val="prastasiniatinklio"/>
        <w:spacing w:before="0" w:beforeAutospacing="0" w:after="0" w:afterAutospacing="0" w:line="360" w:lineRule="auto"/>
        <w:jc w:val="center"/>
      </w:pPr>
      <w:r w:rsidRPr="008034C4">
        <w:t>AIŠKINAMASIS RAŠTAS</w:t>
      </w:r>
    </w:p>
    <w:p w:rsidR="008034C4" w:rsidRPr="008034C4" w:rsidRDefault="008034C4" w:rsidP="008034C4">
      <w:pPr>
        <w:jc w:val="center"/>
        <w:rPr>
          <w:lang w:val="lt-LT"/>
        </w:rPr>
      </w:pPr>
      <w:r w:rsidRPr="008034C4">
        <w:rPr>
          <w:lang w:val="lt-LT"/>
        </w:rPr>
        <w:t xml:space="preserve">Dėl </w:t>
      </w:r>
      <w:r>
        <w:rPr>
          <w:lang w:val="lt-LT" w:eastAsia="lt-LT"/>
        </w:rPr>
        <w:t>M</w:t>
      </w:r>
      <w:r w:rsidRPr="008034C4">
        <w:rPr>
          <w:lang w:val="lt-LT" w:eastAsia="lt-LT"/>
        </w:rPr>
        <w:t>olėtų rajon</w:t>
      </w:r>
      <w:r w:rsidR="00432F11">
        <w:rPr>
          <w:lang w:val="lt-LT" w:eastAsia="lt-LT"/>
        </w:rPr>
        <w:t>o savivaldybės tarybos 2015 m. rugsėjo 24</w:t>
      </w:r>
      <w:r>
        <w:rPr>
          <w:lang w:val="lt-LT" w:eastAsia="lt-LT"/>
        </w:rPr>
        <w:t xml:space="preserve"> d. sprendimo N</w:t>
      </w:r>
      <w:r w:rsidR="00432F11">
        <w:rPr>
          <w:lang w:val="lt-LT" w:eastAsia="lt-LT"/>
        </w:rPr>
        <w:t>r. B1-202</w:t>
      </w:r>
      <w:r w:rsidRPr="008034C4">
        <w:rPr>
          <w:lang w:val="lt-LT" w:eastAsia="lt-LT"/>
        </w:rPr>
        <w:t xml:space="preserve"> „</w:t>
      </w:r>
      <w:r>
        <w:rPr>
          <w:lang w:val="lt-LT"/>
        </w:rPr>
        <w:t>Dėl M</w:t>
      </w:r>
      <w:r w:rsidR="002F351B">
        <w:rPr>
          <w:lang w:val="lt-LT"/>
        </w:rPr>
        <w:t>olėtų</w:t>
      </w:r>
      <w:r w:rsidR="00432F11">
        <w:rPr>
          <w:lang w:val="lt-LT"/>
        </w:rPr>
        <w:t xml:space="preserve"> rajono savivaldybės jaunimo reikalų tarybos sudarymo</w:t>
      </w:r>
      <w:r w:rsidRPr="008034C4">
        <w:rPr>
          <w:lang w:val="lt-LT"/>
        </w:rPr>
        <w:t>“  pakeitimo</w:t>
      </w:r>
    </w:p>
    <w:p w:rsidR="008A50DA" w:rsidRDefault="008A50DA" w:rsidP="00FD65C7">
      <w:pPr>
        <w:pStyle w:val="prastasiniatinklio"/>
        <w:spacing w:before="0" w:beforeAutospacing="0" w:after="0" w:afterAutospacing="0" w:line="360" w:lineRule="auto"/>
      </w:pPr>
    </w:p>
    <w:p w:rsidR="008A50DA" w:rsidRPr="00C108B4" w:rsidRDefault="008A50DA" w:rsidP="00045386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C108B4">
        <w:rPr>
          <w:b/>
          <w:bCs/>
        </w:rPr>
        <w:t>Parengto tarybos sprendimo projekto tikslai ir uždaviniai</w:t>
      </w:r>
    </w:p>
    <w:p w:rsidR="00CF4C67" w:rsidRDefault="00CF4C67" w:rsidP="00CF4C67">
      <w:pPr>
        <w:spacing w:line="360" w:lineRule="auto"/>
        <w:ind w:firstLine="720"/>
        <w:jc w:val="both"/>
      </w:pPr>
      <w:proofErr w:type="gramStart"/>
      <w:r>
        <w:t xml:space="preserve">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jaunimu</w:t>
      </w:r>
      <w:proofErr w:type="spellEnd"/>
      <w:r>
        <w:t xml:space="preserve"> </w:t>
      </w:r>
      <w:proofErr w:type="spellStart"/>
      <w:r>
        <w:t>dirbančių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susirinkimas</w:t>
      </w:r>
      <w:proofErr w:type="spellEnd"/>
      <w:r>
        <w:t xml:space="preserve"> </w:t>
      </w:r>
      <w:r>
        <w:t xml:space="preserve">2017 m. </w:t>
      </w:r>
      <w:proofErr w:type="spellStart"/>
      <w:r>
        <w:t>rugsėjo</w:t>
      </w:r>
      <w:proofErr w:type="spellEnd"/>
      <w:r>
        <w:t xml:space="preserve"> 25 d. </w:t>
      </w:r>
      <w:proofErr w:type="spellStart"/>
      <w:r>
        <w:t>raštu</w:t>
      </w:r>
      <w:proofErr w:type="spellEnd"/>
      <w:r>
        <w:t xml:space="preserve"> </w:t>
      </w:r>
      <w:proofErr w:type="spellStart"/>
      <w:r>
        <w:t>kreipėsi</w:t>
      </w:r>
      <w:proofErr w:type="spellEnd"/>
      <w:r>
        <w:t xml:space="preserve"> į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tarybą</w:t>
      </w:r>
      <w:proofErr w:type="spellEnd"/>
      <w:r>
        <w:t xml:space="preserve">, </w:t>
      </w:r>
      <w:proofErr w:type="spellStart"/>
      <w:r>
        <w:t>prašydamas</w:t>
      </w:r>
      <w:proofErr w:type="spellEnd"/>
      <w:r w:rsidRPr="00487952">
        <w:t xml:space="preserve"> </w:t>
      </w:r>
      <w:proofErr w:type="spellStart"/>
      <w:r w:rsidRPr="00487952">
        <w:t>pakeisti</w:t>
      </w:r>
      <w:proofErr w:type="spellEnd"/>
      <w:r w:rsidRPr="00487952">
        <w:t xml:space="preserve"> Molėtų </w:t>
      </w:r>
      <w:proofErr w:type="spellStart"/>
      <w:r w:rsidRPr="00487952">
        <w:t>rajono</w:t>
      </w:r>
      <w:proofErr w:type="spellEnd"/>
      <w:r w:rsidRPr="00487952">
        <w:t xml:space="preserve"> </w:t>
      </w:r>
      <w:proofErr w:type="spellStart"/>
      <w:r w:rsidRPr="00487952">
        <w:t>savivaldybės</w:t>
      </w:r>
      <w:proofErr w:type="spellEnd"/>
      <w:r w:rsidRPr="00487952">
        <w:t xml:space="preserve"> </w:t>
      </w:r>
      <w:proofErr w:type="spellStart"/>
      <w:r w:rsidRPr="00487952">
        <w:t>jaunimo</w:t>
      </w:r>
      <w:proofErr w:type="spellEnd"/>
      <w:r w:rsidRPr="00487952">
        <w:t xml:space="preserve"> </w:t>
      </w:r>
      <w:proofErr w:type="spellStart"/>
      <w:r w:rsidRPr="00487952">
        <w:t>reikalų</w:t>
      </w:r>
      <w:proofErr w:type="spellEnd"/>
      <w:r w:rsidRPr="00487952">
        <w:t xml:space="preserve"> </w:t>
      </w:r>
      <w:proofErr w:type="spellStart"/>
      <w:r w:rsidRPr="00487952">
        <w:t>tarybos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MJRT)</w:t>
      </w:r>
      <w:r>
        <w:t>,</w:t>
      </w:r>
      <w:r w:rsidRPr="00487952">
        <w:t xml:space="preserve"> </w:t>
      </w:r>
      <w:proofErr w:type="spellStart"/>
      <w:r>
        <w:t>sudarytos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r w:rsidRPr="00487952">
        <w:t xml:space="preserve">2015 m. </w:t>
      </w:r>
      <w:proofErr w:type="spellStart"/>
      <w:r w:rsidRPr="00487952">
        <w:t>rugsėjo</w:t>
      </w:r>
      <w:proofErr w:type="spellEnd"/>
      <w:r w:rsidRPr="00487952">
        <w:t xml:space="preserve"> 24 d. </w:t>
      </w:r>
      <w:proofErr w:type="spellStart"/>
      <w:r>
        <w:t>sprendimu</w:t>
      </w:r>
      <w:proofErr w:type="spellEnd"/>
      <w:r>
        <w:t xml:space="preserve"> </w:t>
      </w:r>
      <w:proofErr w:type="spellStart"/>
      <w:r w:rsidRPr="00487952">
        <w:t>Nr</w:t>
      </w:r>
      <w:proofErr w:type="spellEnd"/>
      <w:r w:rsidRPr="00487952">
        <w:t>. B1-202</w:t>
      </w:r>
      <w:r>
        <w:t xml:space="preserve"> „</w:t>
      </w:r>
      <w:proofErr w:type="spellStart"/>
      <w:r>
        <w:t>Dėl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“, </w:t>
      </w:r>
      <w:proofErr w:type="spellStart"/>
      <w:r>
        <w:t>sudėtį</w:t>
      </w:r>
      <w:proofErr w:type="spellEnd"/>
      <w:r>
        <w:t xml:space="preserve">: </w:t>
      </w:r>
      <w:proofErr w:type="spellStart"/>
      <w:r>
        <w:t>vietoj</w:t>
      </w:r>
      <w:proofErr w:type="spellEnd"/>
      <w:r w:rsidRPr="00CD280D">
        <w:t xml:space="preserve"> </w:t>
      </w:r>
      <w:r>
        <w:t xml:space="preserve">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atstovo</w:t>
      </w:r>
      <w:proofErr w:type="spellEnd"/>
      <w:r>
        <w:t xml:space="preserve"> </w:t>
      </w:r>
      <w:proofErr w:type="spellStart"/>
      <w:r>
        <w:t>Luko</w:t>
      </w:r>
      <w:proofErr w:type="spellEnd"/>
      <w:r>
        <w:t xml:space="preserve"> </w:t>
      </w:r>
      <w:proofErr w:type="spellStart"/>
      <w:r>
        <w:t>Sabaliausko</w:t>
      </w:r>
      <w:proofErr w:type="spellEnd"/>
      <w:r>
        <w:t xml:space="preserve">,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Darbas</w:t>
      </w:r>
      <w:proofErr w:type="spellEnd"/>
      <w:r>
        <w:t xml:space="preserve"> Molėtų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atstovės</w:t>
      </w:r>
      <w:proofErr w:type="spellEnd"/>
      <w:r>
        <w:t xml:space="preserve"> </w:t>
      </w:r>
      <w:proofErr w:type="spellStart"/>
      <w:r>
        <w:t>Ugnės</w:t>
      </w:r>
      <w:proofErr w:type="spellEnd"/>
      <w:r>
        <w:t xml:space="preserve"> </w:t>
      </w:r>
      <w:proofErr w:type="spellStart"/>
      <w:r>
        <w:t>Vytaitės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klubo</w:t>
      </w:r>
      <w:proofErr w:type="spellEnd"/>
      <w:r>
        <w:t xml:space="preserve"> „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brizas</w:t>
      </w:r>
      <w:proofErr w:type="spellEnd"/>
      <w:r>
        <w:t xml:space="preserve">“ </w:t>
      </w:r>
      <w:proofErr w:type="spellStart"/>
      <w:r>
        <w:t>atstovo</w:t>
      </w:r>
      <w:proofErr w:type="spellEnd"/>
      <w:r>
        <w:t xml:space="preserve"> </w:t>
      </w:r>
      <w:proofErr w:type="spellStart"/>
      <w:r>
        <w:t>Andriaus</w:t>
      </w:r>
      <w:proofErr w:type="spellEnd"/>
      <w:r>
        <w:t xml:space="preserve"> </w:t>
      </w:r>
      <w:proofErr w:type="spellStart"/>
      <w:r>
        <w:t>Širono</w:t>
      </w:r>
      <w:proofErr w:type="spellEnd"/>
      <w:r>
        <w:t xml:space="preserve"> </w:t>
      </w:r>
      <w:proofErr w:type="spellStart"/>
      <w:r>
        <w:t>įrašyti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moksleivių</w:t>
      </w:r>
      <w:proofErr w:type="spellEnd"/>
      <w:r>
        <w:t xml:space="preserve"> </w:t>
      </w:r>
      <w:proofErr w:type="spellStart"/>
      <w:r>
        <w:t>sąjungos</w:t>
      </w:r>
      <w:proofErr w:type="spellEnd"/>
      <w:r>
        <w:t xml:space="preserve"> Molėtų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savivaldų</w:t>
      </w:r>
      <w:proofErr w:type="spellEnd"/>
      <w:r>
        <w:t xml:space="preserve"> </w:t>
      </w:r>
      <w:proofErr w:type="spellStart"/>
      <w:r>
        <w:t>informavimo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pirmininką</w:t>
      </w:r>
      <w:proofErr w:type="spellEnd"/>
      <w:r>
        <w:t xml:space="preserve"> </w:t>
      </w:r>
      <w:proofErr w:type="spellStart"/>
      <w:r>
        <w:t>Adą</w:t>
      </w:r>
      <w:proofErr w:type="spellEnd"/>
      <w:r>
        <w:t xml:space="preserve"> </w:t>
      </w:r>
      <w:proofErr w:type="spellStart"/>
      <w:r>
        <w:t>Oleinik</w:t>
      </w:r>
      <w:proofErr w:type="spellEnd"/>
      <w:r>
        <w:t xml:space="preserve">,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Darbas</w:t>
      </w:r>
      <w:proofErr w:type="spellEnd"/>
      <w:r>
        <w:t xml:space="preserve"> </w:t>
      </w:r>
      <w:proofErr w:type="spellStart"/>
      <w:r>
        <w:t>narį</w:t>
      </w:r>
      <w:proofErr w:type="spellEnd"/>
      <w:r>
        <w:t xml:space="preserve"> </w:t>
      </w:r>
      <w:proofErr w:type="spellStart"/>
      <w:r>
        <w:t>Arturą</w:t>
      </w:r>
      <w:proofErr w:type="spellEnd"/>
      <w:r>
        <w:t xml:space="preserve"> </w:t>
      </w:r>
      <w:proofErr w:type="spellStart"/>
      <w:r>
        <w:t>Cesiulį</w:t>
      </w:r>
      <w:proofErr w:type="spellEnd"/>
      <w:r>
        <w:t xml:space="preserve">, </w:t>
      </w:r>
      <w:proofErr w:type="spellStart"/>
      <w:r>
        <w:t>klubo</w:t>
      </w:r>
      <w:proofErr w:type="spellEnd"/>
      <w:r>
        <w:t xml:space="preserve"> „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brizas</w:t>
      </w:r>
      <w:proofErr w:type="spellEnd"/>
      <w:r>
        <w:t xml:space="preserve">“ </w:t>
      </w:r>
      <w:proofErr w:type="spellStart"/>
      <w:r>
        <w:t>atstovę</w:t>
      </w:r>
      <w:proofErr w:type="spellEnd"/>
      <w:r>
        <w:t xml:space="preserve"> </w:t>
      </w:r>
      <w:proofErr w:type="spellStart"/>
      <w:r>
        <w:t>Simoną</w:t>
      </w:r>
      <w:proofErr w:type="spellEnd"/>
      <w:r>
        <w:t xml:space="preserve"> </w:t>
      </w:r>
      <w:proofErr w:type="spellStart"/>
      <w:r>
        <w:t>Laucevičienę</w:t>
      </w:r>
      <w:proofErr w:type="spellEnd"/>
      <w:r>
        <w:t>.</w:t>
      </w:r>
      <w:proofErr w:type="gramEnd"/>
    </w:p>
    <w:p w:rsidR="00432F11" w:rsidRDefault="00432F11" w:rsidP="00873D8F">
      <w:pPr>
        <w:spacing w:line="360" w:lineRule="auto"/>
        <w:ind w:firstLine="720"/>
        <w:jc w:val="both"/>
      </w:pPr>
      <w:r w:rsidRPr="00432F11">
        <w:t xml:space="preserve">MJRT </w:t>
      </w:r>
      <w:proofErr w:type="spellStart"/>
      <w:r w:rsidRPr="00432F11">
        <w:t>atstovai</w:t>
      </w:r>
      <w:proofErr w:type="spellEnd"/>
      <w:r w:rsidRPr="00432F11">
        <w:t xml:space="preserve"> </w:t>
      </w:r>
      <w:proofErr w:type="spellStart"/>
      <w:r w:rsidRPr="00432F11">
        <w:t>prašomi</w:t>
      </w:r>
      <w:proofErr w:type="spellEnd"/>
      <w:r w:rsidRPr="00432F11">
        <w:t xml:space="preserve"> </w:t>
      </w:r>
      <w:proofErr w:type="spellStart"/>
      <w:r w:rsidRPr="00432F11">
        <w:t>pakeisti</w:t>
      </w:r>
      <w:proofErr w:type="spellEnd"/>
      <w:r w:rsidR="00873D8F">
        <w:t xml:space="preserve">, </w:t>
      </w:r>
      <w:proofErr w:type="spellStart"/>
      <w:r w:rsidR="00873D8F">
        <w:t>kadangi</w:t>
      </w:r>
      <w:proofErr w:type="spellEnd"/>
      <w:r w:rsidR="00873D8F">
        <w:t xml:space="preserve"> </w:t>
      </w:r>
      <w:proofErr w:type="spellStart"/>
      <w:r w:rsidR="00873D8F">
        <w:t>išvyko</w:t>
      </w:r>
      <w:proofErr w:type="spellEnd"/>
      <w:r w:rsidR="00873D8F">
        <w:t xml:space="preserve"> </w:t>
      </w:r>
      <w:proofErr w:type="spellStart"/>
      <w:r w:rsidR="00873D8F">
        <w:t>dirbti</w:t>
      </w:r>
      <w:proofErr w:type="spellEnd"/>
      <w:r w:rsidR="00873D8F">
        <w:t xml:space="preserve"> </w:t>
      </w:r>
      <w:proofErr w:type="spellStart"/>
      <w:r w:rsidR="00873D8F">
        <w:t>ar</w:t>
      </w:r>
      <w:proofErr w:type="spellEnd"/>
      <w:r w:rsidR="00873D8F">
        <w:t xml:space="preserve"> </w:t>
      </w:r>
      <w:proofErr w:type="spellStart"/>
      <w:r w:rsidR="00873D8F">
        <w:t>moky</w:t>
      </w:r>
      <w:r w:rsidRPr="00432F11">
        <w:t>tis</w:t>
      </w:r>
      <w:proofErr w:type="spellEnd"/>
      <w:r w:rsidRPr="00432F11">
        <w:t xml:space="preserve"> į </w:t>
      </w:r>
      <w:proofErr w:type="spellStart"/>
      <w:r w:rsidRPr="00432F11">
        <w:t>kitus</w:t>
      </w:r>
      <w:proofErr w:type="spellEnd"/>
      <w:r w:rsidRPr="00432F11">
        <w:t xml:space="preserve"> </w:t>
      </w:r>
      <w:proofErr w:type="spellStart"/>
      <w:r w:rsidRPr="00432F11">
        <w:t>miestus</w:t>
      </w:r>
      <w:proofErr w:type="spellEnd"/>
      <w:r w:rsidRPr="00432F11">
        <w:t xml:space="preserve"> </w:t>
      </w:r>
      <w:proofErr w:type="spellStart"/>
      <w:r w:rsidRPr="00432F11">
        <w:t>ir</w:t>
      </w:r>
      <w:proofErr w:type="spellEnd"/>
      <w:r w:rsidRPr="00432F11">
        <w:t xml:space="preserve"> </w:t>
      </w:r>
      <w:proofErr w:type="spellStart"/>
      <w:r w:rsidRPr="00432F11">
        <w:t>negal</w:t>
      </w:r>
      <w:r w:rsidR="00CF4C67">
        <w:t>i</w:t>
      </w:r>
      <w:proofErr w:type="spellEnd"/>
      <w:r w:rsidR="00CF4C67">
        <w:t xml:space="preserve"> </w:t>
      </w:r>
      <w:proofErr w:type="spellStart"/>
      <w:r w:rsidR="00CF4C67">
        <w:t>toliau</w:t>
      </w:r>
      <w:proofErr w:type="spellEnd"/>
      <w:r w:rsidR="00CF4C67">
        <w:t xml:space="preserve"> </w:t>
      </w:r>
      <w:proofErr w:type="spellStart"/>
      <w:r w:rsidR="00CF4C67">
        <w:t>tinkamai</w:t>
      </w:r>
      <w:proofErr w:type="spellEnd"/>
      <w:r w:rsidR="00CF4C67">
        <w:t xml:space="preserve"> </w:t>
      </w:r>
      <w:proofErr w:type="spellStart"/>
      <w:r w:rsidR="00CF4C67">
        <w:t>atstovauti</w:t>
      </w:r>
      <w:proofErr w:type="spellEnd"/>
      <w:r w:rsidR="00CF4C67">
        <w:t xml:space="preserve"> </w:t>
      </w:r>
      <w:proofErr w:type="spellStart"/>
      <w:r w:rsidR="00CF4C67">
        <w:t>jaunimo</w:t>
      </w:r>
      <w:proofErr w:type="spellEnd"/>
      <w:r w:rsidRPr="00432F11">
        <w:t xml:space="preserve"> </w:t>
      </w:r>
      <w:proofErr w:type="spellStart"/>
      <w:r w:rsidRPr="00432F11">
        <w:t>organizac</w:t>
      </w:r>
      <w:r w:rsidR="00C3112F">
        <w:t>ijų</w:t>
      </w:r>
      <w:proofErr w:type="spellEnd"/>
      <w:r w:rsidR="00C3112F">
        <w:t xml:space="preserve"> MJRT</w:t>
      </w:r>
      <w:r w:rsidRPr="00432F11">
        <w:t>.</w:t>
      </w:r>
      <w:r>
        <w:t xml:space="preserve"> </w:t>
      </w:r>
    </w:p>
    <w:p w:rsidR="00432F11" w:rsidRPr="00432F11" w:rsidRDefault="003C0916" w:rsidP="003C0916">
      <w:pPr>
        <w:spacing w:line="360" w:lineRule="auto"/>
        <w:ind w:firstLine="720"/>
        <w:jc w:val="both"/>
      </w:pPr>
      <w:r>
        <w:t xml:space="preserve">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 2017 m. </w:t>
      </w:r>
      <w:proofErr w:type="spellStart"/>
      <w:r>
        <w:t>rugsėjo</w:t>
      </w:r>
      <w:proofErr w:type="spellEnd"/>
      <w:r>
        <w:t xml:space="preserve"> 18 d. </w:t>
      </w:r>
      <w:proofErr w:type="spellStart"/>
      <w:r>
        <w:t>raštu</w:t>
      </w:r>
      <w:proofErr w:type="spellEnd"/>
      <w:r>
        <w:t xml:space="preserve"> </w:t>
      </w:r>
      <w:proofErr w:type="spellStart"/>
      <w:r>
        <w:t>Nr</w:t>
      </w:r>
      <w:proofErr w:type="spellEnd"/>
      <w:r>
        <w:t>. B22-1718 „</w:t>
      </w:r>
      <w:proofErr w:type="spellStart"/>
      <w:r>
        <w:t>Dėl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atstovo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taryboje</w:t>
      </w:r>
      <w:proofErr w:type="spellEnd"/>
      <w:r>
        <w:t xml:space="preserve">“ </w:t>
      </w:r>
      <w:proofErr w:type="spellStart"/>
      <w:r>
        <w:t>atšaukia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vedėją</w:t>
      </w:r>
      <w:proofErr w:type="spellEnd"/>
      <w:r>
        <w:t xml:space="preserve"> </w:t>
      </w:r>
      <w:proofErr w:type="spellStart"/>
      <w:r>
        <w:t>Nijolę</w:t>
      </w:r>
      <w:proofErr w:type="spellEnd"/>
      <w:r>
        <w:t xml:space="preserve"> </w:t>
      </w:r>
      <w:proofErr w:type="spellStart"/>
      <w:r>
        <w:t>Kimbartienę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MJRT </w:t>
      </w:r>
      <w:proofErr w:type="spellStart"/>
      <w:r>
        <w:t>ir</w:t>
      </w:r>
      <w:proofErr w:type="spellEnd"/>
      <w:r>
        <w:t xml:space="preserve"> į MJRT </w:t>
      </w:r>
      <w:proofErr w:type="spellStart"/>
      <w:r>
        <w:t>deleguoja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rPr>
          <w:color w:val="1A2B2E"/>
        </w:rPr>
        <w:t>vyr</w:t>
      </w:r>
      <w:proofErr w:type="spellEnd"/>
      <w:r>
        <w:rPr>
          <w:color w:val="1A2B2E"/>
        </w:rPr>
        <w:t xml:space="preserve">. </w:t>
      </w:r>
      <w:proofErr w:type="spellStart"/>
      <w:proofErr w:type="gramStart"/>
      <w:r>
        <w:rPr>
          <w:color w:val="1A2B2E"/>
        </w:rPr>
        <w:t>specialistę-savivaldybės</w:t>
      </w:r>
      <w:proofErr w:type="spellEnd"/>
      <w:proofErr w:type="gramEnd"/>
      <w:r>
        <w:rPr>
          <w:color w:val="1A2B2E"/>
        </w:rPr>
        <w:t xml:space="preserve"> </w:t>
      </w:r>
      <w:proofErr w:type="spellStart"/>
      <w:r>
        <w:rPr>
          <w:color w:val="1A2B2E"/>
        </w:rPr>
        <w:t>gydytoją</w:t>
      </w:r>
      <w:proofErr w:type="spellEnd"/>
      <w:r>
        <w:rPr>
          <w:color w:val="1A2B2E"/>
        </w:rPr>
        <w:t xml:space="preserve"> </w:t>
      </w:r>
      <w:proofErr w:type="spellStart"/>
      <w:r>
        <w:rPr>
          <w:color w:val="1A2B2E"/>
        </w:rPr>
        <w:t>Miglę</w:t>
      </w:r>
      <w:proofErr w:type="spellEnd"/>
      <w:r>
        <w:rPr>
          <w:color w:val="1A2B2E"/>
        </w:rPr>
        <w:t xml:space="preserve"> </w:t>
      </w:r>
      <w:proofErr w:type="spellStart"/>
      <w:r>
        <w:rPr>
          <w:color w:val="1A2B2E"/>
        </w:rPr>
        <w:t>Bareikytę</w:t>
      </w:r>
      <w:proofErr w:type="spellEnd"/>
      <w:r>
        <w:rPr>
          <w:color w:val="1A2B2E"/>
        </w:rPr>
        <w:t>.</w:t>
      </w:r>
    </w:p>
    <w:p w:rsidR="008A50DA" w:rsidRPr="00A01A27" w:rsidRDefault="008A50DA" w:rsidP="00D33DBC">
      <w:pPr>
        <w:spacing w:line="360" w:lineRule="auto"/>
        <w:ind w:firstLine="720"/>
        <w:jc w:val="both"/>
      </w:pPr>
      <w:proofErr w:type="spellStart"/>
      <w:r w:rsidRPr="00A01A27">
        <w:t>Parengto</w:t>
      </w:r>
      <w:proofErr w:type="spellEnd"/>
      <w:r w:rsidRPr="00A01A27">
        <w:t xml:space="preserve"> </w:t>
      </w:r>
      <w:proofErr w:type="spellStart"/>
      <w:r w:rsidRPr="00A01A27">
        <w:t>sprendimo</w:t>
      </w:r>
      <w:proofErr w:type="spellEnd"/>
      <w:r w:rsidRPr="00A01A27">
        <w:t xml:space="preserve"> </w:t>
      </w:r>
      <w:proofErr w:type="spellStart"/>
      <w:r w:rsidRPr="00A01A27">
        <w:t>projekto</w:t>
      </w:r>
      <w:proofErr w:type="spellEnd"/>
      <w:r w:rsidRPr="00A01A27">
        <w:t xml:space="preserve"> </w:t>
      </w:r>
      <w:proofErr w:type="spellStart"/>
      <w:r w:rsidRPr="00A01A27">
        <w:t>tikslas</w:t>
      </w:r>
      <w:proofErr w:type="spellEnd"/>
      <w:r w:rsidRPr="00A01A27">
        <w:t xml:space="preserve"> – </w:t>
      </w:r>
      <w:proofErr w:type="spellStart"/>
      <w:r w:rsidRPr="00A01A27">
        <w:t>pa</w:t>
      </w:r>
      <w:r w:rsidR="003C0916">
        <w:t>keisti</w:t>
      </w:r>
      <w:proofErr w:type="spellEnd"/>
      <w:r w:rsidR="003C0916">
        <w:t xml:space="preserve"> MJRT </w:t>
      </w:r>
      <w:proofErr w:type="spellStart"/>
      <w:r w:rsidR="003C0916">
        <w:t>sudėtį</w:t>
      </w:r>
      <w:proofErr w:type="spellEnd"/>
      <w:r>
        <w:t>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2. Šiuo metu esantis teisinis reglamentavimas </w:t>
      </w:r>
    </w:p>
    <w:p w:rsidR="008A50DA" w:rsidRPr="00CE3EA8" w:rsidRDefault="008A50DA" w:rsidP="009978B7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55179">
        <w:rPr>
          <w:lang w:val="lt-LT"/>
        </w:rPr>
        <w:t>Lietuvos Respublikos vie</w:t>
      </w:r>
      <w:r w:rsidR="008034C4">
        <w:rPr>
          <w:lang w:val="lt-LT"/>
        </w:rPr>
        <w:t>tos savivaldos įstatymo</w:t>
      </w:r>
      <w:r w:rsidRPr="00A55179">
        <w:rPr>
          <w:lang w:val="lt-LT"/>
        </w:rPr>
        <w:t xml:space="preserve"> 1</w:t>
      </w:r>
      <w:r>
        <w:rPr>
          <w:lang w:val="lt-LT"/>
        </w:rPr>
        <w:t>8 straipsnio 1</w:t>
      </w:r>
      <w:r w:rsidR="006B5C6D">
        <w:rPr>
          <w:lang w:val="lt-LT"/>
        </w:rPr>
        <w:t xml:space="preserve"> dalis.</w:t>
      </w:r>
    </w:p>
    <w:p w:rsidR="008034C4" w:rsidRDefault="008A50DA" w:rsidP="00D33DBC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8A50DA" w:rsidRPr="009978B7" w:rsidRDefault="008A50DA" w:rsidP="009978B7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8A50DA" w:rsidRPr="00FC1EE0" w:rsidRDefault="006B5C6D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Lėšų poreikio nėra.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8A50DA" w:rsidRPr="004B6C47" w:rsidRDefault="006B5C6D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jaunimo reikalų taryba.</w:t>
      </w:r>
    </w:p>
    <w:p w:rsidR="008A50DA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Pr="00D156BB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034C4" w:rsidRDefault="008034C4" w:rsidP="00CF4C67">
      <w:pPr>
        <w:pStyle w:val="prastasiniatinklio"/>
        <w:spacing w:before="0" w:beforeAutospacing="0" w:after="0" w:afterAutospacing="0" w:line="360" w:lineRule="auto"/>
      </w:pPr>
      <w:bookmarkStart w:id="0" w:name="_GoBack"/>
      <w:bookmarkEnd w:id="0"/>
    </w:p>
    <w:p w:rsidR="008A50DA" w:rsidRDefault="008A50DA" w:rsidP="00F27237">
      <w:pPr>
        <w:pStyle w:val="prastasiniatinklio"/>
        <w:spacing w:before="0" w:beforeAutospacing="0" w:after="0" w:afterAutospacing="0"/>
        <w:ind w:firstLine="720"/>
      </w:pPr>
    </w:p>
    <w:p w:rsidR="008A50DA" w:rsidRPr="00E46F20" w:rsidRDefault="008A50DA" w:rsidP="00CB023F">
      <w:pPr>
        <w:tabs>
          <w:tab w:val="left" w:pos="1674"/>
        </w:tabs>
        <w:rPr>
          <w:lang w:val="lt-LT"/>
        </w:rPr>
      </w:pPr>
    </w:p>
    <w:sectPr w:rsidR="008A50DA" w:rsidRPr="00E46F20" w:rsidSect="00D466F7">
      <w:headerReference w:type="even" r:id="rId7"/>
      <w:headerReference w:type="default" r:id="rId8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62" w:rsidRDefault="00E97D62">
      <w:r>
        <w:separator/>
      </w:r>
    </w:p>
  </w:endnote>
  <w:endnote w:type="continuationSeparator" w:id="0">
    <w:p w:rsidR="00E97D62" w:rsidRDefault="00E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62" w:rsidRDefault="00E97D62">
      <w:r>
        <w:separator/>
      </w:r>
    </w:p>
  </w:footnote>
  <w:footnote w:type="continuationSeparator" w:id="0">
    <w:p w:rsidR="00E97D62" w:rsidRDefault="00E9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4C6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A5F"/>
    <w:multiLevelType w:val="hybridMultilevel"/>
    <w:tmpl w:val="6220FCBC"/>
    <w:lvl w:ilvl="0" w:tplc="7D48B16E">
      <w:start w:val="20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8CF7C72"/>
    <w:multiLevelType w:val="hybridMultilevel"/>
    <w:tmpl w:val="B400D62A"/>
    <w:lvl w:ilvl="0" w:tplc="002C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 w15:restartNumberingAfterBreak="0">
    <w:nsid w:val="4F8A2351"/>
    <w:multiLevelType w:val="hybridMultilevel"/>
    <w:tmpl w:val="E72C10DE"/>
    <w:lvl w:ilvl="0" w:tplc="EBF82B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70DD"/>
    <w:rsid w:val="00035E1F"/>
    <w:rsid w:val="00037F4F"/>
    <w:rsid w:val="00045386"/>
    <w:rsid w:val="000462AA"/>
    <w:rsid w:val="0004740B"/>
    <w:rsid w:val="00084F62"/>
    <w:rsid w:val="000912CB"/>
    <w:rsid w:val="00092EDE"/>
    <w:rsid w:val="00095CCB"/>
    <w:rsid w:val="000D2937"/>
    <w:rsid w:val="000F12E2"/>
    <w:rsid w:val="00105A6E"/>
    <w:rsid w:val="0014291D"/>
    <w:rsid w:val="001B699C"/>
    <w:rsid w:val="001D1CD7"/>
    <w:rsid w:val="001E2014"/>
    <w:rsid w:val="00210F11"/>
    <w:rsid w:val="00232874"/>
    <w:rsid w:val="002352C6"/>
    <w:rsid w:val="00257F76"/>
    <w:rsid w:val="00272308"/>
    <w:rsid w:val="0027277A"/>
    <w:rsid w:val="002C2666"/>
    <w:rsid w:val="002D09E3"/>
    <w:rsid w:val="002F351B"/>
    <w:rsid w:val="00305707"/>
    <w:rsid w:val="0030611B"/>
    <w:rsid w:val="00317B40"/>
    <w:rsid w:val="0033375A"/>
    <w:rsid w:val="00333958"/>
    <w:rsid w:val="00344D27"/>
    <w:rsid w:val="003642EC"/>
    <w:rsid w:val="00382B64"/>
    <w:rsid w:val="00395A93"/>
    <w:rsid w:val="003C0916"/>
    <w:rsid w:val="003F1BED"/>
    <w:rsid w:val="00426003"/>
    <w:rsid w:val="00432F11"/>
    <w:rsid w:val="004377E8"/>
    <w:rsid w:val="0044118C"/>
    <w:rsid w:val="004562A9"/>
    <w:rsid w:val="004663A6"/>
    <w:rsid w:val="004824F3"/>
    <w:rsid w:val="004B2C6E"/>
    <w:rsid w:val="004B6C47"/>
    <w:rsid w:val="004C52A7"/>
    <w:rsid w:val="004D1569"/>
    <w:rsid w:val="004E023C"/>
    <w:rsid w:val="004E4F6A"/>
    <w:rsid w:val="004E59ED"/>
    <w:rsid w:val="005154BB"/>
    <w:rsid w:val="00537727"/>
    <w:rsid w:val="00553EED"/>
    <w:rsid w:val="00585631"/>
    <w:rsid w:val="005912D9"/>
    <w:rsid w:val="00592B3C"/>
    <w:rsid w:val="0059501E"/>
    <w:rsid w:val="005C6C7A"/>
    <w:rsid w:val="005E6581"/>
    <w:rsid w:val="0060764C"/>
    <w:rsid w:val="00612816"/>
    <w:rsid w:val="00615377"/>
    <w:rsid w:val="00620961"/>
    <w:rsid w:val="0063046B"/>
    <w:rsid w:val="00673F87"/>
    <w:rsid w:val="00675E4A"/>
    <w:rsid w:val="0068739F"/>
    <w:rsid w:val="00694D12"/>
    <w:rsid w:val="006B5C6D"/>
    <w:rsid w:val="006C34E0"/>
    <w:rsid w:val="006F3AD4"/>
    <w:rsid w:val="006F6D11"/>
    <w:rsid w:val="00710A2A"/>
    <w:rsid w:val="00715809"/>
    <w:rsid w:val="00746386"/>
    <w:rsid w:val="00750EE3"/>
    <w:rsid w:val="00751AF3"/>
    <w:rsid w:val="0076221A"/>
    <w:rsid w:val="0079030F"/>
    <w:rsid w:val="007A6A13"/>
    <w:rsid w:val="007F3552"/>
    <w:rsid w:val="008034C4"/>
    <w:rsid w:val="00803D0C"/>
    <w:rsid w:val="00810713"/>
    <w:rsid w:val="00810950"/>
    <w:rsid w:val="0083584A"/>
    <w:rsid w:val="00836F36"/>
    <w:rsid w:val="00873D8F"/>
    <w:rsid w:val="0087535A"/>
    <w:rsid w:val="0089111F"/>
    <w:rsid w:val="008A21DC"/>
    <w:rsid w:val="008A50DA"/>
    <w:rsid w:val="008B2B3D"/>
    <w:rsid w:val="008B5A5F"/>
    <w:rsid w:val="008F6241"/>
    <w:rsid w:val="008F669F"/>
    <w:rsid w:val="008F78BB"/>
    <w:rsid w:val="00901B83"/>
    <w:rsid w:val="00905EAB"/>
    <w:rsid w:val="0092675B"/>
    <w:rsid w:val="00933D79"/>
    <w:rsid w:val="009340CB"/>
    <w:rsid w:val="0094207E"/>
    <w:rsid w:val="0096154B"/>
    <w:rsid w:val="009978B7"/>
    <w:rsid w:val="009D1EF6"/>
    <w:rsid w:val="009E0CBC"/>
    <w:rsid w:val="00A01A27"/>
    <w:rsid w:val="00A04250"/>
    <w:rsid w:val="00A25074"/>
    <w:rsid w:val="00A3064B"/>
    <w:rsid w:val="00A320A5"/>
    <w:rsid w:val="00A36FC4"/>
    <w:rsid w:val="00A376BE"/>
    <w:rsid w:val="00A55179"/>
    <w:rsid w:val="00AA4465"/>
    <w:rsid w:val="00AC06DE"/>
    <w:rsid w:val="00AC5A12"/>
    <w:rsid w:val="00AC6527"/>
    <w:rsid w:val="00AD042D"/>
    <w:rsid w:val="00AE7A21"/>
    <w:rsid w:val="00B10791"/>
    <w:rsid w:val="00B12502"/>
    <w:rsid w:val="00B146E0"/>
    <w:rsid w:val="00B260E2"/>
    <w:rsid w:val="00B4658F"/>
    <w:rsid w:val="00B641BE"/>
    <w:rsid w:val="00B64CE1"/>
    <w:rsid w:val="00B6636F"/>
    <w:rsid w:val="00BA0B89"/>
    <w:rsid w:val="00BD557F"/>
    <w:rsid w:val="00BD6FF5"/>
    <w:rsid w:val="00C024C5"/>
    <w:rsid w:val="00C05FB8"/>
    <w:rsid w:val="00C108B4"/>
    <w:rsid w:val="00C23AF0"/>
    <w:rsid w:val="00C268C5"/>
    <w:rsid w:val="00C3112F"/>
    <w:rsid w:val="00C77598"/>
    <w:rsid w:val="00C777E2"/>
    <w:rsid w:val="00C96494"/>
    <w:rsid w:val="00CA18BE"/>
    <w:rsid w:val="00CA7B97"/>
    <w:rsid w:val="00CB023F"/>
    <w:rsid w:val="00CC0B13"/>
    <w:rsid w:val="00CE3EA8"/>
    <w:rsid w:val="00CF4C67"/>
    <w:rsid w:val="00D13C14"/>
    <w:rsid w:val="00D156BB"/>
    <w:rsid w:val="00D30681"/>
    <w:rsid w:val="00D32869"/>
    <w:rsid w:val="00D33DBC"/>
    <w:rsid w:val="00D466F7"/>
    <w:rsid w:val="00D90525"/>
    <w:rsid w:val="00D91CBF"/>
    <w:rsid w:val="00D94974"/>
    <w:rsid w:val="00E041D6"/>
    <w:rsid w:val="00E077E7"/>
    <w:rsid w:val="00E4342E"/>
    <w:rsid w:val="00E46F20"/>
    <w:rsid w:val="00E51AE0"/>
    <w:rsid w:val="00E61C4D"/>
    <w:rsid w:val="00E71BA4"/>
    <w:rsid w:val="00E942CC"/>
    <w:rsid w:val="00E97D62"/>
    <w:rsid w:val="00EA0571"/>
    <w:rsid w:val="00F22C49"/>
    <w:rsid w:val="00F27237"/>
    <w:rsid w:val="00F47A2F"/>
    <w:rsid w:val="00F53477"/>
    <w:rsid w:val="00FB294C"/>
    <w:rsid w:val="00FB3A04"/>
    <w:rsid w:val="00FB6A58"/>
    <w:rsid w:val="00FC1EE0"/>
    <w:rsid w:val="00FD4974"/>
    <w:rsid w:val="00FD4A98"/>
    <w:rsid w:val="00FD65C7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E60BD"/>
  <w15:docId w15:val="{94582038-6044-4506-8136-45ED740A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A18BE"/>
    <w:rPr>
      <w:rFonts w:cs="Times New Roman"/>
      <w:sz w:val="2"/>
      <w:lang w:val="en-GB" w:eastAsia="en-US"/>
    </w:rPr>
  </w:style>
  <w:style w:type="paragraph" w:styleId="prastasiniatinklio">
    <w:name w:val="Normal (Web)"/>
    <w:basedOn w:val="prastasis"/>
    <w:uiPriority w:val="99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45386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A18BE"/>
    <w:rPr>
      <w:rFonts w:cs="Times New Roman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99"/>
    <w:rsid w:val="00585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466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A18B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466F7"/>
    <w:rPr>
      <w:rFonts w:cs="Times New Roman"/>
    </w:rPr>
  </w:style>
  <w:style w:type="character" w:customStyle="1" w:styleId="LLCRedakcija">
    <w:name w:val="LLCRedakcija"/>
    <w:basedOn w:val="Numatytasispastraiposriftas"/>
    <w:uiPriority w:val="99"/>
    <w:rsid w:val="00A55179"/>
    <w:rPr>
      <w:rFonts w:cs="Times New Roman"/>
      <w:i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5517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92B3C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63046B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0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046B"/>
    <w:rPr>
      <w:rFonts w:ascii="Courier New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3046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A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A5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Matkevičius Gintautas</cp:lastModifiedBy>
  <cp:revision>6</cp:revision>
  <cp:lastPrinted>2017-03-14T11:13:00Z</cp:lastPrinted>
  <dcterms:created xsi:type="dcterms:W3CDTF">2017-09-18T12:49:00Z</dcterms:created>
  <dcterms:modified xsi:type="dcterms:W3CDTF">2017-09-26T08:48:00Z</dcterms:modified>
</cp:coreProperties>
</file>