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E3601" w:rsidRPr="003E3601">
        <w:rPr>
          <w:b/>
          <w:caps/>
          <w:noProof/>
        </w:rPr>
        <w:t>DĖL</w:t>
      </w:r>
      <w:r w:rsidR="003E3601">
        <w:rPr>
          <w:b/>
          <w:caps/>
          <w:noProof/>
        </w:rPr>
        <w:t xml:space="preserve"> </w:t>
      </w:r>
      <w:r w:rsidR="003E3601" w:rsidRPr="003E3601">
        <w:rPr>
          <w:b/>
          <w:caps/>
          <w:noProof/>
        </w:rPr>
        <w:t>MOLĖTŲ RAJONO SAVIVALDYBĖS TERITORIJOS BENDROJO PLANO SPRENDINIŲ ĮGYVENDINIMO STEBĖSENOS ATASKAIT</w:t>
      </w:r>
      <w:r w:rsidR="007F1C0F">
        <w:rPr>
          <w:b/>
          <w:caps/>
          <w:noProof/>
        </w:rPr>
        <w:t>os</w:t>
      </w:r>
      <w:r w:rsidR="003E3601" w:rsidRPr="003E3601">
        <w:rPr>
          <w:b/>
          <w:caps/>
          <w:noProof/>
        </w:rPr>
        <w:t xml:space="preserve"> (2008 - 2016 M.)</w:t>
      </w:r>
      <w:r w:rsidR="007F1C0F">
        <w:rPr>
          <w:b/>
          <w:caps/>
          <w:noProof/>
        </w:rPr>
        <w:t xml:space="preserve"> aprobavimo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E3601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E3601">
        <w:rPr>
          <w:noProof/>
        </w:rPr>
        <w:t>rug</w:t>
      </w:r>
      <w:r w:rsidR="00452CDD">
        <w:rPr>
          <w:noProof/>
        </w:rPr>
        <w:t>sėj</w:t>
      </w:r>
      <w:bookmarkStart w:id="4" w:name="_GoBack"/>
      <w:bookmarkEnd w:id="4"/>
      <w:r w:rsidR="003E3601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903BB" w:rsidRDefault="00311DE1" w:rsidP="003E3601">
      <w:pPr>
        <w:tabs>
          <w:tab w:val="left" w:pos="680"/>
          <w:tab w:val="left" w:pos="1247"/>
          <w:tab w:val="left" w:pos="1674"/>
        </w:tabs>
        <w:spacing w:line="360" w:lineRule="auto"/>
        <w:ind w:firstLine="1247"/>
        <w:jc w:val="both"/>
      </w:pPr>
      <w:r>
        <w:t>Vadovaudamasi</w:t>
      </w:r>
      <w:r w:rsidR="003E3601">
        <w:t xml:space="preserve"> Lietuvos Respublikos vietos savivaldos įstatymo </w:t>
      </w:r>
      <w:r w:rsidR="00451F43">
        <w:t xml:space="preserve">6 straipsnio 19 punktu, </w:t>
      </w:r>
      <w:r w:rsidR="003E3601">
        <w:t>16 straipsnio 4 dalimi</w:t>
      </w:r>
      <w:r w:rsidR="0072036E">
        <w:t xml:space="preserve">, </w:t>
      </w:r>
      <w:r w:rsidR="00451F43">
        <w:t xml:space="preserve">Lietuvos Respublikos teritorijų planavimo įstatymo 29 straipsnio 5 dalimi, </w:t>
      </w:r>
      <w:r w:rsidR="003E3601" w:rsidRPr="000E135A">
        <w:t>Kompleksinio teritorijų plana</w:t>
      </w:r>
      <w:r w:rsidR="003E3601">
        <w:t>vimo dokumentų sprendinių įgyvendinimo stebėsenos turinio ir stebėsenos atlikimo tvarkos aprašo, patvirtinto</w:t>
      </w:r>
      <w:r w:rsidR="003E3601" w:rsidRPr="000E135A">
        <w:t xml:space="preserve"> Lietuvos Respublikos aplinkos ministro 2014 m. sausio </w:t>
      </w:r>
      <w:r w:rsidR="003E3601">
        <w:t>7</w:t>
      </w:r>
      <w:r w:rsidR="003E3601" w:rsidRPr="000E135A">
        <w:t xml:space="preserve"> d. </w:t>
      </w:r>
      <w:r w:rsidR="003E3601">
        <w:t>įsakymu</w:t>
      </w:r>
      <w:r w:rsidR="003E3601" w:rsidRPr="000E135A">
        <w:t xml:space="preserve"> Nr. D1-</w:t>
      </w:r>
      <w:r w:rsidR="003E3601">
        <w:t xml:space="preserve">21 „Dėl </w:t>
      </w:r>
      <w:r w:rsidR="003E3601" w:rsidRPr="000E135A">
        <w:t>Kompleksinio teritorijų plana</w:t>
      </w:r>
      <w:r w:rsidR="003E3601">
        <w:t>vimo dokumentų sprendinių įgyvendinimo stebėsenos turinio ir stebėsenos atlikimo tvarkos aprašo patvirtinimo“</w:t>
      </w:r>
      <w:r w:rsidR="0049187F">
        <w:t>,</w:t>
      </w:r>
      <w:r w:rsidR="003E3601">
        <w:t xml:space="preserve"> 25 punktu,</w:t>
      </w:r>
    </w:p>
    <w:p w:rsidR="0072036E" w:rsidRDefault="003E3601" w:rsidP="003E3601">
      <w:pPr>
        <w:tabs>
          <w:tab w:val="left" w:pos="680"/>
          <w:tab w:val="left" w:pos="1247"/>
          <w:tab w:val="left" w:pos="1674"/>
        </w:tabs>
        <w:spacing w:line="360" w:lineRule="auto"/>
        <w:ind w:firstLine="1247"/>
        <w:jc w:val="both"/>
      </w:pPr>
      <w:r>
        <w:t xml:space="preserve">Molėtų rajono savivaldybės </w:t>
      </w:r>
      <w:r w:rsidR="0072036E">
        <w:t>taryba n u s p r e n d ž i a:</w:t>
      </w:r>
    </w:p>
    <w:p w:rsidR="003E3601" w:rsidRDefault="00311DE1" w:rsidP="003E3601">
      <w:pPr>
        <w:tabs>
          <w:tab w:val="left" w:pos="680"/>
          <w:tab w:val="left" w:pos="1247"/>
          <w:tab w:val="left" w:pos="1674"/>
        </w:tabs>
        <w:spacing w:line="360" w:lineRule="auto"/>
        <w:ind w:firstLine="1247"/>
        <w:jc w:val="both"/>
      </w:pPr>
      <w:r>
        <w:t>A</w:t>
      </w:r>
      <w:r w:rsidR="007F1C0F">
        <w:t>probuoti</w:t>
      </w:r>
      <w:r w:rsidR="003E3601">
        <w:t xml:space="preserve"> Molėtų rajono savivaldybės teritorijos bendrojo plano sprendinių į</w:t>
      </w:r>
      <w:r w:rsidR="0072036E">
        <w:t>gyvendinimo stebėsenos ataskait</w:t>
      </w:r>
      <w:r w:rsidR="007F1C0F">
        <w:t>ą</w:t>
      </w:r>
      <w:r w:rsidR="003E3601">
        <w:t xml:space="preserve"> (2008 – 2016 m.) (pridedama).</w:t>
      </w:r>
    </w:p>
    <w:p w:rsidR="003E3601" w:rsidRDefault="003E3601" w:rsidP="003E3601">
      <w:pPr>
        <w:tabs>
          <w:tab w:val="left" w:pos="1247"/>
          <w:tab w:val="left" w:pos="1674"/>
        </w:tabs>
        <w:spacing w:line="360" w:lineRule="auto"/>
        <w:ind w:firstLine="709"/>
        <w:jc w:val="both"/>
      </w:pPr>
      <w:r>
        <w:t xml:space="preserve">         </w:t>
      </w:r>
      <w:r w:rsidR="0072036E">
        <w:t>Šis sprendimas</w:t>
      </w:r>
      <w:r>
        <w:t xml:space="preserve"> gali būti skundžiamas Lietuvos Respublikos administracinių bylų teisenos įstatymo nustatyta tvarka</w:t>
      </w:r>
      <w:r w:rsidR="007F1C0F">
        <w:t xml:space="preserve"> ir terminais</w:t>
      </w:r>
      <w:r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5BA8FD8E27A47C08A2AEE0686595A9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01" w:rsidRDefault="003E3601">
      <w:r>
        <w:separator/>
      </w:r>
    </w:p>
  </w:endnote>
  <w:endnote w:type="continuationSeparator" w:id="0">
    <w:p w:rsidR="003E3601" w:rsidRDefault="003E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01" w:rsidRDefault="003E3601">
      <w:r>
        <w:separator/>
      </w:r>
    </w:p>
  </w:footnote>
  <w:footnote w:type="continuationSeparator" w:id="0">
    <w:p w:rsidR="003E3601" w:rsidRDefault="003E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1"/>
    <w:rsid w:val="001156B7"/>
    <w:rsid w:val="0012091C"/>
    <w:rsid w:val="00132437"/>
    <w:rsid w:val="00211F14"/>
    <w:rsid w:val="00305758"/>
    <w:rsid w:val="00311DE1"/>
    <w:rsid w:val="00341D56"/>
    <w:rsid w:val="00384B4D"/>
    <w:rsid w:val="003975CE"/>
    <w:rsid w:val="003A762C"/>
    <w:rsid w:val="003C517D"/>
    <w:rsid w:val="003E3601"/>
    <w:rsid w:val="00451F43"/>
    <w:rsid w:val="00452CDD"/>
    <w:rsid w:val="0049187F"/>
    <w:rsid w:val="004968FC"/>
    <w:rsid w:val="004A3EA7"/>
    <w:rsid w:val="004F285B"/>
    <w:rsid w:val="00503B36"/>
    <w:rsid w:val="00504780"/>
    <w:rsid w:val="00561916"/>
    <w:rsid w:val="005A4424"/>
    <w:rsid w:val="005F38B6"/>
    <w:rsid w:val="006213AE"/>
    <w:rsid w:val="0072036E"/>
    <w:rsid w:val="00776F64"/>
    <w:rsid w:val="00794407"/>
    <w:rsid w:val="00794C2F"/>
    <w:rsid w:val="007951EA"/>
    <w:rsid w:val="00796C66"/>
    <w:rsid w:val="007A3F5C"/>
    <w:rsid w:val="007E4516"/>
    <w:rsid w:val="007F1C0F"/>
    <w:rsid w:val="00872337"/>
    <w:rsid w:val="008A401C"/>
    <w:rsid w:val="008F1610"/>
    <w:rsid w:val="0093412A"/>
    <w:rsid w:val="009903BB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1A5DCE"/>
  <w15:chartTrackingRefBased/>
  <w15:docId w15:val="{4E1E1621-E672-4EDA-B2BB-31E36EC8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BA8FD8E27A47C08A2AEE0686595A9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C328973-8CC3-43AE-942F-29CD117B2AC3}"/>
      </w:docPartPr>
      <w:docPartBody>
        <w:p w:rsidR="0064353F" w:rsidRDefault="0064353F">
          <w:pPr>
            <w:pStyle w:val="05BA8FD8E27A47C08A2AEE0686595A9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3F"/>
    <w:rsid w:val="006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5BA8FD8E27A47C08A2AEE0686595A91">
    <w:name w:val="05BA8FD8E27A47C08A2AEE0686595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Tarvydienė Irena</dc:creator>
  <cp:keywords/>
  <dc:description/>
  <cp:lastModifiedBy>Tarvydienė Irena</cp:lastModifiedBy>
  <cp:revision>4</cp:revision>
  <cp:lastPrinted>2001-06-05T13:05:00Z</cp:lastPrinted>
  <dcterms:created xsi:type="dcterms:W3CDTF">2017-09-01T07:49:00Z</dcterms:created>
  <dcterms:modified xsi:type="dcterms:W3CDTF">2017-09-19T12:20:00Z</dcterms:modified>
</cp:coreProperties>
</file>