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455CD9" w:rsidRPr="00455CD9">
        <w:rPr>
          <w:b/>
          <w:caps/>
        </w:rPr>
        <w:t>DĖL MOLĖTŲ RAJONO SAVIVALDYBĖS TARYBOS 2017 M. VASARIO 23 D. SPRENDIMO NR. B1-9 „DĖL MOLĖTŲ RAJONO SAVIVALDYBĖS TARYBOS 2016 M. RUGPJŪČIO 25 D. SPRENDIMO NR. B1-176 „DĖL PRITARIMO PROJEKTŲ ĮGYVENDINIMUI PAGAL LIETUVOS KAIMO PLĖTROS 2014 - 2020 METŲ PROGRAMOS PRIEMONĘ „PAGRINDINĖS PASLAUGOS IR KAIMŲ ATNAUJINIMAS KAIMO VIETOVĖSE“ PAKEITIMO“ PRIPAŽINIMO NETEKUSIU GALIOS</w:t>
      </w:r>
      <w:r w:rsidR="00455CD9">
        <w:rPr>
          <w:b/>
          <w:caps/>
        </w:rPr>
        <w:t> </w:t>
      </w:r>
      <w:r w:rsidR="00455CD9">
        <w:rPr>
          <w:b/>
          <w:caps/>
        </w:rPr>
        <w:t> </w:t>
      </w:r>
      <w:r w:rsidR="00455CD9">
        <w:rPr>
          <w:b/>
          <w:caps/>
        </w:rPr>
        <w:t> </w:t>
      </w:r>
      <w:r w:rsidR="00455CD9">
        <w:rPr>
          <w:b/>
          <w:caps/>
        </w:rPr>
        <w:t> </w:t>
      </w:r>
      <w:r w:rsidR="00455CD9">
        <w:rPr>
          <w:b/>
          <w:caps/>
        </w:rPr>
        <w:t> 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55CD9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455CD9">
        <w:rPr>
          <w:noProof/>
        </w:rPr>
        <w:t>birželio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55CD9" w:rsidRPr="00736C05" w:rsidRDefault="00455CD9" w:rsidP="00455CD9">
      <w:pPr>
        <w:tabs>
          <w:tab w:val="left" w:pos="680"/>
          <w:tab w:val="left" w:pos="1674"/>
        </w:tabs>
        <w:spacing w:line="360" w:lineRule="auto"/>
        <w:jc w:val="both"/>
      </w:pPr>
      <w:r>
        <w:tab/>
      </w:r>
      <w:r w:rsidRPr="00455CD9">
        <w:t xml:space="preserve">Vadovaudamasi Lietuvos Respublikos vietos savivaldos įstatymo 18 straipsnio 1 dalimi, siekiant projekto „Videniškių mokyklos pastato rekonstrukcija pritaikant bendruomenės poreikiams“ pavadinimo atitikimo Utenos regiono prioritetinių projektų sąrašui, patvirtintam Utenos regiono plėtros tarybos 2017 m. balandžio 4 d. sprendimu Nr. 51/7S-19 „Dėl Lietuvos kaimo plėtros 2014-2020 metų programos priemonės „Pagrindinės paslaugos ir kaimų atnaujinimas kaimo vietovėse“ Utenos regiono prioritetinio ir rezervinio projektų sąrašų sudarymo ir patvirtinimo“, </w:t>
      </w:r>
      <w:r>
        <w:t xml:space="preserve">  </w:t>
      </w:r>
    </w:p>
    <w:p w:rsidR="00455CD9" w:rsidRPr="00736C05" w:rsidRDefault="00455CD9" w:rsidP="00455CD9">
      <w:pPr>
        <w:tabs>
          <w:tab w:val="left" w:pos="680"/>
          <w:tab w:val="left" w:pos="1674"/>
        </w:tabs>
        <w:spacing w:line="360" w:lineRule="auto"/>
        <w:jc w:val="both"/>
      </w:pPr>
      <w:r w:rsidRPr="00736C05">
        <w:tab/>
        <w:t xml:space="preserve">Molėtų rajono savivaldybės taryba n u s p r e n d ž i a: </w:t>
      </w:r>
    </w:p>
    <w:p w:rsidR="00455CD9" w:rsidRPr="00736C05" w:rsidRDefault="00455CD9" w:rsidP="00455CD9">
      <w:pPr>
        <w:tabs>
          <w:tab w:val="left" w:pos="680"/>
          <w:tab w:val="left" w:pos="1674"/>
        </w:tabs>
        <w:spacing w:line="360" w:lineRule="auto"/>
        <w:jc w:val="both"/>
      </w:pPr>
      <w:r w:rsidRPr="00736C05">
        <w:tab/>
      </w:r>
      <w:r>
        <w:t>Pripažinti netekusiu galios</w:t>
      </w:r>
      <w:r w:rsidRPr="00736C05">
        <w:t xml:space="preserve"> Molėtų rajono sav</w:t>
      </w:r>
      <w:r>
        <w:t>ivaldybės tarybos 2017</w:t>
      </w:r>
      <w:r w:rsidRPr="00736C05">
        <w:t xml:space="preserve"> m. </w:t>
      </w:r>
      <w:r>
        <w:t>vasario 23 d. sprendimą Nr. B1-9</w:t>
      </w:r>
      <w:r w:rsidRPr="00736C05">
        <w:t xml:space="preserve"> „</w:t>
      </w:r>
      <w:r>
        <w:t>Dėl Molėtų rajono savivaldybės tarybos 2016 m. rugpjūčio 25 d. sprendimo Nr. B1-176 „</w:t>
      </w:r>
      <w:r w:rsidRPr="00736C05">
        <w:t>Dėl pritarimo projektų</w:t>
      </w:r>
      <w:r>
        <w:t xml:space="preserve"> įgyvendinimui</w:t>
      </w:r>
      <w:r w:rsidRPr="00736C05">
        <w:t xml:space="preserve"> pagal Lietuvos kaimo plėtros 2014 - 2020 metų programos priemonę „Pagrindinės paslaugos ir kaimų atnaujinimas kaimo vietovėse“ </w:t>
      </w:r>
      <w:r>
        <w:t>pakeitimo“.</w:t>
      </w:r>
    </w:p>
    <w:p w:rsidR="003975CE" w:rsidRDefault="00455CD9" w:rsidP="00455CD9">
      <w:pPr>
        <w:tabs>
          <w:tab w:val="left" w:pos="680"/>
          <w:tab w:val="left" w:pos="1206"/>
        </w:tabs>
        <w:spacing w:line="360" w:lineRule="auto"/>
      </w:pPr>
      <w:r>
        <w:tab/>
      </w:r>
      <w:r w:rsidRPr="00736C05">
        <w:t>Šis sprendimas gali būti skundžiamas Lietuvos Respublikos administracinių bylų teisenos įstatymo nustatyta tvarka</w:t>
      </w:r>
      <w:r>
        <w:t xml:space="preserve"> ir terminais</w:t>
      </w:r>
      <w:r w:rsidRPr="00736C05">
        <w:t>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C62A53B96794395A278554B85C37DB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455CD9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300" w:rsidRDefault="00D87300">
      <w:r>
        <w:separator/>
      </w:r>
    </w:p>
  </w:endnote>
  <w:endnote w:type="continuationSeparator" w:id="0">
    <w:p w:rsidR="00D87300" w:rsidRDefault="00D8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300" w:rsidRDefault="00D87300">
      <w:r>
        <w:separator/>
      </w:r>
    </w:p>
  </w:footnote>
  <w:footnote w:type="continuationSeparator" w:id="0">
    <w:p w:rsidR="00D87300" w:rsidRDefault="00D8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EA1" w:rsidRDefault="00C16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91C">
      <w:rPr>
        <w:rStyle w:val="PageNumber"/>
        <w:noProof/>
      </w:rPr>
      <w:t>2</w:t>
    </w:r>
    <w:r>
      <w:rPr>
        <w:rStyle w:val="PageNumber"/>
      </w:rPr>
      <w:fldChar w:fldCharType="end"/>
    </w:r>
  </w:p>
  <w:p w:rsidR="00C16EA1" w:rsidRDefault="00C16E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Header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D9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55CD9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B6D3D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87300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7C1E8F-3A3E-44AB-B181-12EC9145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PlaceholderText">
    <w:name w:val="Placeholder Text"/>
    <w:basedOn w:val="DefaultParagraphFont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62A53B96794395A278554B85C37DB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52E9D6D-9B3F-41A7-AD05-A17607B6A4AD}"/>
      </w:docPartPr>
      <w:docPartBody>
        <w:p w:rsidR="00723634" w:rsidRDefault="00E04C24">
          <w:pPr>
            <w:pStyle w:val="AC62A53B96794395A278554B85C37DBB"/>
          </w:pPr>
          <w:r w:rsidRPr="00331BCF">
            <w:rPr>
              <w:rStyle w:val="PlaceholderText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34"/>
    <w:rsid w:val="00723634"/>
    <w:rsid w:val="00E0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62A53B96794395A278554B85C37DBB">
    <w:name w:val="AC62A53B96794395A278554B85C37D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Žaneta Saržickienė</dc:creator>
  <cp:keywords/>
  <dc:description/>
  <cp:lastModifiedBy>Dima</cp:lastModifiedBy>
  <cp:revision>2</cp:revision>
  <cp:lastPrinted>2001-06-05T13:05:00Z</cp:lastPrinted>
  <dcterms:created xsi:type="dcterms:W3CDTF">2017-06-20T19:32:00Z</dcterms:created>
  <dcterms:modified xsi:type="dcterms:W3CDTF">2017-06-20T19:32:00Z</dcterms:modified>
</cp:coreProperties>
</file>