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6AD" w:rsidRPr="00C33EA5" w:rsidRDefault="00C33EA5" w:rsidP="00C33EA5">
      <w:pPr>
        <w:spacing w:before="100" w:beforeAutospacing="1" w:after="100" w:afterAutospacing="1" w:line="240" w:lineRule="auto"/>
        <w:ind w:left="5580"/>
        <w:rPr>
          <w:rFonts w:ascii="Times New Roman" w:eastAsia="Times New Roman" w:hAnsi="Times New Roman" w:cs="Times New Roman"/>
          <w:sz w:val="24"/>
          <w:szCs w:val="24"/>
          <w:lang w:eastAsia="lt-LT"/>
        </w:rPr>
      </w:pPr>
      <w:bookmarkStart w:id="0" w:name="_GoBack"/>
      <w:r w:rsidRPr="00C33EA5">
        <w:rPr>
          <w:rFonts w:ascii="Times New Roman" w:eastAsia="Times New Roman" w:hAnsi="Times New Roman" w:cs="Times New Roman"/>
          <w:sz w:val="24"/>
          <w:szCs w:val="24"/>
          <w:lang w:eastAsia="lt-LT"/>
        </w:rPr>
        <w:t>PRITARTA</w:t>
      </w:r>
      <w:r w:rsidRPr="00C33EA5">
        <w:rPr>
          <w:rFonts w:ascii="Times New Roman" w:eastAsia="Times New Roman" w:hAnsi="Times New Roman" w:cs="Times New Roman"/>
          <w:sz w:val="24"/>
          <w:szCs w:val="24"/>
          <w:lang w:eastAsia="lt-LT"/>
        </w:rPr>
        <w:br/>
        <w:t>Molėtų rajono savivaldybės tarybos</w:t>
      </w:r>
      <w:r w:rsidRPr="00C33EA5">
        <w:rPr>
          <w:rFonts w:ascii="Times New Roman" w:eastAsia="Times New Roman" w:hAnsi="Times New Roman" w:cs="Times New Roman"/>
          <w:sz w:val="24"/>
          <w:szCs w:val="24"/>
          <w:lang w:eastAsia="lt-LT"/>
        </w:rPr>
        <w:br/>
        <w:t xml:space="preserve">2017 m.                       sprendimu Nr.  </w:t>
      </w:r>
    </w:p>
    <w:bookmarkEnd w:id="0"/>
    <w:p w:rsidR="009036AD" w:rsidRPr="00300EFE" w:rsidRDefault="0050602A" w:rsidP="009036AD">
      <w:pPr>
        <w:widowControl w:val="0"/>
        <w:suppressAutoHyphens/>
        <w:spacing w:after="0" w:line="360" w:lineRule="auto"/>
        <w:ind w:firstLine="567"/>
        <w:contextualSpacing/>
        <w:jc w:val="center"/>
        <w:rPr>
          <w:rFonts w:ascii="Times New Roman" w:eastAsia="Lucida Sans Unicode" w:hAnsi="Times New Roman" w:cs="Tahoma"/>
          <w:kern w:val="1"/>
          <w:sz w:val="24"/>
          <w:szCs w:val="24"/>
          <w:lang w:eastAsia="hi-IN" w:bidi="hi-IN"/>
        </w:rPr>
      </w:pPr>
      <w:r w:rsidRPr="00300EFE">
        <w:rPr>
          <w:rFonts w:ascii="Times New Roman" w:eastAsia="Lucida Sans Unicode" w:hAnsi="Times New Roman" w:cs="Tahoma"/>
          <w:kern w:val="1"/>
          <w:sz w:val="24"/>
          <w:szCs w:val="24"/>
          <w:lang w:eastAsia="hi-IN" w:bidi="hi-IN"/>
        </w:rPr>
        <w:t>VIEŠOSIOS ĮSTAIGOS GIEDRAIČIŲ AMBULATORIJOS</w:t>
      </w:r>
    </w:p>
    <w:p w:rsidR="009036AD" w:rsidRPr="00300EFE" w:rsidRDefault="0050602A" w:rsidP="009036AD">
      <w:pPr>
        <w:widowControl w:val="0"/>
        <w:suppressAutoHyphens/>
        <w:spacing w:after="0" w:line="360" w:lineRule="auto"/>
        <w:ind w:firstLine="567"/>
        <w:contextualSpacing/>
        <w:jc w:val="center"/>
        <w:rPr>
          <w:rFonts w:ascii="Times New Roman" w:eastAsia="Lucida Sans Unicode" w:hAnsi="Times New Roman" w:cs="Tahoma"/>
          <w:kern w:val="1"/>
          <w:sz w:val="24"/>
          <w:szCs w:val="24"/>
          <w:lang w:eastAsia="hi-IN" w:bidi="hi-IN"/>
        </w:rPr>
      </w:pPr>
      <w:r w:rsidRPr="00300EFE">
        <w:rPr>
          <w:rFonts w:ascii="Times New Roman" w:eastAsia="Lucida Sans Unicode" w:hAnsi="Times New Roman" w:cs="Tahoma"/>
          <w:kern w:val="1"/>
          <w:sz w:val="24"/>
          <w:szCs w:val="24"/>
          <w:lang w:eastAsia="hi-IN" w:bidi="hi-IN"/>
        </w:rPr>
        <w:t>ĮSTAIGOS VADOVO 2016 METŲ ATASKAITA</w:t>
      </w:r>
    </w:p>
    <w:p w:rsidR="009036AD" w:rsidRPr="009036AD" w:rsidRDefault="009036AD" w:rsidP="00C33EA5">
      <w:pPr>
        <w:widowControl w:val="0"/>
        <w:suppressAutoHyphens/>
        <w:spacing w:after="120" w:line="360" w:lineRule="auto"/>
        <w:contextualSpacing/>
        <w:jc w:val="both"/>
        <w:rPr>
          <w:rFonts w:ascii="Times New Roman" w:eastAsia="Lucida Sans Unicode" w:hAnsi="Times New Roman" w:cs="Tahoma"/>
          <w:kern w:val="1"/>
          <w:sz w:val="24"/>
          <w:szCs w:val="24"/>
          <w:lang w:eastAsia="hi-IN" w:bidi="hi-IN"/>
        </w:rPr>
      </w:pPr>
    </w:p>
    <w:p w:rsidR="009036AD" w:rsidRDefault="009036AD" w:rsidP="00A06B87">
      <w:pPr>
        <w:widowControl w:val="0"/>
        <w:suppressAutoHyphens/>
        <w:spacing w:after="120" w:line="360" w:lineRule="auto"/>
        <w:ind w:firstLine="567"/>
        <w:contextualSpacing/>
        <w:jc w:val="both"/>
        <w:rPr>
          <w:rFonts w:ascii="Times New Roman" w:eastAsia="Lucida Sans Unicode" w:hAnsi="Times New Roman" w:cs="Tahoma"/>
          <w:kern w:val="1"/>
          <w:sz w:val="24"/>
          <w:szCs w:val="24"/>
          <w:lang w:eastAsia="hi-IN" w:bidi="hi-IN"/>
        </w:rPr>
      </w:pPr>
      <w:r w:rsidRPr="009036AD">
        <w:rPr>
          <w:rFonts w:ascii="Times New Roman" w:eastAsia="Lucida Sans Unicode" w:hAnsi="Times New Roman" w:cs="Tahoma"/>
          <w:kern w:val="1"/>
          <w:sz w:val="24"/>
          <w:szCs w:val="24"/>
          <w:lang w:eastAsia="hi-IN" w:bidi="hi-IN"/>
        </w:rPr>
        <w:t>Viešoji įstaiga Giedraičių ambulatorija įsteigta 2002 m. Molėtų rajono savivaldybės tarybos sprendimu Nr.9 „Dėl VšĮ Giedraičių ambulatorijos įsteigimo atliekant pirminio sveikatos priežiūros centro reorganizavimą“.</w:t>
      </w:r>
      <w:r w:rsidR="00285B93">
        <w:rPr>
          <w:rFonts w:ascii="Times New Roman" w:eastAsia="Lucida Sans Unicode" w:hAnsi="Times New Roman" w:cs="Tahoma"/>
          <w:kern w:val="1"/>
          <w:sz w:val="24"/>
          <w:szCs w:val="24"/>
          <w:lang w:eastAsia="hi-IN" w:bidi="hi-IN"/>
        </w:rPr>
        <w:t xml:space="preserve"> Nuo 2003 m. sausio 1 d. įstaigos direktoriumi dirba Virgilijus Rimavičius.</w:t>
      </w:r>
    </w:p>
    <w:p w:rsidR="00F62CC9" w:rsidRDefault="00F62CC9" w:rsidP="00F62CC9">
      <w:pPr>
        <w:tabs>
          <w:tab w:val="left" w:pos="851"/>
        </w:tabs>
        <w:spacing w:after="0" w:line="360" w:lineRule="auto"/>
        <w:ind w:firstLine="680"/>
        <w:jc w:val="both"/>
        <w:rPr>
          <w:rFonts w:ascii="Times New Roman" w:hAnsi="Times New Roman"/>
          <w:sz w:val="24"/>
          <w:szCs w:val="24"/>
        </w:rPr>
      </w:pPr>
      <w:r>
        <w:rPr>
          <w:rFonts w:ascii="Times New Roman" w:hAnsi="Times New Roman"/>
          <w:sz w:val="24"/>
          <w:szCs w:val="24"/>
        </w:rPr>
        <w:t>Direktorius atsakingas už  teikiamų sveikatos priežiūros paslaugų kokybę ir prieinamumą, įstaigos apskaitos politikos tvirtinimą ir racionalų įstaigos finansinių resursų  naudojimą, tinkamą įstaigos valdymo organizavimą.</w:t>
      </w:r>
    </w:p>
    <w:p w:rsidR="00F62CC9" w:rsidRPr="00F62CC9" w:rsidRDefault="00F62CC9" w:rsidP="00F62CC9">
      <w:pPr>
        <w:tabs>
          <w:tab w:val="left" w:pos="851"/>
        </w:tabs>
        <w:spacing w:after="0" w:line="360" w:lineRule="auto"/>
        <w:ind w:firstLine="680"/>
        <w:jc w:val="both"/>
        <w:rPr>
          <w:rFonts w:ascii="Times New Roman" w:eastAsia="Calibri" w:hAnsi="Times New Roman" w:cs="Times New Roman"/>
          <w:sz w:val="24"/>
          <w:szCs w:val="24"/>
          <w:lang w:eastAsia="lt-LT"/>
        </w:rPr>
      </w:pPr>
      <w:r w:rsidRPr="00F62CC9">
        <w:rPr>
          <w:rFonts w:ascii="Times New Roman" w:eastAsia="Calibri" w:hAnsi="Times New Roman" w:cs="Times New Roman"/>
          <w:sz w:val="24"/>
          <w:szCs w:val="24"/>
          <w:lang w:eastAsia="lt-LT"/>
        </w:rPr>
        <w:t xml:space="preserve"> Vadovas periodiškai atsiskaito steigėjui – </w:t>
      </w:r>
      <w:r>
        <w:rPr>
          <w:rFonts w:ascii="Times New Roman" w:eastAsia="Calibri" w:hAnsi="Times New Roman" w:cs="Times New Roman"/>
          <w:sz w:val="24"/>
          <w:szCs w:val="24"/>
          <w:lang w:eastAsia="lt-LT"/>
        </w:rPr>
        <w:t>Molėtų</w:t>
      </w:r>
      <w:r w:rsidRPr="00F62CC9">
        <w:rPr>
          <w:rFonts w:ascii="Times New Roman" w:eastAsia="Calibri" w:hAnsi="Times New Roman" w:cs="Times New Roman"/>
          <w:sz w:val="24"/>
          <w:szCs w:val="24"/>
          <w:lang w:eastAsia="lt-LT"/>
        </w:rPr>
        <w:t xml:space="preserve"> rajono savivaldybės tarybai, pateikdamas įstaigos finansinių ataskaitų rinkinį ir veiklos ataskaitą.</w:t>
      </w:r>
    </w:p>
    <w:p w:rsidR="00F62CC9" w:rsidRDefault="00FC4DC5" w:rsidP="00A06B87">
      <w:pPr>
        <w:widowControl w:val="0"/>
        <w:suppressAutoHyphens/>
        <w:spacing w:after="120" w:line="360" w:lineRule="auto"/>
        <w:ind w:firstLine="567"/>
        <w:contextualSpacing/>
        <w:jc w:val="both"/>
        <w:rPr>
          <w:rFonts w:ascii="Times New Roman" w:hAnsi="Times New Roman"/>
          <w:sz w:val="24"/>
          <w:szCs w:val="24"/>
        </w:rPr>
      </w:pPr>
      <w:r>
        <w:rPr>
          <w:rFonts w:ascii="Times New Roman" w:hAnsi="Times New Roman"/>
          <w:sz w:val="24"/>
          <w:szCs w:val="24"/>
        </w:rPr>
        <w:t xml:space="preserve">Užtikrinant įstaigos veiklą, numatytų užduočių įgyvendinimą, teikiamų paslaugų kokybę bei jų suteikimą laiku, direktorius darbe vadovaujasi įstatymais, teisės aktais, įstaigos įstatais. Direktorius atstovavo įstaigai bendraujant su fiziniais ir juridiniais asmenimis, valdžios institucijomis, sudarė jos vardu sandorius. Vadovaudamasis LR darbo kodekso ir kitų teisės aktų nuostatomis vykdė įstaigos darbuotojų priėmimą ir atleidimą iš darbo, </w:t>
      </w:r>
      <w:r w:rsidR="00573CDC">
        <w:rPr>
          <w:rFonts w:ascii="Times New Roman" w:hAnsi="Times New Roman"/>
          <w:sz w:val="24"/>
          <w:szCs w:val="24"/>
        </w:rPr>
        <w:t xml:space="preserve">sprendė ir tvirtino įsakymus darbo užmokesčio didinimo klausimais ir </w:t>
      </w:r>
      <w:r>
        <w:rPr>
          <w:rFonts w:ascii="Times New Roman" w:hAnsi="Times New Roman"/>
          <w:sz w:val="24"/>
          <w:szCs w:val="24"/>
        </w:rPr>
        <w:t>tvirtino</w:t>
      </w:r>
      <w:r w:rsidR="00573CDC">
        <w:rPr>
          <w:rFonts w:ascii="Times New Roman" w:hAnsi="Times New Roman"/>
          <w:sz w:val="24"/>
          <w:szCs w:val="24"/>
        </w:rPr>
        <w:t xml:space="preserve"> kitus įstaigos vidaus tvarkomuosius dokumentus. Per 2016 metus patvirtinta direktoriaus įsakymų: personalo klausimais -</w:t>
      </w:r>
      <w:r w:rsidR="00462D9A">
        <w:rPr>
          <w:rFonts w:ascii="Times New Roman" w:hAnsi="Times New Roman"/>
          <w:sz w:val="24"/>
          <w:szCs w:val="24"/>
        </w:rPr>
        <w:t xml:space="preserve"> 12</w:t>
      </w:r>
      <w:r w:rsidR="00573CDC">
        <w:rPr>
          <w:rFonts w:ascii="Times New Roman" w:hAnsi="Times New Roman"/>
          <w:sz w:val="24"/>
          <w:szCs w:val="24"/>
        </w:rPr>
        <w:t>, atostogų klausimais</w:t>
      </w:r>
      <w:r w:rsidR="00462D9A">
        <w:rPr>
          <w:rFonts w:ascii="Times New Roman" w:hAnsi="Times New Roman"/>
          <w:sz w:val="24"/>
          <w:szCs w:val="24"/>
        </w:rPr>
        <w:t xml:space="preserve"> - 15</w:t>
      </w:r>
      <w:r w:rsidR="00573CDC">
        <w:rPr>
          <w:rFonts w:ascii="Times New Roman" w:hAnsi="Times New Roman"/>
          <w:sz w:val="24"/>
          <w:szCs w:val="24"/>
        </w:rPr>
        <w:t>, veiklos -</w:t>
      </w:r>
      <w:r w:rsidR="00462D9A">
        <w:rPr>
          <w:rFonts w:ascii="Times New Roman" w:hAnsi="Times New Roman"/>
          <w:sz w:val="24"/>
          <w:szCs w:val="24"/>
        </w:rPr>
        <w:t xml:space="preserve"> 24</w:t>
      </w:r>
      <w:r w:rsidR="00573CDC">
        <w:rPr>
          <w:rFonts w:ascii="Times New Roman" w:hAnsi="Times New Roman"/>
          <w:sz w:val="24"/>
          <w:szCs w:val="24"/>
        </w:rPr>
        <w:t>,</w:t>
      </w:r>
      <w:r w:rsidR="00462D9A">
        <w:rPr>
          <w:rFonts w:ascii="Times New Roman" w:hAnsi="Times New Roman"/>
          <w:sz w:val="24"/>
          <w:szCs w:val="24"/>
        </w:rPr>
        <w:t xml:space="preserve"> išsiųsta 121  siunčiamasis raštas</w:t>
      </w:r>
      <w:r w:rsidR="00573CDC">
        <w:rPr>
          <w:rFonts w:ascii="Times New Roman" w:hAnsi="Times New Roman"/>
          <w:sz w:val="24"/>
          <w:szCs w:val="24"/>
        </w:rPr>
        <w:t xml:space="preserve">. </w:t>
      </w:r>
    </w:p>
    <w:p w:rsidR="006D5DD8" w:rsidRDefault="00462D9A" w:rsidP="006D5DD8">
      <w:pPr>
        <w:pStyle w:val="Pagrindinistekstas"/>
        <w:spacing w:line="360" w:lineRule="auto"/>
        <w:ind w:firstLine="567"/>
        <w:contextualSpacing/>
        <w:jc w:val="both"/>
        <w:rPr>
          <w:rFonts w:ascii="Times New Roman" w:eastAsia="Lucida Sans Unicode" w:hAnsi="Times New Roman" w:cs="Tahoma"/>
          <w:kern w:val="1"/>
          <w:sz w:val="24"/>
          <w:szCs w:val="24"/>
          <w:lang w:val="en-US" w:eastAsia="hi-IN" w:bidi="hi-IN"/>
        </w:rPr>
      </w:pPr>
      <w:r>
        <w:rPr>
          <w:rFonts w:ascii="Times New Roman" w:hAnsi="Times New Roman"/>
          <w:sz w:val="24"/>
          <w:szCs w:val="24"/>
        </w:rPr>
        <w:t xml:space="preserve">Įstaigoje atliktas akušerei kabineto remontas ir įrengimas, atlikta įstaigos išorinių ir vidinių sienų apšiltinimas. Nupirkta 2 </w:t>
      </w:r>
      <w:proofErr w:type="spellStart"/>
      <w:r>
        <w:rPr>
          <w:rFonts w:ascii="Times New Roman" w:hAnsi="Times New Roman"/>
          <w:sz w:val="24"/>
          <w:szCs w:val="24"/>
        </w:rPr>
        <w:t>planšetiniai</w:t>
      </w:r>
      <w:proofErr w:type="spellEnd"/>
      <w:r>
        <w:rPr>
          <w:rFonts w:ascii="Times New Roman" w:hAnsi="Times New Roman"/>
          <w:sz w:val="24"/>
          <w:szCs w:val="24"/>
        </w:rPr>
        <w:t xml:space="preserve"> ir vienas nešiojamas kompiuteris. Tai leidžia pagerinti darbuot</w:t>
      </w:r>
      <w:r w:rsidR="006D5DD8">
        <w:rPr>
          <w:rFonts w:ascii="Times New Roman" w:hAnsi="Times New Roman"/>
          <w:sz w:val="24"/>
          <w:szCs w:val="24"/>
        </w:rPr>
        <w:t>ojų darbo sąlygas, darbo kokybę, suteikia daugiau komforto darbuotojams ir pacientams.</w:t>
      </w:r>
      <w:r w:rsidR="006D5DD8" w:rsidRPr="006D5DD8">
        <w:rPr>
          <w:rFonts w:ascii="Times New Roman" w:eastAsia="Lucida Sans Unicode" w:hAnsi="Times New Roman" w:cs="Tahoma"/>
          <w:kern w:val="1"/>
          <w:sz w:val="24"/>
          <w:szCs w:val="24"/>
          <w:lang w:val="en-US" w:eastAsia="hi-IN" w:bidi="hi-IN"/>
        </w:rPr>
        <w:t xml:space="preserve"> </w:t>
      </w:r>
    </w:p>
    <w:p w:rsidR="006D5DD8" w:rsidRDefault="006D5DD8" w:rsidP="006D5DD8">
      <w:pPr>
        <w:pStyle w:val="Pagrindinistekstas"/>
        <w:spacing w:line="360" w:lineRule="auto"/>
        <w:ind w:firstLine="567"/>
        <w:contextualSpacing/>
        <w:jc w:val="both"/>
        <w:rPr>
          <w:rFonts w:ascii="Times New Roman" w:eastAsia="Lucida Sans Unicode" w:hAnsi="Times New Roman" w:cs="Tahoma"/>
          <w:kern w:val="1"/>
          <w:sz w:val="24"/>
          <w:szCs w:val="24"/>
          <w:lang w:val="en-US" w:eastAsia="hi-IN" w:bidi="hi-IN"/>
        </w:rPr>
      </w:pPr>
      <w:proofErr w:type="spellStart"/>
      <w:r w:rsidRPr="006D5DD8">
        <w:rPr>
          <w:rFonts w:ascii="Times New Roman" w:eastAsia="Lucida Sans Unicode" w:hAnsi="Times New Roman" w:cs="Tahoma"/>
          <w:kern w:val="1"/>
          <w:sz w:val="24"/>
          <w:szCs w:val="24"/>
          <w:lang w:val="en-US" w:eastAsia="hi-IN" w:bidi="hi-IN"/>
        </w:rPr>
        <w:t>Įstaigos</w:t>
      </w:r>
      <w:proofErr w:type="spellEnd"/>
      <w:r w:rsidRPr="006D5DD8">
        <w:rPr>
          <w:rFonts w:ascii="Times New Roman" w:eastAsia="Lucida Sans Unicode" w:hAnsi="Times New Roman" w:cs="Tahoma"/>
          <w:kern w:val="1"/>
          <w:sz w:val="24"/>
          <w:szCs w:val="24"/>
          <w:lang w:val="en-US" w:eastAsia="hi-IN" w:bidi="hi-IN"/>
        </w:rPr>
        <w:t xml:space="preserve"> </w:t>
      </w:r>
      <w:proofErr w:type="spellStart"/>
      <w:r w:rsidRPr="006D5DD8">
        <w:rPr>
          <w:rFonts w:ascii="Times New Roman" w:eastAsia="Lucida Sans Unicode" w:hAnsi="Times New Roman" w:cs="Tahoma"/>
          <w:kern w:val="1"/>
          <w:sz w:val="24"/>
          <w:szCs w:val="24"/>
          <w:lang w:val="en-US" w:eastAsia="hi-IN" w:bidi="hi-IN"/>
        </w:rPr>
        <w:t>direktorius</w:t>
      </w:r>
      <w:proofErr w:type="spellEnd"/>
      <w:r w:rsidRPr="006D5DD8">
        <w:rPr>
          <w:rFonts w:ascii="Times New Roman" w:eastAsia="Lucida Sans Unicode" w:hAnsi="Times New Roman" w:cs="Tahoma"/>
          <w:kern w:val="1"/>
          <w:sz w:val="24"/>
          <w:szCs w:val="24"/>
          <w:lang w:val="en-US" w:eastAsia="hi-IN" w:bidi="hi-IN"/>
        </w:rPr>
        <w:t xml:space="preserve"> 2016 m. </w:t>
      </w:r>
      <w:proofErr w:type="spellStart"/>
      <w:r w:rsidRPr="006D5DD8">
        <w:rPr>
          <w:rFonts w:ascii="Times New Roman" w:eastAsia="Lucida Sans Unicode" w:hAnsi="Times New Roman" w:cs="Tahoma"/>
          <w:kern w:val="1"/>
          <w:sz w:val="24"/>
          <w:szCs w:val="24"/>
          <w:lang w:val="en-US" w:eastAsia="hi-IN" w:bidi="hi-IN"/>
        </w:rPr>
        <w:t>dalyvavo</w:t>
      </w:r>
      <w:proofErr w:type="spellEnd"/>
      <w:r w:rsidRPr="006D5DD8">
        <w:rPr>
          <w:rFonts w:ascii="Times New Roman" w:eastAsia="Lucida Sans Unicode" w:hAnsi="Times New Roman" w:cs="Tahoma"/>
          <w:kern w:val="1"/>
          <w:sz w:val="24"/>
          <w:szCs w:val="24"/>
          <w:lang w:val="en-US" w:eastAsia="hi-IN" w:bidi="hi-IN"/>
        </w:rPr>
        <w:t xml:space="preserve"> </w:t>
      </w:r>
      <w:proofErr w:type="spellStart"/>
      <w:r w:rsidRPr="006D5DD8">
        <w:rPr>
          <w:rFonts w:ascii="Times New Roman" w:eastAsia="Lucida Sans Unicode" w:hAnsi="Times New Roman" w:cs="Tahoma"/>
          <w:kern w:val="1"/>
          <w:sz w:val="24"/>
          <w:szCs w:val="24"/>
          <w:lang w:val="en-US" w:eastAsia="hi-IN" w:bidi="hi-IN"/>
        </w:rPr>
        <w:t>Mykolo</w:t>
      </w:r>
      <w:proofErr w:type="spellEnd"/>
      <w:r w:rsidRPr="006D5DD8">
        <w:rPr>
          <w:rFonts w:ascii="Times New Roman" w:eastAsia="Lucida Sans Unicode" w:hAnsi="Times New Roman" w:cs="Tahoma"/>
          <w:kern w:val="1"/>
          <w:sz w:val="24"/>
          <w:szCs w:val="24"/>
          <w:lang w:val="en-US" w:eastAsia="hi-IN" w:bidi="hi-IN"/>
        </w:rPr>
        <w:t xml:space="preserve"> </w:t>
      </w:r>
      <w:proofErr w:type="spellStart"/>
      <w:r w:rsidRPr="006D5DD8">
        <w:rPr>
          <w:rFonts w:ascii="Times New Roman" w:eastAsia="Lucida Sans Unicode" w:hAnsi="Times New Roman" w:cs="Tahoma"/>
          <w:kern w:val="1"/>
          <w:sz w:val="24"/>
          <w:szCs w:val="24"/>
          <w:lang w:val="en-US" w:eastAsia="hi-IN" w:bidi="hi-IN"/>
        </w:rPr>
        <w:t>Romerio</w:t>
      </w:r>
      <w:proofErr w:type="spellEnd"/>
      <w:r w:rsidRPr="006D5DD8">
        <w:rPr>
          <w:rFonts w:ascii="Times New Roman" w:eastAsia="Lucida Sans Unicode" w:hAnsi="Times New Roman" w:cs="Tahoma"/>
          <w:kern w:val="1"/>
          <w:sz w:val="24"/>
          <w:szCs w:val="24"/>
          <w:lang w:val="en-US" w:eastAsia="hi-IN" w:bidi="hi-IN"/>
        </w:rPr>
        <w:t xml:space="preserve"> </w:t>
      </w:r>
      <w:proofErr w:type="spellStart"/>
      <w:r w:rsidRPr="006D5DD8">
        <w:rPr>
          <w:rFonts w:ascii="Times New Roman" w:eastAsia="Lucida Sans Unicode" w:hAnsi="Times New Roman" w:cs="Tahoma"/>
          <w:kern w:val="1"/>
          <w:sz w:val="24"/>
          <w:szCs w:val="24"/>
          <w:lang w:val="en-US" w:eastAsia="hi-IN" w:bidi="hi-IN"/>
        </w:rPr>
        <w:t>universiteto</w:t>
      </w:r>
      <w:proofErr w:type="spellEnd"/>
      <w:r w:rsidRPr="006D5DD8">
        <w:rPr>
          <w:rFonts w:ascii="Times New Roman" w:eastAsia="Lucida Sans Unicode" w:hAnsi="Times New Roman" w:cs="Tahoma"/>
          <w:kern w:val="1"/>
          <w:sz w:val="24"/>
          <w:szCs w:val="24"/>
          <w:lang w:val="en-US" w:eastAsia="hi-IN" w:bidi="hi-IN"/>
        </w:rPr>
        <w:t xml:space="preserve"> </w:t>
      </w:r>
      <w:proofErr w:type="spellStart"/>
      <w:r w:rsidRPr="006D5DD8">
        <w:rPr>
          <w:rFonts w:ascii="Times New Roman" w:eastAsia="Lucida Sans Unicode" w:hAnsi="Times New Roman" w:cs="Tahoma"/>
          <w:kern w:val="1"/>
          <w:sz w:val="24"/>
          <w:szCs w:val="24"/>
          <w:lang w:val="en-US" w:eastAsia="hi-IN" w:bidi="hi-IN"/>
        </w:rPr>
        <w:t>organizuotuose</w:t>
      </w:r>
      <w:proofErr w:type="spellEnd"/>
      <w:r w:rsidRPr="006D5DD8">
        <w:rPr>
          <w:rFonts w:ascii="Times New Roman" w:eastAsia="Lucida Sans Unicode" w:hAnsi="Times New Roman" w:cs="Tahoma"/>
          <w:kern w:val="1"/>
          <w:sz w:val="24"/>
          <w:szCs w:val="24"/>
          <w:lang w:val="en-US" w:eastAsia="hi-IN" w:bidi="hi-IN"/>
        </w:rPr>
        <w:t xml:space="preserve"> </w:t>
      </w:r>
      <w:proofErr w:type="spellStart"/>
      <w:r w:rsidRPr="006D5DD8">
        <w:rPr>
          <w:rFonts w:ascii="Times New Roman" w:eastAsia="Lucida Sans Unicode" w:hAnsi="Times New Roman" w:cs="Tahoma"/>
          <w:kern w:val="1"/>
          <w:sz w:val="24"/>
          <w:szCs w:val="24"/>
          <w:lang w:val="en-US" w:eastAsia="hi-IN" w:bidi="hi-IN"/>
        </w:rPr>
        <w:t>privalomuose</w:t>
      </w:r>
      <w:proofErr w:type="spellEnd"/>
      <w:r w:rsidRPr="006D5DD8">
        <w:rPr>
          <w:rFonts w:ascii="Times New Roman" w:eastAsia="Lucida Sans Unicode" w:hAnsi="Times New Roman" w:cs="Tahoma"/>
          <w:kern w:val="1"/>
          <w:sz w:val="24"/>
          <w:szCs w:val="24"/>
          <w:lang w:val="en-US" w:eastAsia="hi-IN" w:bidi="hi-IN"/>
        </w:rPr>
        <w:t xml:space="preserve"> </w:t>
      </w:r>
      <w:proofErr w:type="spellStart"/>
      <w:r w:rsidRPr="006D5DD8">
        <w:rPr>
          <w:rFonts w:ascii="Times New Roman" w:eastAsia="Lucida Sans Unicode" w:hAnsi="Times New Roman" w:cs="Tahoma"/>
          <w:kern w:val="1"/>
          <w:sz w:val="24"/>
          <w:szCs w:val="24"/>
          <w:lang w:val="en-US" w:eastAsia="hi-IN" w:bidi="hi-IN"/>
        </w:rPr>
        <w:t>sveikatos</w:t>
      </w:r>
      <w:proofErr w:type="spellEnd"/>
      <w:r w:rsidRPr="006D5DD8">
        <w:rPr>
          <w:rFonts w:ascii="Times New Roman" w:eastAsia="Lucida Sans Unicode" w:hAnsi="Times New Roman" w:cs="Tahoma"/>
          <w:kern w:val="1"/>
          <w:sz w:val="24"/>
          <w:szCs w:val="24"/>
          <w:lang w:val="en-US" w:eastAsia="hi-IN" w:bidi="hi-IN"/>
        </w:rPr>
        <w:t xml:space="preserve"> </w:t>
      </w:r>
      <w:proofErr w:type="spellStart"/>
      <w:r w:rsidRPr="006D5DD8">
        <w:rPr>
          <w:rFonts w:ascii="Times New Roman" w:eastAsia="Lucida Sans Unicode" w:hAnsi="Times New Roman" w:cs="Tahoma"/>
          <w:kern w:val="1"/>
          <w:sz w:val="24"/>
          <w:szCs w:val="24"/>
          <w:lang w:val="en-US" w:eastAsia="hi-IN" w:bidi="hi-IN"/>
        </w:rPr>
        <w:t>priežiūros</w:t>
      </w:r>
      <w:proofErr w:type="spellEnd"/>
      <w:r w:rsidRPr="006D5DD8">
        <w:rPr>
          <w:rFonts w:ascii="Times New Roman" w:eastAsia="Lucida Sans Unicode" w:hAnsi="Times New Roman" w:cs="Tahoma"/>
          <w:kern w:val="1"/>
          <w:sz w:val="24"/>
          <w:szCs w:val="24"/>
          <w:lang w:val="en-US" w:eastAsia="hi-IN" w:bidi="hi-IN"/>
        </w:rPr>
        <w:t xml:space="preserve"> </w:t>
      </w:r>
      <w:proofErr w:type="spellStart"/>
      <w:r w:rsidRPr="006D5DD8">
        <w:rPr>
          <w:rFonts w:ascii="Times New Roman" w:eastAsia="Lucida Sans Unicode" w:hAnsi="Times New Roman" w:cs="Tahoma"/>
          <w:kern w:val="1"/>
          <w:sz w:val="24"/>
          <w:szCs w:val="24"/>
          <w:lang w:val="en-US" w:eastAsia="hi-IN" w:bidi="hi-IN"/>
        </w:rPr>
        <w:t>įstaigų</w:t>
      </w:r>
      <w:proofErr w:type="spellEnd"/>
      <w:r w:rsidRPr="006D5DD8">
        <w:rPr>
          <w:rFonts w:ascii="Times New Roman" w:eastAsia="Lucida Sans Unicode" w:hAnsi="Times New Roman" w:cs="Tahoma"/>
          <w:kern w:val="1"/>
          <w:sz w:val="24"/>
          <w:szCs w:val="24"/>
          <w:lang w:val="en-US" w:eastAsia="hi-IN" w:bidi="hi-IN"/>
        </w:rPr>
        <w:t xml:space="preserve"> </w:t>
      </w:r>
      <w:proofErr w:type="spellStart"/>
      <w:r w:rsidRPr="006D5DD8">
        <w:rPr>
          <w:rFonts w:ascii="Times New Roman" w:eastAsia="Lucida Sans Unicode" w:hAnsi="Times New Roman" w:cs="Tahoma"/>
          <w:kern w:val="1"/>
          <w:sz w:val="24"/>
          <w:szCs w:val="24"/>
          <w:lang w:val="en-US" w:eastAsia="hi-IN" w:bidi="hi-IN"/>
        </w:rPr>
        <w:t>vadovų</w:t>
      </w:r>
      <w:proofErr w:type="spellEnd"/>
      <w:r w:rsidRPr="006D5DD8">
        <w:rPr>
          <w:rFonts w:ascii="Times New Roman" w:eastAsia="Lucida Sans Unicode" w:hAnsi="Times New Roman" w:cs="Tahoma"/>
          <w:kern w:val="1"/>
          <w:sz w:val="24"/>
          <w:szCs w:val="24"/>
          <w:lang w:val="en-US" w:eastAsia="hi-IN" w:bidi="hi-IN"/>
        </w:rPr>
        <w:t xml:space="preserve"> </w:t>
      </w:r>
      <w:proofErr w:type="spellStart"/>
      <w:r w:rsidRPr="006D5DD8">
        <w:rPr>
          <w:rFonts w:ascii="Times New Roman" w:eastAsia="Lucida Sans Unicode" w:hAnsi="Times New Roman" w:cs="Tahoma"/>
          <w:kern w:val="1"/>
          <w:sz w:val="24"/>
          <w:szCs w:val="24"/>
          <w:lang w:val="en-US" w:eastAsia="hi-IN" w:bidi="hi-IN"/>
        </w:rPr>
        <w:t>mokymuose</w:t>
      </w:r>
      <w:proofErr w:type="spellEnd"/>
      <w:r w:rsidRPr="006D5DD8">
        <w:rPr>
          <w:rFonts w:ascii="Times New Roman" w:eastAsia="Lucida Sans Unicode" w:hAnsi="Times New Roman" w:cs="Tahoma"/>
          <w:kern w:val="1"/>
          <w:sz w:val="24"/>
          <w:szCs w:val="24"/>
          <w:lang w:val="en-US" w:eastAsia="hi-IN" w:bidi="hi-IN"/>
        </w:rPr>
        <w:t>.</w:t>
      </w:r>
    </w:p>
    <w:p w:rsidR="00902FF9" w:rsidRDefault="00902FF9" w:rsidP="006D5DD8">
      <w:pPr>
        <w:pStyle w:val="Pagrindinistekstas"/>
        <w:spacing w:line="360" w:lineRule="auto"/>
        <w:ind w:firstLine="567"/>
        <w:contextualSpacing/>
        <w:jc w:val="both"/>
        <w:rPr>
          <w:rFonts w:ascii="Times New Roman" w:eastAsia="Lucida Sans Unicode" w:hAnsi="Times New Roman" w:cs="Tahoma"/>
          <w:kern w:val="1"/>
          <w:sz w:val="24"/>
          <w:szCs w:val="24"/>
          <w:lang w:val="en-US" w:eastAsia="hi-IN" w:bidi="hi-IN"/>
        </w:rPr>
      </w:pPr>
    </w:p>
    <w:p w:rsidR="00902FF9" w:rsidRDefault="00902FF9" w:rsidP="006D5DD8">
      <w:pPr>
        <w:pStyle w:val="Pagrindinistekstas"/>
        <w:spacing w:line="360" w:lineRule="auto"/>
        <w:ind w:firstLine="567"/>
        <w:contextualSpacing/>
        <w:jc w:val="both"/>
        <w:rPr>
          <w:rFonts w:ascii="Times New Roman" w:eastAsia="Lucida Sans Unicode" w:hAnsi="Times New Roman" w:cs="Tahoma"/>
          <w:kern w:val="1"/>
          <w:sz w:val="24"/>
          <w:szCs w:val="24"/>
          <w:lang w:val="en-US" w:eastAsia="hi-IN" w:bidi="hi-IN"/>
        </w:rPr>
      </w:pPr>
    </w:p>
    <w:p w:rsidR="00902FF9" w:rsidRPr="006D5DD8" w:rsidRDefault="00902FF9" w:rsidP="006D5DD8">
      <w:pPr>
        <w:pStyle w:val="Pagrindinistekstas"/>
        <w:spacing w:line="360" w:lineRule="auto"/>
        <w:ind w:firstLine="567"/>
        <w:contextualSpacing/>
        <w:jc w:val="both"/>
        <w:rPr>
          <w:rFonts w:ascii="Times New Roman" w:eastAsia="Lucida Sans Unicode" w:hAnsi="Times New Roman" w:cs="Tahoma"/>
          <w:kern w:val="1"/>
          <w:sz w:val="24"/>
          <w:szCs w:val="24"/>
          <w:lang w:val="en-US" w:eastAsia="hi-IN" w:bidi="hi-IN"/>
        </w:rPr>
      </w:pPr>
      <w:proofErr w:type="spellStart"/>
      <w:r>
        <w:rPr>
          <w:rFonts w:ascii="Times New Roman" w:eastAsia="Lucida Sans Unicode" w:hAnsi="Times New Roman" w:cs="Tahoma"/>
          <w:kern w:val="1"/>
          <w:sz w:val="24"/>
          <w:szCs w:val="24"/>
          <w:lang w:val="en-US" w:eastAsia="hi-IN" w:bidi="hi-IN"/>
        </w:rPr>
        <w:t>Direktorius</w:t>
      </w:r>
      <w:proofErr w:type="spellEnd"/>
      <w:r>
        <w:rPr>
          <w:rFonts w:ascii="Times New Roman" w:eastAsia="Lucida Sans Unicode" w:hAnsi="Times New Roman" w:cs="Tahoma"/>
          <w:kern w:val="1"/>
          <w:sz w:val="24"/>
          <w:szCs w:val="24"/>
          <w:lang w:val="en-US" w:eastAsia="hi-IN" w:bidi="hi-IN"/>
        </w:rPr>
        <w:t xml:space="preserve">                                                                                                  </w:t>
      </w:r>
      <w:proofErr w:type="spellStart"/>
      <w:r>
        <w:rPr>
          <w:rFonts w:ascii="Times New Roman" w:eastAsia="Lucida Sans Unicode" w:hAnsi="Times New Roman" w:cs="Tahoma"/>
          <w:kern w:val="1"/>
          <w:sz w:val="24"/>
          <w:szCs w:val="24"/>
          <w:lang w:val="en-US" w:eastAsia="hi-IN" w:bidi="hi-IN"/>
        </w:rPr>
        <w:t>Virgilijus</w:t>
      </w:r>
      <w:proofErr w:type="spellEnd"/>
      <w:r>
        <w:rPr>
          <w:rFonts w:ascii="Times New Roman" w:eastAsia="Lucida Sans Unicode" w:hAnsi="Times New Roman" w:cs="Tahoma"/>
          <w:kern w:val="1"/>
          <w:sz w:val="24"/>
          <w:szCs w:val="24"/>
          <w:lang w:val="en-US" w:eastAsia="hi-IN" w:bidi="hi-IN"/>
        </w:rPr>
        <w:t xml:space="preserve"> </w:t>
      </w:r>
      <w:proofErr w:type="spellStart"/>
      <w:r>
        <w:rPr>
          <w:rFonts w:ascii="Times New Roman" w:eastAsia="Lucida Sans Unicode" w:hAnsi="Times New Roman" w:cs="Tahoma"/>
          <w:kern w:val="1"/>
          <w:sz w:val="24"/>
          <w:szCs w:val="24"/>
          <w:lang w:val="en-US" w:eastAsia="hi-IN" w:bidi="hi-IN"/>
        </w:rPr>
        <w:t>Rimavičius</w:t>
      </w:r>
      <w:proofErr w:type="spellEnd"/>
    </w:p>
    <w:sectPr w:rsidR="00902FF9" w:rsidRPr="006D5DD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0D3968"/>
    <w:multiLevelType w:val="hybridMultilevel"/>
    <w:tmpl w:val="5C7433C6"/>
    <w:lvl w:ilvl="0" w:tplc="B764EA76">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15:restartNumberingAfterBreak="0">
    <w:nsid w:val="4F176A92"/>
    <w:multiLevelType w:val="hybridMultilevel"/>
    <w:tmpl w:val="0DA257B6"/>
    <w:lvl w:ilvl="0" w:tplc="2558F3B6">
      <w:start w:val="1"/>
      <w:numFmt w:val="upperRoman"/>
      <w:lvlText w:val="%1."/>
      <w:lvlJc w:val="left"/>
      <w:pPr>
        <w:ind w:left="1287" w:hanging="72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6AD"/>
    <w:rsid w:val="00285B93"/>
    <w:rsid w:val="002A229A"/>
    <w:rsid w:val="00300EFE"/>
    <w:rsid w:val="00332FE1"/>
    <w:rsid w:val="00462D9A"/>
    <w:rsid w:val="0050602A"/>
    <w:rsid w:val="00573CDC"/>
    <w:rsid w:val="006D5DD8"/>
    <w:rsid w:val="00704780"/>
    <w:rsid w:val="00902FF9"/>
    <w:rsid w:val="009036AD"/>
    <w:rsid w:val="00A06B87"/>
    <w:rsid w:val="00B07826"/>
    <w:rsid w:val="00B93EE8"/>
    <w:rsid w:val="00BB11C5"/>
    <w:rsid w:val="00C33EA5"/>
    <w:rsid w:val="00F62CC9"/>
    <w:rsid w:val="00FC4DC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262A6"/>
  <w15:docId w15:val="{ABC0A0A5-FFF8-467B-9A8B-907A53E86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285B9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85B93"/>
    <w:rPr>
      <w:rFonts w:ascii="Tahoma" w:hAnsi="Tahoma" w:cs="Tahoma"/>
      <w:sz w:val="16"/>
      <w:szCs w:val="16"/>
    </w:rPr>
  </w:style>
  <w:style w:type="paragraph" w:styleId="Pagrindinistekstas">
    <w:name w:val="Body Text"/>
    <w:basedOn w:val="prastasis"/>
    <w:link w:val="PagrindinistekstasDiagrama"/>
    <w:uiPriority w:val="99"/>
    <w:semiHidden/>
    <w:unhideWhenUsed/>
    <w:rsid w:val="006D5DD8"/>
    <w:pPr>
      <w:spacing w:after="120"/>
    </w:pPr>
  </w:style>
  <w:style w:type="character" w:customStyle="1" w:styleId="PagrindinistekstasDiagrama">
    <w:name w:val="Pagrindinis tekstas Diagrama"/>
    <w:basedOn w:val="Numatytasispastraiposriftas"/>
    <w:link w:val="Pagrindinistekstas"/>
    <w:uiPriority w:val="99"/>
    <w:semiHidden/>
    <w:rsid w:val="006D5D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43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1350</Words>
  <Characters>771</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Bareikytė Miglė</cp:lastModifiedBy>
  <cp:revision>7</cp:revision>
  <cp:lastPrinted>2017-02-17T13:06:00Z</cp:lastPrinted>
  <dcterms:created xsi:type="dcterms:W3CDTF">2017-04-14T07:44:00Z</dcterms:created>
  <dcterms:modified xsi:type="dcterms:W3CDTF">2017-04-18T07:04:00Z</dcterms:modified>
</cp:coreProperties>
</file>