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34BE9" w:rsidRPr="00634BE9">
        <w:rPr>
          <w:b/>
          <w:caps/>
          <w:noProof/>
        </w:rPr>
        <w:t xml:space="preserve">DĖL </w:t>
      </w:r>
      <w:r w:rsidR="00A5790C">
        <w:rPr>
          <w:b/>
          <w:caps/>
          <w:noProof/>
        </w:rPr>
        <w:t>susietos teritorijos nustatymo</w:t>
      </w:r>
      <w:r w:rsidR="00634BE9" w:rsidRPr="00634BE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66DF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66DF8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600EA" w:rsidRPr="001C1DCC" w:rsidRDefault="009B0476" w:rsidP="002D3593">
      <w:pPr>
        <w:spacing w:line="360" w:lineRule="auto"/>
        <w:ind w:firstLine="1134"/>
        <w:jc w:val="both"/>
        <w:rPr>
          <w:color w:val="000000" w:themeColor="text1"/>
        </w:rPr>
      </w:pPr>
      <w:r w:rsidRPr="00F056F5">
        <w:t xml:space="preserve">Vadovaudamasi Lietuvos Respublikos vietos savivaldos įstatymo </w:t>
      </w:r>
      <w:r w:rsidR="00FF5912">
        <w:t>1</w:t>
      </w:r>
      <w:r>
        <w:t xml:space="preserve">6 straipsnio </w:t>
      </w:r>
      <w:r w:rsidRPr="00F056F5">
        <w:t xml:space="preserve">4 dalimi, Integruotų teritorijų vystymo programų rengimo ir įgyvendinimo gairių, patvirtintų Lietuvos Respublikos vidaus </w:t>
      </w:r>
      <w:r w:rsidRPr="00E1259C">
        <w:t xml:space="preserve">reikalų ministro 2014 m. liepos 11 d. </w:t>
      </w:r>
      <w:r w:rsidRPr="00532AEF">
        <w:t xml:space="preserve">įsakymu Nr. 1V-480 „Dėl Integruotų teritorijų vystymo programų rengimo ir įgyvendinimo gairių patvirtinimo“, </w:t>
      </w:r>
      <w:r w:rsidR="001C38D5" w:rsidRPr="00532AEF">
        <w:t xml:space="preserve">2.1, </w:t>
      </w:r>
      <w:r w:rsidRPr="00532AEF">
        <w:t>5.1</w:t>
      </w:r>
      <w:r w:rsidR="001C38D5" w:rsidRPr="00532AEF">
        <w:t xml:space="preserve"> punktais ir atsižvelgdama</w:t>
      </w:r>
      <w:r w:rsidRPr="00532AEF">
        <w:t xml:space="preserve"> </w:t>
      </w:r>
      <w:r w:rsidR="001C38D5" w:rsidRPr="00532AEF">
        <w:t xml:space="preserve">į UAB „EAT &amp; </w:t>
      </w:r>
      <w:r w:rsidR="001D635C" w:rsidRPr="00532AEF">
        <w:t xml:space="preserve">Viešbutis </w:t>
      </w:r>
      <w:r w:rsidR="001C38D5" w:rsidRPr="00532AEF">
        <w:t xml:space="preserve">Šarūnas“ 2017 m. </w:t>
      </w:r>
      <w:r w:rsidR="001D635C" w:rsidRPr="00532AEF">
        <w:t>vasario</w:t>
      </w:r>
      <w:r w:rsidR="001D635C" w:rsidRPr="00532AEF">
        <w:t xml:space="preserve"> </w:t>
      </w:r>
      <w:r w:rsidR="001C38D5" w:rsidRPr="00532AEF">
        <w:t xml:space="preserve">22 d. raštą Nr. 02-22-1 „Dėl Gurakalnės kaimo patvirtinimo susieta teritorija“ </w:t>
      </w:r>
      <w:r w:rsidRPr="00532AEF">
        <w:t xml:space="preserve">Molėtų rajono savivaldybės taryba n u s p r e </w:t>
      </w:r>
      <w:r w:rsidR="00C600EA" w:rsidRPr="00532AEF">
        <w:t xml:space="preserve">n </w:t>
      </w:r>
      <w:r w:rsidRPr="00532AEF">
        <w:t>d ž i a</w:t>
      </w:r>
      <w:r w:rsidR="0086077E" w:rsidRPr="00532AEF">
        <w:rPr>
          <w:color w:val="000000" w:themeColor="text1"/>
        </w:rPr>
        <w:t xml:space="preserve"> nustatyti</w:t>
      </w:r>
      <w:r w:rsidR="009D26F2" w:rsidRPr="00532AEF">
        <w:rPr>
          <w:color w:val="000000" w:themeColor="text1"/>
        </w:rPr>
        <w:t>,</w:t>
      </w:r>
      <w:r w:rsidR="00555910" w:rsidRPr="00532AEF">
        <w:rPr>
          <w:color w:val="000000" w:themeColor="text1"/>
        </w:rPr>
        <w:t xml:space="preserve"> kad Utenos regiono integruotos teritorijų vystymo programoje Dubingių seniūnija</w:t>
      </w:r>
      <w:r w:rsidR="009D26F2" w:rsidRPr="00532AEF">
        <w:rPr>
          <w:color w:val="000000" w:themeColor="text1"/>
        </w:rPr>
        <w:t xml:space="preserve"> priskiriama </w:t>
      </w:r>
      <w:r w:rsidR="009D26F2" w:rsidRPr="00532AEF">
        <w:rPr>
          <w:color w:val="000000" w:themeColor="text1"/>
        </w:rPr>
        <w:t>prie Molėtų tikslinės teritorijos</w:t>
      </w:r>
      <w:r w:rsidR="009D26F2" w:rsidRPr="00532AEF">
        <w:rPr>
          <w:color w:val="000000" w:themeColor="text1"/>
        </w:rPr>
        <w:t xml:space="preserve"> kaip susieta teritorija. </w:t>
      </w:r>
      <w:bookmarkStart w:id="6" w:name="_GoBack"/>
      <w:bookmarkEnd w:id="6"/>
      <w:r w:rsidR="00792E0C">
        <w:rPr>
          <w:color w:val="000000" w:themeColor="text1"/>
        </w:rPr>
        <w:t xml:space="preserve"> </w:t>
      </w:r>
    </w:p>
    <w:p w:rsidR="00634BE9" w:rsidRDefault="00634BE9" w:rsidP="00C600EA">
      <w:pPr>
        <w:spacing w:line="360" w:lineRule="auto"/>
        <w:ind w:firstLine="1134"/>
        <w:jc w:val="both"/>
      </w:pPr>
      <w:r w:rsidRPr="00B02D02">
        <w:t>Šis sprendimas gali būti skundžiamas Lietuvos Respublikos administracinių bylų teisenos įstatymo nustatyta tvarka ir terminais.</w:t>
      </w:r>
      <w:r w:rsidR="002D3593" w:rsidRPr="002D3593">
        <w:t xml:space="preserve"> </w:t>
      </w:r>
    </w:p>
    <w:p w:rsidR="00322D33" w:rsidRPr="00322D33" w:rsidRDefault="00322D33" w:rsidP="00D606F8">
      <w:pPr>
        <w:spacing w:line="360" w:lineRule="auto"/>
        <w:ind w:firstLine="108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DB9F4984F16446DB8B4FCB1C4BDE42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</w:pPr>
    </w:p>
    <w:p w:rsidR="0085611B" w:rsidRDefault="0085611B" w:rsidP="007951EA">
      <w:pPr>
        <w:tabs>
          <w:tab w:val="left" w:pos="1674"/>
        </w:tabs>
      </w:pPr>
    </w:p>
    <w:p w:rsidR="0085611B" w:rsidRDefault="0085611B" w:rsidP="007951EA">
      <w:pPr>
        <w:tabs>
          <w:tab w:val="left" w:pos="1674"/>
        </w:tabs>
      </w:pPr>
    </w:p>
    <w:p w:rsidR="00F15253" w:rsidRDefault="00F15253" w:rsidP="00F15253">
      <w:pPr>
        <w:tabs>
          <w:tab w:val="left" w:pos="1674"/>
        </w:tabs>
      </w:pPr>
    </w:p>
    <w:p w:rsidR="007951EA" w:rsidRDefault="007951EA" w:rsidP="00F1525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D7" w:rsidRDefault="006C15D7">
      <w:r>
        <w:separator/>
      </w:r>
    </w:p>
  </w:endnote>
  <w:endnote w:type="continuationSeparator" w:id="0">
    <w:p w:rsidR="006C15D7" w:rsidRDefault="006C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D7" w:rsidRDefault="006C15D7">
      <w:r>
        <w:separator/>
      </w:r>
    </w:p>
  </w:footnote>
  <w:footnote w:type="continuationSeparator" w:id="0">
    <w:p w:rsidR="006C15D7" w:rsidRDefault="006C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EA1" w:rsidRDefault="00C16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912">
      <w:rPr>
        <w:rStyle w:val="PageNumber"/>
        <w:noProof/>
      </w:rPr>
      <w:t>2</w:t>
    </w:r>
    <w:r>
      <w:rPr>
        <w:rStyle w:val="PageNumber"/>
      </w:rPr>
      <w:fldChar w:fldCharType="end"/>
    </w:r>
  </w:p>
  <w:p w:rsidR="00C16EA1" w:rsidRDefault="00C16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499"/>
    <w:multiLevelType w:val="hybridMultilevel"/>
    <w:tmpl w:val="8228C532"/>
    <w:lvl w:ilvl="0" w:tplc="39C48A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3937A2"/>
    <w:multiLevelType w:val="hybridMultilevel"/>
    <w:tmpl w:val="43DE24A4"/>
    <w:lvl w:ilvl="0" w:tplc="6E1A6E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8"/>
    <w:rsid w:val="001156B7"/>
    <w:rsid w:val="0012091C"/>
    <w:rsid w:val="00132437"/>
    <w:rsid w:val="00166385"/>
    <w:rsid w:val="001B2169"/>
    <w:rsid w:val="001C1DCC"/>
    <w:rsid w:val="001C38D5"/>
    <w:rsid w:val="001D635C"/>
    <w:rsid w:val="00211435"/>
    <w:rsid w:val="00211F14"/>
    <w:rsid w:val="00222F4C"/>
    <w:rsid w:val="00272120"/>
    <w:rsid w:val="002D3593"/>
    <w:rsid w:val="00305758"/>
    <w:rsid w:val="00322D33"/>
    <w:rsid w:val="00341D56"/>
    <w:rsid w:val="00384B4D"/>
    <w:rsid w:val="003975CE"/>
    <w:rsid w:val="003A762C"/>
    <w:rsid w:val="003B24AE"/>
    <w:rsid w:val="00472CC4"/>
    <w:rsid w:val="004968FC"/>
    <w:rsid w:val="004F285B"/>
    <w:rsid w:val="00503B36"/>
    <w:rsid w:val="00504780"/>
    <w:rsid w:val="00526F9B"/>
    <w:rsid w:val="00532AEF"/>
    <w:rsid w:val="00555910"/>
    <w:rsid w:val="00561916"/>
    <w:rsid w:val="005A4424"/>
    <w:rsid w:val="005E68F5"/>
    <w:rsid w:val="005F38B6"/>
    <w:rsid w:val="00602051"/>
    <w:rsid w:val="006213AE"/>
    <w:rsid w:val="00634BE9"/>
    <w:rsid w:val="00676F79"/>
    <w:rsid w:val="006C15D7"/>
    <w:rsid w:val="00720FF0"/>
    <w:rsid w:val="00776F64"/>
    <w:rsid w:val="00792E0C"/>
    <w:rsid w:val="00794407"/>
    <w:rsid w:val="00794C2F"/>
    <w:rsid w:val="007951EA"/>
    <w:rsid w:val="00796C66"/>
    <w:rsid w:val="007A3F5C"/>
    <w:rsid w:val="007E4516"/>
    <w:rsid w:val="008104B1"/>
    <w:rsid w:val="0085611B"/>
    <w:rsid w:val="0086077E"/>
    <w:rsid w:val="00872337"/>
    <w:rsid w:val="008A401C"/>
    <w:rsid w:val="0093412A"/>
    <w:rsid w:val="009469B9"/>
    <w:rsid w:val="009B0476"/>
    <w:rsid w:val="009B4614"/>
    <w:rsid w:val="009B66E4"/>
    <w:rsid w:val="009D26F2"/>
    <w:rsid w:val="009E70D9"/>
    <w:rsid w:val="00A176C1"/>
    <w:rsid w:val="00A5790C"/>
    <w:rsid w:val="00A639F0"/>
    <w:rsid w:val="00AE0896"/>
    <w:rsid w:val="00AE325A"/>
    <w:rsid w:val="00BA65BB"/>
    <w:rsid w:val="00BB70B1"/>
    <w:rsid w:val="00BF7CCD"/>
    <w:rsid w:val="00C16EA1"/>
    <w:rsid w:val="00C42055"/>
    <w:rsid w:val="00C600EA"/>
    <w:rsid w:val="00C665CD"/>
    <w:rsid w:val="00C673B8"/>
    <w:rsid w:val="00CC1DF9"/>
    <w:rsid w:val="00D03D5A"/>
    <w:rsid w:val="00D606F8"/>
    <w:rsid w:val="00D74773"/>
    <w:rsid w:val="00D8136A"/>
    <w:rsid w:val="00DA26D0"/>
    <w:rsid w:val="00DB7660"/>
    <w:rsid w:val="00DC32EF"/>
    <w:rsid w:val="00DC42CA"/>
    <w:rsid w:val="00DC6469"/>
    <w:rsid w:val="00DE0987"/>
    <w:rsid w:val="00E032E8"/>
    <w:rsid w:val="00E1259C"/>
    <w:rsid w:val="00E62E28"/>
    <w:rsid w:val="00E66DF8"/>
    <w:rsid w:val="00EB7321"/>
    <w:rsid w:val="00EE645F"/>
    <w:rsid w:val="00EF6A79"/>
    <w:rsid w:val="00F15253"/>
    <w:rsid w:val="00F54307"/>
    <w:rsid w:val="00FB77DF"/>
    <w:rsid w:val="00FE0D95"/>
    <w:rsid w:val="00FE2D16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259FE"/>
  <w15:docId w15:val="{730EE7DF-45EA-4217-B2B3-1BFCB8DB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794407"/>
    <w:rPr>
      <w:color w:val="808080"/>
    </w:rPr>
  </w:style>
  <w:style w:type="paragraph" w:styleId="BalloonText">
    <w:name w:val="Balloon Text"/>
    <w:basedOn w:val="Normal"/>
    <w:link w:val="BalloonTextChar"/>
    <w:rsid w:val="00D6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6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9F4984F16446DB8B4FCB1C4BDE4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81A45C5-E87C-4BBF-AADF-2E4A4F4E7985}"/>
      </w:docPartPr>
      <w:docPartBody>
        <w:p w:rsidR="000C0DEA" w:rsidRDefault="000C0DEA">
          <w:pPr>
            <w:pStyle w:val="2DB9F4984F16446DB8B4FCB1C4BDE42B"/>
          </w:pPr>
          <w:r w:rsidRPr="00331BCF">
            <w:rPr>
              <w:rStyle w:val="PlaceholderText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A"/>
    <w:rsid w:val="000C0DEA"/>
    <w:rsid w:val="000D37FF"/>
    <w:rsid w:val="000F111A"/>
    <w:rsid w:val="00447A35"/>
    <w:rsid w:val="007A484F"/>
    <w:rsid w:val="00960AF6"/>
    <w:rsid w:val="00A65720"/>
    <w:rsid w:val="00A97E7B"/>
    <w:rsid w:val="00B91A57"/>
    <w:rsid w:val="00B97591"/>
    <w:rsid w:val="00BC686C"/>
    <w:rsid w:val="00C44B12"/>
    <w:rsid w:val="00F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B9F4984F16446DB8B4FCB1C4BDE42B">
    <w:name w:val="2DB9F4984F16446DB8B4FCB1C4BDE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Dima</cp:lastModifiedBy>
  <cp:revision>10</cp:revision>
  <cp:lastPrinted>2001-06-05T13:05:00Z</cp:lastPrinted>
  <dcterms:created xsi:type="dcterms:W3CDTF">2017-03-23T10:14:00Z</dcterms:created>
  <dcterms:modified xsi:type="dcterms:W3CDTF">2017-03-23T13:07:00Z</dcterms:modified>
</cp:coreProperties>
</file>