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E609A" w:rsidRPr="005E609A">
        <w:rPr>
          <w:b/>
          <w:caps/>
        </w:rPr>
        <w:t>DĖL</w:t>
      </w:r>
      <w:r w:rsidR="007964CF" w:rsidRPr="007964CF">
        <w:rPr>
          <w:b/>
          <w:caps/>
          <w:noProof/>
        </w:rPr>
        <w:t xml:space="preserve"> </w:t>
      </w:r>
      <w:r w:rsidR="00735C1B" w:rsidRPr="00735C1B">
        <w:rPr>
          <w:b/>
          <w:caps/>
          <w:noProof/>
        </w:rPr>
        <w:t>SAVIVALDYBĖS TURTO PERDAVIMO PAGAL PANAUDOS SUTARTĮ</w:t>
      </w:r>
      <w:r w:rsidR="00735C1B">
        <w:rPr>
          <w:b/>
          <w:caps/>
          <w:noProof/>
        </w:rPr>
        <w:t xml:space="preserve"> </w:t>
      </w:r>
      <w:r w:rsidR="007964CF" w:rsidRPr="007964CF">
        <w:rPr>
          <w:b/>
          <w:caps/>
          <w:noProof/>
        </w:rPr>
        <w:t>VIEŠ</w:t>
      </w:r>
      <w:r w:rsidR="00735C1B">
        <w:rPr>
          <w:b/>
          <w:caps/>
          <w:noProof/>
        </w:rPr>
        <w:t>a</w:t>
      </w:r>
      <w:r w:rsidR="00E069E8">
        <w:rPr>
          <w:b/>
          <w:caps/>
          <w:noProof/>
        </w:rPr>
        <w:t>j</w:t>
      </w:r>
      <w:r w:rsidR="00735C1B">
        <w:rPr>
          <w:b/>
          <w:caps/>
          <w:noProof/>
        </w:rPr>
        <w:t>ai</w:t>
      </w:r>
      <w:r w:rsidR="007964CF" w:rsidRPr="007964CF">
        <w:rPr>
          <w:b/>
          <w:caps/>
          <w:noProof/>
        </w:rPr>
        <w:t xml:space="preserve"> ĮSTAIG</w:t>
      </w:r>
      <w:r w:rsidR="00735C1B">
        <w:rPr>
          <w:b/>
          <w:caps/>
          <w:noProof/>
        </w:rPr>
        <w:t>ai</w:t>
      </w:r>
      <w:r w:rsidR="005E609A" w:rsidRPr="005E609A">
        <w:rPr>
          <w:b/>
          <w:caps/>
          <w:noProof/>
        </w:rPr>
        <w:t xml:space="preserve"> </w:t>
      </w:r>
      <w:r w:rsidR="00605424" w:rsidRPr="00605424">
        <w:rPr>
          <w:b/>
          <w:caps/>
          <w:noProof/>
        </w:rPr>
        <w:t>MOLĖTŲ TURIZMO IR VERSLO INFORMACIJOS CENTR</w:t>
      </w:r>
      <w:r w:rsidR="00735C1B">
        <w:rPr>
          <w:b/>
          <w:caps/>
          <w:noProof/>
        </w:rPr>
        <w:t>ui</w:t>
      </w:r>
      <w:r w:rsidR="007964CF" w:rsidRPr="007964CF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05424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E30FD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8703C7" w:rsidRDefault="008703C7" w:rsidP="00470EF6">
      <w:pPr>
        <w:tabs>
          <w:tab w:val="num" w:pos="2145"/>
        </w:tabs>
        <w:spacing w:line="360" w:lineRule="auto"/>
        <w:ind w:firstLine="709"/>
        <w:jc w:val="both"/>
      </w:pPr>
    </w:p>
    <w:p w:rsidR="00D24CF4" w:rsidRDefault="00735C1B" w:rsidP="00470EF6">
      <w:pPr>
        <w:tabs>
          <w:tab w:val="num" w:pos="2145"/>
        </w:tabs>
        <w:spacing w:line="360" w:lineRule="auto"/>
        <w:ind w:firstLine="709"/>
        <w:jc w:val="both"/>
        <w:rPr>
          <w:lang w:eastAsia="lt-LT"/>
        </w:rPr>
      </w:pPr>
      <w:r w:rsidRPr="00735C1B">
        <w:t xml:space="preserve">Vadovaudamasi Lietuvos Respublikos vietos savivaldos įstatymo 6 straipsnio </w:t>
      </w:r>
      <w:r>
        <w:t>24 ir 38</w:t>
      </w:r>
      <w:r w:rsidRPr="00735C1B">
        <w:t xml:space="preserve"> punkt</w:t>
      </w:r>
      <w:r>
        <w:t>ais</w:t>
      </w:r>
      <w:r w:rsidRPr="00735C1B">
        <w:t>, 16 straipsnio 2 dalies 26 punktu, Lietuvos Respublikos valstybės ir savivaldybių turto valdymo, naudojimo ir disponavimo juo įstatymo 14 straipsnio 1 dalies 2 punktu, 3, 4 dalimis,</w:t>
      </w:r>
      <w:r w:rsidRPr="00735C1B">
        <w:rPr>
          <w:lang w:eastAsia="lt-LT"/>
        </w:rPr>
        <w:t xml:space="preserve"> </w:t>
      </w:r>
      <w:r w:rsidRPr="00735C1B"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4.2 papunkčiu, 5 punkt</w:t>
      </w:r>
      <w:r w:rsidR="00A7371F">
        <w:t>u</w:t>
      </w:r>
      <w:r w:rsidRPr="00735C1B">
        <w:t>, atsižvelgdama į Molėtų rajono savivaldybės administracijos direktoriaus 201</w:t>
      </w:r>
      <w:r w:rsidR="002B5CBB">
        <w:t>7</w:t>
      </w:r>
      <w:r w:rsidRPr="00735C1B">
        <w:t xml:space="preserve"> m. </w:t>
      </w:r>
      <w:r w:rsidR="002B5CBB">
        <w:t>vasario</w:t>
      </w:r>
      <w:r w:rsidRPr="00735C1B">
        <w:t xml:space="preserve"> 2</w:t>
      </w:r>
      <w:r w:rsidR="002B5CBB">
        <w:t>2</w:t>
      </w:r>
      <w:r w:rsidRPr="00735C1B">
        <w:t xml:space="preserve"> d. įsakymą Nr. </w:t>
      </w:r>
      <w:r w:rsidRPr="00F62BEE">
        <w:t>B6</w:t>
      </w:r>
      <w:r w:rsidRPr="00735C1B">
        <w:t>-</w:t>
      </w:r>
      <w:r w:rsidR="00F62BEE">
        <w:t>202</w:t>
      </w:r>
      <w:bookmarkStart w:id="6" w:name="_GoBack"/>
      <w:bookmarkEnd w:id="6"/>
      <w:r w:rsidR="008703C7">
        <w:t xml:space="preserve"> </w:t>
      </w:r>
      <w:r w:rsidRPr="00735C1B">
        <w:t xml:space="preserve"> „Dėl savivaldybės turto pripažinimo nereikalingu Molėtų rajono savivaldybės administracijos funkcijoms vykdyti“, viešosios įstaigos </w:t>
      </w:r>
      <w:r w:rsidR="00D24CF4" w:rsidRPr="008C07B1">
        <w:t>Molėtų turizmo ir verslo informacijos centr</w:t>
      </w:r>
      <w:r w:rsidR="00D24CF4">
        <w:t>o</w:t>
      </w:r>
      <w:r w:rsidRPr="00735C1B">
        <w:rPr>
          <w:lang w:eastAsia="lt-LT"/>
        </w:rPr>
        <w:t xml:space="preserve"> 201</w:t>
      </w:r>
      <w:r w:rsidR="00D24CF4">
        <w:rPr>
          <w:lang w:eastAsia="lt-LT"/>
        </w:rPr>
        <w:t>7</w:t>
      </w:r>
      <w:r w:rsidRPr="00735C1B">
        <w:rPr>
          <w:lang w:eastAsia="lt-LT"/>
        </w:rPr>
        <w:t xml:space="preserve"> m. </w:t>
      </w:r>
      <w:r w:rsidR="005E30FD">
        <w:rPr>
          <w:lang w:eastAsia="lt-LT"/>
        </w:rPr>
        <w:t>kovo 3</w:t>
      </w:r>
      <w:r w:rsidRPr="00735C1B">
        <w:rPr>
          <w:lang w:eastAsia="lt-LT"/>
        </w:rPr>
        <w:t xml:space="preserve"> d. rašt</w:t>
      </w:r>
      <w:r w:rsidR="00D24CF4">
        <w:rPr>
          <w:lang w:eastAsia="lt-LT"/>
        </w:rPr>
        <w:t>ą</w:t>
      </w:r>
      <w:r w:rsidRPr="00735C1B">
        <w:rPr>
          <w:lang w:eastAsia="lt-LT"/>
        </w:rPr>
        <w:t xml:space="preserve"> Nr. </w:t>
      </w:r>
      <w:r w:rsidR="00470EF6">
        <w:rPr>
          <w:lang w:eastAsia="lt-LT"/>
        </w:rPr>
        <w:t>SD-0</w:t>
      </w:r>
      <w:r w:rsidR="005E30FD">
        <w:rPr>
          <w:lang w:eastAsia="lt-LT"/>
        </w:rPr>
        <w:t>9</w:t>
      </w:r>
      <w:r w:rsidR="00470EF6">
        <w:rPr>
          <w:lang w:eastAsia="lt-LT"/>
        </w:rPr>
        <w:t xml:space="preserve"> „Dėl </w:t>
      </w:r>
      <w:r w:rsidR="00470EF6">
        <w:t>internetinės svetainės „Žvejybos rojus“ perdavimo“</w:t>
      </w:r>
      <w:r w:rsidR="00470EF6" w:rsidRPr="008C07B1">
        <w:t>,</w:t>
      </w:r>
    </w:p>
    <w:p w:rsidR="00735C1B" w:rsidRPr="00735C1B" w:rsidRDefault="00735C1B" w:rsidP="00D24CF4">
      <w:pPr>
        <w:tabs>
          <w:tab w:val="num" w:pos="2145"/>
        </w:tabs>
        <w:spacing w:line="360" w:lineRule="auto"/>
        <w:ind w:firstLine="709"/>
        <w:jc w:val="both"/>
      </w:pPr>
      <w:r w:rsidRPr="00735C1B">
        <w:t>Molėtų rajono savivaldybės taryba  n u s p r e n d ž i a:</w:t>
      </w:r>
    </w:p>
    <w:p w:rsidR="00735C1B" w:rsidRPr="00735C1B" w:rsidRDefault="00735C1B" w:rsidP="00470EF6">
      <w:pPr>
        <w:pStyle w:val="Sraopastraipa"/>
        <w:numPr>
          <w:ilvl w:val="0"/>
          <w:numId w:val="1"/>
        </w:numPr>
        <w:tabs>
          <w:tab w:val="clear" w:pos="2145"/>
          <w:tab w:val="num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735C1B">
        <w:t xml:space="preserve">Perduoti </w:t>
      </w:r>
      <w:r w:rsidRPr="00735C1B">
        <w:rPr>
          <w:lang w:eastAsia="lt-LT"/>
        </w:rPr>
        <w:t xml:space="preserve">viešajai </w:t>
      </w:r>
      <w:r w:rsidR="00D24CF4" w:rsidRPr="00D24CF4">
        <w:rPr>
          <w:lang w:eastAsia="lt-LT"/>
        </w:rPr>
        <w:t xml:space="preserve">įstaigai </w:t>
      </w:r>
      <w:r w:rsidR="00D24CF4" w:rsidRPr="00D24CF4">
        <w:t xml:space="preserve">Molėtų turizmo ir verslo informacijos centrui </w:t>
      </w:r>
      <w:r w:rsidRPr="00735C1B">
        <w:t xml:space="preserve">(kodas </w:t>
      </w:r>
      <w:r w:rsidR="00D24CF4" w:rsidRPr="00D24CF4">
        <w:t>167599056</w:t>
      </w:r>
      <w:r w:rsidR="003F7038">
        <w:t xml:space="preserve">, </w:t>
      </w:r>
      <w:r w:rsidR="003F7038" w:rsidRPr="00735C1B">
        <w:t xml:space="preserve">buveinės adresas: </w:t>
      </w:r>
      <w:r w:rsidR="00D24CF4" w:rsidRPr="00D24CF4">
        <w:t>Molėtų r. sav., Molėtų m., Inturkės g. 4)</w:t>
      </w:r>
      <w:r w:rsidRPr="00735C1B">
        <w:t xml:space="preserve"> pagal panaudos sutartį 10</w:t>
      </w:r>
      <w:r w:rsidR="00AA46B2">
        <w:t xml:space="preserve"> (dešimčiai)</w:t>
      </w:r>
      <w:r w:rsidRPr="00735C1B">
        <w:t xml:space="preserve"> metų neatlygintinai naudoti</w:t>
      </w:r>
      <w:r w:rsidR="00AA46B2">
        <w:t xml:space="preserve"> savivaldybės savarankiškųjų funkcijų -</w:t>
      </w:r>
      <w:r w:rsidRPr="00735C1B">
        <w:t xml:space="preserve"> </w:t>
      </w:r>
      <w:r w:rsidR="00AA46B2">
        <w:t xml:space="preserve">informacinės visuomenės plėtros, </w:t>
      </w:r>
      <w:r w:rsidR="00AA46B2">
        <w:rPr>
          <w:lang w:eastAsia="lt-LT"/>
        </w:rPr>
        <w:t>sąlygų verslo</w:t>
      </w:r>
      <w:r w:rsidR="00D24CF4" w:rsidRPr="00D24CF4">
        <w:rPr>
          <w:lang w:eastAsia="lt-LT"/>
        </w:rPr>
        <w:t xml:space="preserve"> ir turizmo plėtr</w:t>
      </w:r>
      <w:r w:rsidR="00AA46B2">
        <w:rPr>
          <w:lang w:eastAsia="lt-LT"/>
        </w:rPr>
        <w:t>os</w:t>
      </w:r>
      <w:r w:rsidR="00D24CF4" w:rsidRPr="00D24CF4">
        <w:rPr>
          <w:lang w:eastAsia="lt-LT"/>
        </w:rPr>
        <w:t xml:space="preserve"> </w:t>
      </w:r>
      <w:r w:rsidR="00AA46B2">
        <w:rPr>
          <w:lang w:eastAsia="lt-LT"/>
        </w:rPr>
        <w:t>sudarymo ir</w:t>
      </w:r>
      <w:r w:rsidR="00D24CF4" w:rsidRPr="00D24CF4">
        <w:rPr>
          <w:lang w:eastAsia="lt-LT"/>
        </w:rPr>
        <w:t xml:space="preserve"> šios</w:t>
      </w:r>
      <w:r w:rsidR="00AA46B2">
        <w:rPr>
          <w:lang w:eastAsia="lt-LT"/>
        </w:rPr>
        <w:t xml:space="preserve"> </w:t>
      </w:r>
      <w:r w:rsidR="00D24CF4" w:rsidRPr="00D24CF4">
        <w:rPr>
          <w:lang w:eastAsia="lt-LT"/>
        </w:rPr>
        <w:t>veiklos skatinim</w:t>
      </w:r>
      <w:r w:rsidR="00AA46B2">
        <w:rPr>
          <w:lang w:eastAsia="lt-LT"/>
        </w:rPr>
        <w:t>o - įgyvendinimui</w:t>
      </w:r>
      <w:r w:rsidR="00D24CF4" w:rsidRPr="00D24CF4">
        <w:t xml:space="preserve"> </w:t>
      </w:r>
      <w:r w:rsidR="008703C7">
        <w:t>S</w:t>
      </w:r>
      <w:r w:rsidRPr="00735C1B">
        <w:t xml:space="preserve">avivaldybei nuosavybės teise priklausantį ir šiuo metu Molėtų rajono savivaldybės administracijos patikėjimo teise valdomą </w:t>
      </w:r>
      <w:r w:rsidR="00470EF6">
        <w:t xml:space="preserve">nematerialųjį </w:t>
      </w:r>
      <w:r w:rsidRPr="00735C1B">
        <w:t>turtą</w:t>
      </w:r>
      <w:r w:rsidR="00470EF6">
        <w:t xml:space="preserve"> - interneto svetain</w:t>
      </w:r>
      <w:r w:rsidR="008703C7">
        <w:t>ę</w:t>
      </w:r>
      <w:r w:rsidR="00470EF6">
        <w:t xml:space="preserve"> „Žvejybos rojus“</w:t>
      </w:r>
      <w:r w:rsidR="00470EF6" w:rsidRPr="008C07B1">
        <w:t xml:space="preserve">, </w:t>
      </w:r>
      <w:r w:rsidR="00470EF6">
        <w:t>kurios</w:t>
      </w:r>
      <w:r w:rsidR="00470EF6" w:rsidRPr="008C07B1">
        <w:t xml:space="preserve"> vertė </w:t>
      </w:r>
      <w:r w:rsidR="00470EF6">
        <w:t>–</w:t>
      </w:r>
      <w:r w:rsidR="00470EF6" w:rsidRPr="008C07B1">
        <w:t xml:space="preserve"> </w:t>
      </w:r>
      <w:r w:rsidR="00470EF6">
        <w:t>6744 (šeši tūkstančiai septyni šimtai keturiasdešimt keturi) eurai</w:t>
      </w:r>
      <w:r w:rsidR="00470EF6" w:rsidRPr="008C07B1">
        <w:t>.</w:t>
      </w:r>
    </w:p>
    <w:p w:rsidR="00735C1B" w:rsidRPr="00735C1B" w:rsidRDefault="00735C1B" w:rsidP="008703C7">
      <w:pPr>
        <w:numPr>
          <w:ilvl w:val="0"/>
          <w:numId w:val="1"/>
        </w:numPr>
        <w:tabs>
          <w:tab w:val="clear" w:pos="2145"/>
          <w:tab w:val="num" w:pos="709"/>
          <w:tab w:val="left" w:pos="993"/>
        </w:tabs>
        <w:spacing w:line="360" w:lineRule="auto"/>
        <w:ind w:left="0" w:firstLine="709"/>
        <w:contextualSpacing/>
        <w:jc w:val="both"/>
      </w:pPr>
      <w:r w:rsidRPr="00735C1B">
        <w:t>Įgalioti Molėtų rajono savivaldybės administracijos direktorių, jo nesant - administracijos direktoriaus pavaduotoją, pasirašyti 1 punkte nurodyto turto panaudos sutartį ir turto perdavimo ir priėmimo aktą.</w:t>
      </w:r>
    </w:p>
    <w:p w:rsidR="008703C7" w:rsidRDefault="008703C7" w:rsidP="008703C7">
      <w:pPr>
        <w:spacing w:after="120" w:line="360" w:lineRule="auto"/>
        <w:ind w:firstLine="709"/>
        <w:jc w:val="both"/>
      </w:pPr>
    </w:p>
    <w:p w:rsidR="005E609A" w:rsidRPr="008703C7" w:rsidRDefault="00735C1B" w:rsidP="008703C7">
      <w:pPr>
        <w:spacing w:after="120" w:line="360" w:lineRule="auto"/>
        <w:ind w:firstLine="709"/>
        <w:jc w:val="both"/>
      </w:pPr>
      <w:r w:rsidRPr="00735C1B">
        <w:lastRenderedPageBreak/>
        <w:t>Šis sprendimas gali būti skundžiamas Lietuvos Respublikos administracinių bylų teisen</w:t>
      </w:r>
      <w:r w:rsidR="008703C7">
        <w:t>os įstatymo nustatyta tvarka.</w:t>
      </w:r>
    </w:p>
    <w:p w:rsidR="0048459F" w:rsidRDefault="0048459F">
      <w:pPr>
        <w:tabs>
          <w:tab w:val="left" w:pos="1674"/>
        </w:tabs>
        <w:sectPr w:rsidR="0048459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sectPr w:rsidR="0048459F" w:rsidSect="002A5FF7">
      <w:type w:val="continuous"/>
      <w:pgSz w:w="11906" w:h="16838" w:code="9"/>
      <w:pgMar w:top="1134" w:right="567" w:bottom="851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63" w:rsidRDefault="00935463">
      <w:r>
        <w:separator/>
      </w:r>
    </w:p>
  </w:endnote>
  <w:endnote w:type="continuationSeparator" w:id="0">
    <w:p w:rsidR="00935463" w:rsidRDefault="0093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63" w:rsidRDefault="00935463">
      <w:r>
        <w:separator/>
      </w:r>
    </w:p>
  </w:footnote>
  <w:footnote w:type="continuationSeparator" w:id="0">
    <w:p w:rsidR="00935463" w:rsidRDefault="00935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62BE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3E616156"/>
    <w:multiLevelType w:val="multilevel"/>
    <w:tmpl w:val="E7BA6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11D6D"/>
    <w:rsid w:val="000560EB"/>
    <w:rsid w:val="000C37E4"/>
    <w:rsid w:val="000E425D"/>
    <w:rsid w:val="00110F0A"/>
    <w:rsid w:val="001156B7"/>
    <w:rsid w:val="0012091C"/>
    <w:rsid w:val="00122853"/>
    <w:rsid w:val="00132437"/>
    <w:rsid w:val="00173B57"/>
    <w:rsid w:val="001F07B5"/>
    <w:rsid w:val="00211328"/>
    <w:rsid w:val="00211F14"/>
    <w:rsid w:val="002227C2"/>
    <w:rsid w:val="002267DF"/>
    <w:rsid w:val="0026394B"/>
    <w:rsid w:val="0027733A"/>
    <w:rsid w:val="002A5FF7"/>
    <w:rsid w:val="002B5CBB"/>
    <w:rsid w:val="002C466A"/>
    <w:rsid w:val="00305758"/>
    <w:rsid w:val="00341416"/>
    <w:rsid w:val="00341D56"/>
    <w:rsid w:val="00384B4D"/>
    <w:rsid w:val="003975CE"/>
    <w:rsid w:val="003A008C"/>
    <w:rsid w:val="003A762C"/>
    <w:rsid w:val="003F7038"/>
    <w:rsid w:val="00470EB5"/>
    <w:rsid w:val="00470EF6"/>
    <w:rsid w:val="0048459F"/>
    <w:rsid w:val="004968FC"/>
    <w:rsid w:val="004A24DE"/>
    <w:rsid w:val="004B29C9"/>
    <w:rsid w:val="004F285B"/>
    <w:rsid w:val="00503B36"/>
    <w:rsid w:val="00504780"/>
    <w:rsid w:val="005059EC"/>
    <w:rsid w:val="00530384"/>
    <w:rsid w:val="00536E1D"/>
    <w:rsid w:val="00561916"/>
    <w:rsid w:val="00586863"/>
    <w:rsid w:val="005A1D3A"/>
    <w:rsid w:val="005A4424"/>
    <w:rsid w:val="005C68C2"/>
    <w:rsid w:val="005E30FD"/>
    <w:rsid w:val="005E609A"/>
    <w:rsid w:val="005F38B6"/>
    <w:rsid w:val="00605424"/>
    <w:rsid w:val="006161BD"/>
    <w:rsid w:val="006213AE"/>
    <w:rsid w:val="0062278E"/>
    <w:rsid w:val="00627EE2"/>
    <w:rsid w:val="0063165A"/>
    <w:rsid w:val="006321C0"/>
    <w:rsid w:val="00633AA1"/>
    <w:rsid w:val="00645307"/>
    <w:rsid w:val="00652342"/>
    <w:rsid w:val="00683389"/>
    <w:rsid w:val="00683D40"/>
    <w:rsid w:val="00684D28"/>
    <w:rsid w:val="006A7E22"/>
    <w:rsid w:val="006B1BC4"/>
    <w:rsid w:val="006B58D7"/>
    <w:rsid w:val="00704E1D"/>
    <w:rsid w:val="0073081B"/>
    <w:rsid w:val="00735C1B"/>
    <w:rsid w:val="00745992"/>
    <w:rsid w:val="00776F64"/>
    <w:rsid w:val="00794407"/>
    <w:rsid w:val="00794C2F"/>
    <w:rsid w:val="007951EA"/>
    <w:rsid w:val="007964CF"/>
    <w:rsid w:val="00796C66"/>
    <w:rsid w:val="007A1D9D"/>
    <w:rsid w:val="007A21A1"/>
    <w:rsid w:val="007A3F5C"/>
    <w:rsid w:val="007A4AE9"/>
    <w:rsid w:val="007E4516"/>
    <w:rsid w:val="00801FE9"/>
    <w:rsid w:val="0082400D"/>
    <w:rsid w:val="00827AFC"/>
    <w:rsid w:val="00850720"/>
    <w:rsid w:val="008703C7"/>
    <w:rsid w:val="00872337"/>
    <w:rsid w:val="008836AE"/>
    <w:rsid w:val="00897560"/>
    <w:rsid w:val="008A401C"/>
    <w:rsid w:val="008E5B62"/>
    <w:rsid w:val="008E7DA2"/>
    <w:rsid w:val="00930D04"/>
    <w:rsid w:val="00930EBD"/>
    <w:rsid w:val="0093412A"/>
    <w:rsid w:val="00935463"/>
    <w:rsid w:val="00943694"/>
    <w:rsid w:val="00957080"/>
    <w:rsid w:val="00965195"/>
    <w:rsid w:val="00976454"/>
    <w:rsid w:val="0099623A"/>
    <w:rsid w:val="009B4614"/>
    <w:rsid w:val="009E70D9"/>
    <w:rsid w:val="009F1B7E"/>
    <w:rsid w:val="00A03093"/>
    <w:rsid w:val="00A2771E"/>
    <w:rsid w:val="00A5629F"/>
    <w:rsid w:val="00A57647"/>
    <w:rsid w:val="00A7371F"/>
    <w:rsid w:val="00A86B34"/>
    <w:rsid w:val="00AA46B2"/>
    <w:rsid w:val="00AD5E7F"/>
    <w:rsid w:val="00AE325A"/>
    <w:rsid w:val="00AE5272"/>
    <w:rsid w:val="00B05DAE"/>
    <w:rsid w:val="00B35BB1"/>
    <w:rsid w:val="00B5282C"/>
    <w:rsid w:val="00B657FB"/>
    <w:rsid w:val="00B709CE"/>
    <w:rsid w:val="00BA65BB"/>
    <w:rsid w:val="00BB70B1"/>
    <w:rsid w:val="00BD731D"/>
    <w:rsid w:val="00C0355D"/>
    <w:rsid w:val="00C155CE"/>
    <w:rsid w:val="00C16EA1"/>
    <w:rsid w:val="00C418BA"/>
    <w:rsid w:val="00CA2B8C"/>
    <w:rsid w:val="00CC1DF9"/>
    <w:rsid w:val="00CE0927"/>
    <w:rsid w:val="00CE4138"/>
    <w:rsid w:val="00CF4724"/>
    <w:rsid w:val="00D03D5A"/>
    <w:rsid w:val="00D24CF4"/>
    <w:rsid w:val="00D80DE9"/>
    <w:rsid w:val="00D8136A"/>
    <w:rsid w:val="00DB7660"/>
    <w:rsid w:val="00DC6469"/>
    <w:rsid w:val="00DF72BE"/>
    <w:rsid w:val="00E032E8"/>
    <w:rsid w:val="00E069E8"/>
    <w:rsid w:val="00E07BEA"/>
    <w:rsid w:val="00E402C2"/>
    <w:rsid w:val="00E424E3"/>
    <w:rsid w:val="00E675CF"/>
    <w:rsid w:val="00E877E1"/>
    <w:rsid w:val="00EC4ABE"/>
    <w:rsid w:val="00EE645F"/>
    <w:rsid w:val="00F07EC1"/>
    <w:rsid w:val="00F54307"/>
    <w:rsid w:val="00F62BEE"/>
    <w:rsid w:val="00F77424"/>
    <w:rsid w:val="00F7760E"/>
    <w:rsid w:val="00F90DDE"/>
    <w:rsid w:val="00FB50A8"/>
    <w:rsid w:val="00FB77DF"/>
    <w:rsid w:val="00FD4DE8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A7F55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uiPriority w:val="59"/>
    <w:rsid w:val="00965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Numatytasispastraiposriftas"/>
    <w:rsid w:val="007964CF"/>
  </w:style>
  <w:style w:type="paragraph" w:styleId="HTMLiankstoformatuotas">
    <w:name w:val="HTML Preformatted"/>
    <w:basedOn w:val="prastasis"/>
    <w:link w:val="HTMLiankstoformatuotasDiagrama"/>
    <w:rsid w:val="00D24CF4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24CF4"/>
    <w:rPr>
      <w:rFonts w:ascii="Consolas" w:hAnsi="Consolas"/>
      <w:lang w:eastAsia="en-US"/>
    </w:rPr>
  </w:style>
  <w:style w:type="paragraph" w:styleId="Sraopastraipa">
    <w:name w:val="List Paragraph"/>
    <w:basedOn w:val="prastasis"/>
    <w:uiPriority w:val="34"/>
    <w:qFormat/>
    <w:rsid w:val="0047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618D8"/>
    <w:rsid w:val="000770A4"/>
    <w:rsid w:val="000B24C4"/>
    <w:rsid w:val="000B4135"/>
    <w:rsid w:val="001F2323"/>
    <w:rsid w:val="001F2647"/>
    <w:rsid w:val="0021106A"/>
    <w:rsid w:val="00221CA3"/>
    <w:rsid w:val="002C0890"/>
    <w:rsid w:val="002E5183"/>
    <w:rsid w:val="002F0C96"/>
    <w:rsid w:val="00353A8E"/>
    <w:rsid w:val="00366CF1"/>
    <w:rsid w:val="00435528"/>
    <w:rsid w:val="00442817"/>
    <w:rsid w:val="00451092"/>
    <w:rsid w:val="00465B87"/>
    <w:rsid w:val="004E32E4"/>
    <w:rsid w:val="005450C6"/>
    <w:rsid w:val="00580294"/>
    <w:rsid w:val="005A4010"/>
    <w:rsid w:val="005F1FBB"/>
    <w:rsid w:val="006739BC"/>
    <w:rsid w:val="00776013"/>
    <w:rsid w:val="007F4F20"/>
    <w:rsid w:val="00940CA5"/>
    <w:rsid w:val="0094626E"/>
    <w:rsid w:val="00AB6179"/>
    <w:rsid w:val="00B22EE2"/>
    <w:rsid w:val="00B46C5A"/>
    <w:rsid w:val="00BF3B82"/>
    <w:rsid w:val="00C70D37"/>
    <w:rsid w:val="00C91E4E"/>
    <w:rsid w:val="00CC46C8"/>
    <w:rsid w:val="00DE436C"/>
    <w:rsid w:val="00E524E8"/>
    <w:rsid w:val="00EC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69</TotalTime>
  <Pages>2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7</cp:revision>
  <cp:lastPrinted>2015-09-09T16:54:00Z</cp:lastPrinted>
  <dcterms:created xsi:type="dcterms:W3CDTF">2017-02-22T12:59:00Z</dcterms:created>
  <dcterms:modified xsi:type="dcterms:W3CDTF">2017-03-17T06:40:00Z</dcterms:modified>
</cp:coreProperties>
</file>