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3A287B">
        <w:rPr>
          <w:b/>
          <w:caps/>
          <w:noProof/>
        </w:rPr>
        <w:t>nekilnojamojo</w:t>
      </w:r>
      <w:r w:rsidR="00E83718">
        <w:rPr>
          <w:b/>
          <w:caps/>
          <w:noProof/>
        </w:rPr>
        <w:t xml:space="preserve"> turt</w:t>
      </w:r>
      <w:r w:rsidR="003A287B">
        <w:rPr>
          <w:b/>
          <w:caps/>
          <w:noProof/>
        </w:rPr>
        <w:t>o perėmimo</w:t>
      </w:r>
      <w:r w:rsidR="00AA12F1" w:rsidRPr="00AA12F1">
        <w:rPr>
          <w:b/>
          <w:caps/>
          <w:noProof/>
        </w:rPr>
        <w:t xml:space="preserve"> MOLĖTŲ RAJONO SAVIVALDYBĖS NUOSAVYBĖN</w:t>
      </w:r>
      <w:r w:rsidR="00D9730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5056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50564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23EAA" w:rsidRDefault="00823EAA" w:rsidP="006C2023">
      <w:pPr>
        <w:spacing w:before="100" w:beforeAutospacing="1" w:after="100" w:afterAutospacing="1" w:line="360" w:lineRule="auto"/>
        <w:ind w:firstLine="720"/>
        <w:contextualSpacing/>
        <w:jc w:val="both"/>
      </w:pPr>
    </w:p>
    <w:p w:rsidR="0084254C" w:rsidRDefault="0084254C" w:rsidP="00CA5A8B">
      <w:pPr>
        <w:spacing w:before="100" w:beforeAutospacing="1" w:after="100" w:afterAutospacing="1" w:line="360" w:lineRule="auto"/>
        <w:ind w:firstLine="720"/>
        <w:contextualSpacing/>
        <w:jc w:val="both"/>
      </w:pPr>
      <w:r>
        <w:t xml:space="preserve">Vadovaudamasi Lietuvos Respublikos vietos savivaldos įstatymo </w:t>
      </w:r>
      <w:r w:rsidR="002F1E10">
        <w:t xml:space="preserve">16 straipsnio 2 dalies 26 punktu, </w:t>
      </w:r>
      <w:r>
        <w:t xml:space="preserve">48 straipsnio 1 dalimi, Lietuvos Respublikos valstybės ir savivaldybių turto valdymo, naudojimo ir disponavimo juo įstatymo 6 straipsnio 5 punktu, </w:t>
      </w:r>
      <w:r w:rsidR="00D87BEF" w:rsidRPr="00D3384D">
        <w:t>1</w:t>
      </w:r>
      <w:r w:rsidR="00D87BEF">
        <w:t>2 straipsnio 1,</w:t>
      </w:r>
      <w:r w:rsidR="00D87BEF" w:rsidRPr="00D3384D">
        <w:t xml:space="preserve"> 2</w:t>
      </w:r>
      <w:r w:rsidR="00D87BEF">
        <w:t>, 4</w:t>
      </w:r>
      <w:r w:rsidR="00D87BEF" w:rsidRPr="00D3384D">
        <w:t xml:space="preserve"> dalimis</w:t>
      </w:r>
      <w:r w:rsidR="00D87BEF">
        <w:t xml:space="preserve">, </w:t>
      </w:r>
      <w:r>
        <w:t xml:space="preserve">atsižvelgdama į </w:t>
      </w:r>
      <w:r w:rsidR="006C2023">
        <w:t>uždarosios a</w:t>
      </w:r>
      <w:r w:rsidR="00823EAA">
        <w:t>kcinės bendrovės (toliau - UAB)</w:t>
      </w:r>
      <w:r w:rsidR="006C2023">
        <w:t xml:space="preserve"> „Palink“ 2008 m. balandžio 18 d. raštą „Dėl parkavimo aikštelės įrengimo“ ir UAB „Palink“ 2017 m. vasario 2 d. raštą „Dėl automobilių stovėjimo aikštelės perdavimo“,</w:t>
      </w:r>
    </w:p>
    <w:p w:rsidR="00CA5A8B" w:rsidRDefault="0084254C" w:rsidP="00CA5A8B">
      <w:pPr>
        <w:spacing w:line="360" w:lineRule="auto"/>
        <w:ind w:firstLine="709"/>
        <w:contextualSpacing/>
        <w:jc w:val="both"/>
      </w:pPr>
      <w:r w:rsidRPr="00914652">
        <w:t xml:space="preserve">Molėtų rajono savivaldybės taryba n u s p r e n d ž i a: </w:t>
      </w:r>
      <w:bookmarkStart w:id="6" w:name="_GoBack"/>
      <w:bookmarkEnd w:id="6"/>
    </w:p>
    <w:p w:rsidR="00CA5A8B" w:rsidRDefault="002F1E10" w:rsidP="00CA5A8B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</w:pPr>
      <w:r>
        <w:t>P</w:t>
      </w:r>
      <w:r w:rsidR="0084254C">
        <w:t>erimti neatlygintinai iš UAB „</w:t>
      </w:r>
      <w:r w:rsidR="006C2023">
        <w:t>Palink</w:t>
      </w:r>
      <w:r w:rsidR="0084254C">
        <w:t xml:space="preserve">“ </w:t>
      </w:r>
      <w:r w:rsidR="006C2023">
        <w:t>Molėtų rajono</w:t>
      </w:r>
      <w:r w:rsidR="0084254C">
        <w:t xml:space="preserve"> savivaldybės</w:t>
      </w:r>
      <w:r w:rsidR="006C2023">
        <w:t xml:space="preserve"> nuosavybėn nekilnojamąjį turtą </w:t>
      </w:r>
      <w:r>
        <w:t>–</w:t>
      </w:r>
      <w:r w:rsidR="007338F0">
        <w:t xml:space="preserve"> 1730 kv. m ploto</w:t>
      </w:r>
      <w:r w:rsidR="006C2023">
        <w:t xml:space="preserve"> </w:t>
      </w:r>
      <w:r>
        <w:t xml:space="preserve">aikštelę – automobilių </w:t>
      </w:r>
      <w:proofErr w:type="spellStart"/>
      <w:r>
        <w:t>parkingą</w:t>
      </w:r>
      <w:proofErr w:type="spellEnd"/>
      <w:r>
        <w:t xml:space="preserve"> (unikalus Nr. 4400-1959-9318), </w:t>
      </w:r>
      <w:r w:rsidR="0084254C">
        <w:t xml:space="preserve">esantį </w:t>
      </w:r>
      <w:r>
        <w:t>Molėtų</w:t>
      </w:r>
      <w:r w:rsidR="0084254C">
        <w:t xml:space="preserve"> mieste</w:t>
      </w:r>
      <w:r>
        <w:t>, Vilniaus g.</w:t>
      </w:r>
    </w:p>
    <w:p w:rsidR="00CA5A8B" w:rsidRDefault="00CA5A8B" w:rsidP="00CA5A8B">
      <w:pPr>
        <w:pStyle w:val="Sraopastraipa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360" w:lineRule="auto"/>
        <w:ind w:left="0" w:firstLine="720"/>
        <w:jc w:val="both"/>
      </w:pPr>
      <w:r w:rsidRPr="00CA5A8B">
        <w:t xml:space="preserve">Neprisiimti jokių papildomų įsipareigojimų, susijusių su </w:t>
      </w:r>
      <w:r>
        <w:t>1 punkte nurodyto turto</w:t>
      </w:r>
      <w:r w:rsidRPr="00CA5A8B">
        <w:t xml:space="preserve"> perėmimu.</w:t>
      </w:r>
      <w:r w:rsidR="0084254C">
        <w:t xml:space="preserve"> </w:t>
      </w:r>
    </w:p>
    <w:p w:rsidR="00CA5A8B" w:rsidRDefault="0084254C" w:rsidP="00CA5A8B">
      <w:pPr>
        <w:pStyle w:val="Sraopastraipa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360" w:lineRule="auto"/>
        <w:ind w:left="0" w:firstLine="720"/>
        <w:jc w:val="both"/>
      </w:pPr>
      <w:r>
        <w:t>Pritarti 1 punkte nurodyto turto Dovanojimo sutarties projektui (pridedama).</w:t>
      </w:r>
    </w:p>
    <w:p w:rsidR="00CA5A8B" w:rsidRDefault="0084254C" w:rsidP="00CA5A8B">
      <w:pPr>
        <w:pStyle w:val="Sraopastraipa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360" w:lineRule="auto"/>
        <w:ind w:left="0" w:firstLine="720"/>
        <w:jc w:val="both"/>
      </w:pPr>
      <w:r>
        <w:t xml:space="preserve">Įgalioti </w:t>
      </w:r>
      <w:r w:rsidR="003A287B">
        <w:t>Molėtų rajono</w:t>
      </w:r>
      <w:r>
        <w:t xml:space="preserve"> savivaldybės </w:t>
      </w:r>
      <w:r w:rsidR="00B91828">
        <w:t xml:space="preserve">administracijos direktorių Saulių </w:t>
      </w:r>
      <w:proofErr w:type="spellStart"/>
      <w:r w:rsidR="00B91828">
        <w:t>Jauneiką</w:t>
      </w:r>
      <w:proofErr w:type="spellEnd"/>
      <w:r>
        <w:t xml:space="preserve"> </w:t>
      </w:r>
      <w:r w:rsidR="00823EAA" w:rsidRPr="00CA5A8B">
        <w:rPr>
          <w:bCs/>
        </w:rPr>
        <w:t>S</w:t>
      </w:r>
      <w:r w:rsidR="003A287B" w:rsidRPr="00CA5A8B">
        <w:rPr>
          <w:bCs/>
        </w:rPr>
        <w:t>avivaldybės vardu pasirašyti šio sprendimo 1 punkte nurodyto turto Dovanojimo sutartį</w:t>
      </w:r>
      <w:r w:rsidR="00823EAA" w:rsidRPr="00823EAA">
        <w:t xml:space="preserve"> </w:t>
      </w:r>
      <w:r w:rsidR="00823EAA">
        <w:t>ir per</w:t>
      </w:r>
      <w:r w:rsidR="00823EAA" w:rsidRPr="003A287B">
        <w:t>davimo aktą.</w:t>
      </w:r>
    </w:p>
    <w:p w:rsidR="00CA5A8B" w:rsidRPr="00CA5A8B" w:rsidRDefault="003A287B" w:rsidP="00CA5A8B">
      <w:pPr>
        <w:pStyle w:val="Sraopastraipa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360" w:lineRule="auto"/>
        <w:ind w:left="0" w:firstLine="720"/>
        <w:jc w:val="both"/>
      </w:pPr>
      <w:r w:rsidRPr="00CA5A8B">
        <w:rPr>
          <w:bCs/>
        </w:rPr>
        <w:t xml:space="preserve"> </w:t>
      </w:r>
      <w:r w:rsidRPr="00CA5A8B">
        <w:rPr>
          <w:szCs w:val="20"/>
        </w:rPr>
        <w:t xml:space="preserve">Perduoti 1 punkte nurodytą turtą </w:t>
      </w:r>
      <w:r w:rsidR="00823EAA" w:rsidRPr="00CA5A8B">
        <w:rPr>
          <w:szCs w:val="20"/>
        </w:rPr>
        <w:t xml:space="preserve">patikėjimo teise valdyti, naudoti ir disponuoti juo </w:t>
      </w:r>
      <w:r w:rsidRPr="00CA5A8B">
        <w:rPr>
          <w:szCs w:val="20"/>
        </w:rPr>
        <w:t xml:space="preserve">Molėtų rajono savivaldybės rajono savivaldybės administracijai (kodas </w:t>
      </w:r>
      <w:r w:rsidR="00823EAA" w:rsidRPr="00CA5A8B">
        <w:rPr>
          <w:szCs w:val="20"/>
        </w:rPr>
        <w:t>188712799).</w:t>
      </w:r>
      <w:r w:rsidRPr="00CA5A8B">
        <w:rPr>
          <w:szCs w:val="20"/>
        </w:rPr>
        <w:t xml:space="preserve"> </w:t>
      </w:r>
    </w:p>
    <w:p w:rsidR="00447F21" w:rsidRPr="00186FF7" w:rsidRDefault="00447F21" w:rsidP="00CA5A8B">
      <w:pPr>
        <w:pStyle w:val="Sraopastraipa"/>
        <w:tabs>
          <w:tab w:val="left" w:pos="993"/>
        </w:tabs>
        <w:spacing w:before="100" w:beforeAutospacing="1" w:after="100" w:afterAutospacing="1" w:line="360" w:lineRule="auto"/>
        <w:ind w:left="0" w:firstLine="720"/>
        <w:jc w:val="both"/>
      </w:pPr>
      <w:r w:rsidRPr="00186FF7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 w:rsidSect="001B0463">
          <w:type w:val="continuous"/>
          <w:pgSz w:w="11906" w:h="16838" w:code="9"/>
          <w:pgMar w:top="1134" w:right="70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A0" w:rsidRDefault="006D54A0">
      <w:r>
        <w:separator/>
      </w:r>
    </w:p>
  </w:endnote>
  <w:endnote w:type="continuationSeparator" w:id="0">
    <w:p w:rsidR="006D54A0" w:rsidRDefault="006D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A0" w:rsidRDefault="006D54A0">
      <w:r>
        <w:separator/>
      </w:r>
    </w:p>
  </w:footnote>
  <w:footnote w:type="continuationSeparator" w:id="0">
    <w:p w:rsidR="006D54A0" w:rsidRDefault="006D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18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40F4"/>
    <w:multiLevelType w:val="multilevel"/>
    <w:tmpl w:val="21786C9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44AF"/>
    <w:rsid w:val="00085C42"/>
    <w:rsid w:val="000C2465"/>
    <w:rsid w:val="001065CB"/>
    <w:rsid w:val="00107701"/>
    <w:rsid w:val="001156B7"/>
    <w:rsid w:val="0012091C"/>
    <w:rsid w:val="00132437"/>
    <w:rsid w:val="00150564"/>
    <w:rsid w:val="00181F5D"/>
    <w:rsid w:val="0019514D"/>
    <w:rsid w:val="001B0463"/>
    <w:rsid w:val="001D37D5"/>
    <w:rsid w:val="001F574C"/>
    <w:rsid w:val="00211F14"/>
    <w:rsid w:val="002475FA"/>
    <w:rsid w:val="002514EF"/>
    <w:rsid w:val="002F1E10"/>
    <w:rsid w:val="00305758"/>
    <w:rsid w:val="00320691"/>
    <w:rsid w:val="00341D56"/>
    <w:rsid w:val="00351845"/>
    <w:rsid w:val="0036430F"/>
    <w:rsid w:val="003835AD"/>
    <w:rsid w:val="00384B4D"/>
    <w:rsid w:val="003975CE"/>
    <w:rsid w:val="003A287B"/>
    <w:rsid w:val="003A762C"/>
    <w:rsid w:val="00431E24"/>
    <w:rsid w:val="00447F21"/>
    <w:rsid w:val="004926C2"/>
    <w:rsid w:val="00494D24"/>
    <w:rsid w:val="00494F97"/>
    <w:rsid w:val="004968FC"/>
    <w:rsid w:val="004D37D0"/>
    <w:rsid w:val="004D51E6"/>
    <w:rsid w:val="004D57C3"/>
    <w:rsid w:val="004F285B"/>
    <w:rsid w:val="00503B36"/>
    <w:rsid w:val="00504780"/>
    <w:rsid w:val="00561916"/>
    <w:rsid w:val="00583DA2"/>
    <w:rsid w:val="005A4424"/>
    <w:rsid w:val="005C10DB"/>
    <w:rsid w:val="005D1D1B"/>
    <w:rsid w:val="005F38B6"/>
    <w:rsid w:val="006213AE"/>
    <w:rsid w:val="00642873"/>
    <w:rsid w:val="00664476"/>
    <w:rsid w:val="006A77AA"/>
    <w:rsid w:val="006B283D"/>
    <w:rsid w:val="006B5592"/>
    <w:rsid w:val="006C2023"/>
    <w:rsid w:val="006D54A0"/>
    <w:rsid w:val="007035B0"/>
    <w:rsid w:val="00713C12"/>
    <w:rsid w:val="00723C66"/>
    <w:rsid w:val="007338F0"/>
    <w:rsid w:val="0074329E"/>
    <w:rsid w:val="00776F64"/>
    <w:rsid w:val="00794407"/>
    <w:rsid w:val="00794C2F"/>
    <w:rsid w:val="007951EA"/>
    <w:rsid w:val="00796C66"/>
    <w:rsid w:val="007A3F5C"/>
    <w:rsid w:val="007D44AF"/>
    <w:rsid w:val="007E4516"/>
    <w:rsid w:val="00805237"/>
    <w:rsid w:val="00823EAA"/>
    <w:rsid w:val="0084254C"/>
    <w:rsid w:val="00853C39"/>
    <w:rsid w:val="0086096C"/>
    <w:rsid w:val="008707E0"/>
    <w:rsid w:val="00872337"/>
    <w:rsid w:val="00876478"/>
    <w:rsid w:val="00897D85"/>
    <w:rsid w:val="008A401C"/>
    <w:rsid w:val="008D6F4E"/>
    <w:rsid w:val="008E1EF7"/>
    <w:rsid w:val="008E5299"/>
    <w:rsid w:val="00932164"/>
    <w:rsid w:val="0093412A"/>
    <w:rsid w:val="009A21F8"/>
    <w:rsid w:val="009A617A"/>
    <w:rsid w:val="009B4614"/>
    <w:rsid w:val="009E16CD"/>
    <w:rsid w:val="009E70D9"/>
    <w:rsid w:val="00A308BB"/>
    <w:rsid w:val="00A574B1"/>
    <w:rsid w:val="00A92F1F"/>
    <w:rsid w:val="00AA12F1"/>
    <w:rsid w:val="00AC7B61"/>
    <w:rsid w:val="00AE325A"/>
    <w:rsid w:val="00AF3FBC"/>
    <w:rsid w:val="00AF790A"/>
    <w:rsid w:val="00B63996"/>
    <w:rsid w:val="00B76CD0"/>
    <w:rsid w:val="00B91828"/>
    <w:rsid w:val="00BA65BB"/>
    <w:rsid w:val="00BB70B1"/>
    <w:rsid w:val="00BC2086"/>
    <w:rsid w:val="00C16EA1"/>
    <w:rsid w:val="00C30C22"/>
    <w:rsid w:val="00C73329"/>
    <w:rsid w:val="00C8462B"/>
    <w:rsid w:val="00C908D4"/>
    <w:rsid w:val="00CA5A8B"/>
    <w:rsid w:val="00CB02FA"/>
    <w:rsid w:val="00CC1DF9"/>
    <w:rsid w:val="00D011C5"/>
    <w:rsid w:val="00D03D5A"/>
    <w:rsid w:val="00D160AD"/>
    <w:rsid w:val="00D30FDD"/>
    <w:rsid w:val="00D31342"/>
    <w:rsid w:val="00D43A98"/>
    <w:rsid w:val="00D476A7"/>
    <w:rsid w:val="00D7376C"/>
    <w:rsid w:val="00D8136A"/>
    <w:rsid w:val="00D87BEF"/>
    <w:rsid w:val="00D9730F"/>
    <w:rsid w:val="00DA43AE"/>
    <w:rsid w:val="00DB2867"/>
    <w:rsid w:val="00DB7660"/>
    <w:rsid w:val="00DC6469"/>
    <w:rsid w:val="00DD22DD"/>
    <w:rsid w:val="00E032E8"/>
    <w:rsid w:val="00E03C16"/>
    <w:rsid w:val="00E11621"/>
    <w:rsid w:val="00E83128"/>
    <w:rsid w:val="00E83718"/>
    <w:rsid w:val="00EE0444"/>
    <w:rsid w:val="00EE645F"/>
    <w:rsid w:val="00EF1C94"/>
    <w:rsid w:val="00F54307"/>
    <w:rsid w:val="00FB77DF"/>
    <w:rsid w:val="00FE0D95"/>
    <w:rsid w:val="00FE10A0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5DF8D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C00A5"/>
    <w:rsid w:val="00145959"/>
    <w:rsid w:val="002E5952"/>
    <w:rsid w:val="00392E75"/>
    <w:rsid w:val="0044289E"/>
    <w:rsid w:val="0052032F"/>
    <w:rsid w:val="00607A50"/>
    <w:rsid w:val="006E5703"/>
    <w:rsid w:val="007023C2"/>
    <w:rsid w:val="00784743"/>
    <w:rsid w:val="00804723"/>
    <w:rsid w:val="00806CF9"/>
    <w:rsid w:val="008226CA"/>
    <w:rsid w:val="00882FC3"/>
    <w:rsid w:val="008E44D7"/>
    <w:rsid w:val="008E6E4A"/>
    <w:rsid w:val="00A8054D"/>
    <w:rsid w:val="00B227E8"/>
    <w:rsid w:val="00B53FF4"/>
    <w:rsid w:val="00B87A7C"/>
    <w:rsid w:val="00D45869"/>
    <w:rsid w:val="00D7282C"/>
    <w:rsid w:val="00F27941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2015-05-20T14:04:00Z</cp:lastPrinted>
  <dcterms:created xsi:type="dcterms:W3CDTF">2017-02-09T08:41:00Z</dcterms:created>
  <dcterms:modified xsi:type="dcterms:W3CDTF">2017-02-14T09:29:00Z</dcterms:modified>
</cp:coreProperties>
</file>