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4009BC">
        <w:rPr>
          <w:b/>
          <w:caps/>
        </w:rPr>
        <w:t xml:space="preserve"> Vilniaus</w:t>
      </w:r>
      <w:r w:rsidR="00921D9B" w:rsidRPr="00921D9B">
        <w:rPr>
          <w:b/>
          <w:caps/>
        </w:rPr>
        <w:t xml:space="preserve"> GATVĖS, ESANČIOS MOLĖTŲ RAJONO</w:t>
      </w:r>
      <w:r w:rsidR="004009BC">
        <w:rPr>
          <w:b/>
          <w:caps/>
        </w:rPr>
        <w:t xml:space="preserve"> luokesos</w:t>
      </w:r>
      <w:r w:rsidR="00921D9B" w:rsidRPr="00921D9B">
        <w:rPr>
          <w:b/>
          <w:caps/>
        </w:rPr>
        <w:t xml:space="preserve"> SENIŪNIJOS</w:t>
      </w:r>
      <w:r w:rsidR="004009BC">
        <w:rPr>
          <w:b/>
          <w:caps/>
        </w:rPr>
        <w:t xml:space="preserve"> luokesos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009B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09B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D12ED4">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8F3F60">
        <w:t xml:space="preserve">s direktoriaus 2017 m. vasario    </w:t>
      </w:r>
      <w:r w:rsidR="00D12ED4">
        <w:t xml:space="preserve">13 </w:t>
      </w:r>
      <w:r>
        <w:t>d.</w:t>
      </w:r>
      <w:r w:rsidR="00A85ECB">
        <w:t xml:space="preserve"> </w:t>
      </w:r>
      <w:r>
        <w:t>teikimą</w:t>
      </w:r>
      <w:r w:rsidR="002B003E">
        <w:t xml:space="preserve"> Nr</w:t>
      </w:r>
      <w:r w:rsidR="00D12ED4">
        <w:t xml:space="preserve">. B88-1 </w:t>
      </w:r>
      <w:r w:rsidR="008F3F60">
        <w:t>„Teikimas dėl Vilniaus</w:t>
      </w:r>
      <w:r w:rsidRPr="00743755">
        <w:t xml:space="preserve"> gatvės,</w:t>
      </w:r>
      <w:r w:rsidR="002B003E">
        <w:t xml:space="preserve"> e</w:t>
      </w:r>
      <w:r w:rsidR="008F3F60">
        <w:t>sančios Molėtų rajono Luokesos seniūnijos Luokesos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8F3F60">
        <w:t>Pakeisti Vilniaus</w:t>
      </w:r>
      <w:r w:rsidR="00703E97" w:rsidRPr="00743755">
        <w:t xml:space="preserve"> gatvės,</w:t>
      </w:r>
      <w:r w:rsidR="00703E97">
        <w:t xml:space="preserve"> esančios Molėtų rajono</w:t>
      </w:r>
      <w:r w:rsidR="008F3F60">
        <w:t xml:space="preserve"> Luokesos seniūnijos Luokesos kaimo</w:t>
      </w:r>
      <w:r w:rsidR="00703E97" w:rsidRPr="00743755">
        <w:t xml:space="preserve"> teritorijoje, geografines charakte</w:t>
      </w:r>
      <w:r>
        <w:t>ristikas, pailginti nuo taško A</w:t>
      </w:r>
      <w:r w:rsidR="008F3F60">
        <w:t>25 iki taško A35</w:t>
      </w:r>
      <w:r w:rsidR="00703E97" w:rsidRPr="00743755">
        <w:t>, pagal priedą.</w:t>
      </w:r>
    </w:p>
    <w:p w:rsidR="003975CE" w:rsidRDefault="003975CE" w:rsidP="00D74773">
      <w:pPr>
        <w:tabs>
          <w:tab w:val="left" w:pos="680"/>
          <w:tab w:val="left" w:pos="1206"/>
        </w:tabs>
        <w:spacing w:line="360" w:lineRule="auto"/>
        <w:ind w:firstLine="1247"/>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009BC"/>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72337"/>
    <w:rsid w:val="008A401C"/>
    <w:rsid w:val="008F3F60"/>
    <w:rsid w:val="00921D9B"/>
    <w:rsid w:val="0093412A"/>
    <w:rsid w:val="009B4614"/>
    <w:rsid w:val="009E70D9"/>
    <w:rsid w:val="00A85ECB"/>
    <w:rsid w:val="00AE325A"/>
    <w:rsid w:val="00BA65BB"/>
    <w:rsid w:val="00BB70B1"/>
    <w:rsid w:val="00C16EA1"/>
    <w:rsid w:val="00CC1DF9"/>
    <w:rsid w:val="00D03D5A"/>
    <w:rsid w:val="00D12ED4"/>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2E7E3F85"/>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TotalTime>
  <Pages>1</Pages>
  <Words>198</Words>
  <Characters>1578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11</cp:revision>
  <cp:lastPrinted>2001-06-05T13:05:00Z</cp:lastPrinted>
  <dcterms:created xsi:type="dcterms:W3CDTF">2016-10-03T13:54:00Z</dcterms:created>
  <dcterms:modified xsi:type="dcterms:W3CDTF">2017-02-13T11:51:00Z</dcterms:modified>
</cp:coreProperties>
</file>