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E83718">
        <w:rPr>
          <w:b/>
          <w:caps/>
          <w:noProof/>
        </w:rPr>
        <w:t xml:space="preserve">sutikimo </w:t>
      </w:r>
      <w:r w:rsidR="00AA12F1" w:rsidRPr="00AA12F1">
        <w:rPr>
          <w:b/>
          <w:caps/>
          <w:noProof/>
        </w:rPr>
        <w:t>PER</w:t>
      </w:r>
      <w:r w:rsidR="00E83718">
        <w:rPr>
          <w:b/>
          <w:caps/>
          <w:noProof/>
        </w:rPr>
        <w:t>i</w:t>
      </w:r>
      <w:r w:rsidR="00AA12F1" w:rsidRPr="00AA12F1">
        <w:rPr>
          <w:b/>
          <w:caps/>
          <w:noProof/>
        </w:rPr>
        <w:t>M</w:t>
      </w:r>
      <w:r w:rsidR="00E83718">
        <w:rPr>
          <w:b/>
          <w:caps/>
          <w:noProof/>
        </w:rPr>
        <w:t>ti valstybės turtą</w:t>
      </w:r>
      <w:r w:rsidR="00AA12F1" w:rsidRPr="00AA12F1">
        <w:rPr>
          <w:b/>
          <w:caps/>
          <w:noProof/>
        </w:rPr>
        <w:t xml:space="preserve"> MOLĖTŲ RAJONO SAVIVALDYBĖS NUOSAVYBĖN</w:t>
      </w:r>
      <w:r w:rsidR="00D9730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D57C3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A12F1" w:rsidRPr="00914652" w:rsidRDefault="00AA12F1" w:rsidP="0019514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</w:t>
      </w:r>
      <w:r w:rsidR="0074329E" w:rsidRPr="008143BB">
        <w:t>6 straipsnio 29 ir 38 punktais</w:t>
      </w:r>
      <w:r w:rsidRPr="00914652">
        <w:t xml:space="preserve">, </w:t>
      </w:r>
      <w:r w:rsidR="002514EF">
        <w:t xml:space="preserve">16 straipsnio 4 dalimi, </w:t>
      </w:r>
      <w:r w:rsidRPr="00914652">
        <w:t xml:space="preserve">Lietuvos Respublikos valstybės ir savivaldybių turto valdymo, naudojimo ir disponavimo juo įstatymo </w:t>
      </w:r>
      <w:r w:rsidRPr="007E60C8">
        <w:rPr>
          <w:rFonts w:eastAsia="Calibri"/>
        </w:rPr>
        <w:t xml:space="preserve">6 straipsnio 2 </w:t>
      </w:r>
      <w:r w:rsidR="007035B0">
        <w:rPr>
          <w:rFonts w:eastAsia="Calibri"/>
        </w:rPr>
        <w:t>punktu, a</w:t>
      </w:r>
      <w:r w:rsidRPr="00914652">
        <w:t xml:space="preserve">tsižvelgdama į </w:t>
      </w:r>
      <w:r w:rsidR="0074329E">
        <w:t>Valstybinės saugomų teritorijų tarnybos prie Aplinkos ministerijos ir Molėtų rajono savivaldybės administracijos 2014 m. birželio 25 d. pasirašytą papildomą susitarimą dėl 2012 m. spalio 5 d. pa</w:t>
      </w:r>
      <w:r w:rsidR="0019514D">
        <w:t>rtnerystės sutarties Nr. F4-2012-206 įgyvendinant projektą „Saugomų teritorijų tvarkymas (III etapas)“</w:t>
      </w:r>
      <w:r w:rsidR="00107701">
        <w:t xml:space="preserve"> (toliau – Projektas)</w:t>
      </w:r>
      <w:r w:rsidR="0019514D">
        <w:t xml:space="preserve"> pakeitimo bei į Valstybinės saugomų teritorijų tarnybos prie Aplinkos ministerijos </w:t>
      </w:r>
      <w:r w:rsidRPr="00914652">
        <w:t>201</w:t>
      </w:r>
      <w:r w:rsidR="007035B0">
        <w:t>6</w:t>
      </w:r>
      <w:r w:rsidRPr="00914652">
        <w:t xml:space="preserve"> m. </w:t>
      </w:r>
      <w:r w:rsidR="0019514D">
        <w:t>spalio</w:t>
      </w:r>
      <w:r w:rsidRPr="00914652">
        <w:t xml:space="preserve"> </w:t>
      </w:r>
      <w:r w:rsidR="00EF1C94">
        <w:t>2</w:t>
      </w:r>
      <w:r w:rsidR="0019514D">
        <w:t>4</w:t>
      </w:r>
      <w:r w:rsidRPr="00914652">
        <w:t xml:space="preserve"> d. raštą Nr. </w:t>
      </w:r>
      <w:r w:rsidR="00EF1C94">
        <w:t>(</w:t>
      </w:r>
      <w:r w:rsidR="0019514D">
        <w:t>9)</w:t>
      </w:r>
      <w:r w:rsidR="00EF1C94">
        <w:t>-</w:t>
      </w:r>
      <w:r w:rsidR="0019514D">
        <w:t>V3-1577(6.11)</w:t>
      </w:r>
      <w:r w:rsidRPr="00914652">
        <w:t xml:space="preserve"> „Dėl </w:t>
      </w:r>
      <w:r w:rsidR="0019514D">
        <w:t>turto</w:t>
      </w:r>
      <w:r w:rsidR="00EF1C94">
        <w:t xml:space="preserve"> perdavimo</w:t>
      </w:r>
      <w:r w:rsidR="005D1D1B">
        <w:t>“</w:t>
      </w:r>
      <w:r w:rsidRPr="00914652">
        <w:t>,</w:t>
      </w:r>
      <w:bookmarkStart w:id="6" w:name="_GoBack"/>
      <w:bookmarkEnd w:id="6"/>
    </w:p>
    <w:p w:rsidR="00AA12F1" w:rsidRPr="00914652" w:rsidRDefault="00AA12F1" w:rsidP="00AA12F1">
      <w:pPr>
        <w:spacing w:line="360" w:lineRule="auto"/>
        <w:ind w:firstLine="709"/>
        <w:jc w:val="both"/>
      </w:pPr>
      <w:r w:rsidRPr="00914652">
        <w:t xml:space="preserve">Molėtų rajono savivaldybės taryba n u s p r e n d ž i a: </w:t>
      </w:r>
    </w:p>
    <w:p w:rsidR="009A617A" w:rsidRPr="00E11621" w:rsidRDefault="00AA12F1" w:rsidP="001B0463">
      <w:pPr>
        <w:pStyle w:val="Sraopastraipa"/>
        <w:numPr>
          <w:ilvl w:val="0"/>
          <w:numId w:val="2"/>
        </w:numPr>
        <w:spacing w:line="360" w:lineRule="auto"/>
        <w:ind w:firstLine="633"/>
        <w:jc w:val="both"/>
        <w:rPr>
          <w:rFonts w:eastAsia="Andale Sans UI"/>
          <w:lang w:bidi="en-US"/>
        </w:rPr>
      </w:pPr>
      <w:r w:rsidRPr="00914652">
        <w:t>Sutikti perimti Molėtų rajono savivaldybės nuosavybėn savarankišk</w:t>
      </w:r>
      <w:r w:rsidR="00C73329">
        <w:t>ųjų</w:t>
      </w:r>
      <w:r w:rsidRPr="00914652">
        <w:t xml:space="preserve"> funkcij</w:t>
      </w:r>
      <w:r w:rsidR="00C73329">
        <w:t>ų</w:t>
      </w:r>
      <w:r w:rsidR="00447F21">
        <w:t xml:space="preserve"> -</w:t>
      </w:r>
      <w:r w:rsidR="00447F21" w:rsidRPr="00186FF7">
        <w:t xml:space="preserve"> </w:t>
      </w:r>
      <w:r w:rsidR="00C908D4">
        <w:rPr>
          <w:lang w:eastAsia="lt-LT"/>
        </w:rPr>
        <w:t>gyventojų</w:t>
      </w:r>
      <w:r w:rsidR="00C908D4" w:rsidRPr="00561B24">
        <w:rPr>
          <w:lang w:eastAsia="lt-LT"/>
        </w:rPr>
        <w:t xml:space="preserve"> poilsio</w:t>
      </w:r>
      <w:r w:rsidR="00C908D4">
        <w:rPr>
          <w:lang w:eastAsia="lt-LT"/>
        </w:rPr>
        <w:t xml:space="preserve"> </w:t>
      </w:r>
      <w:r w:rsidR="00C908D4" w:rsidRPr="00561B24">
        <w:rPr>
          <w:lang w:eastAsia="lt-LT"/>
        </w:rPr>
        <w:t>organizavim</w:t>
      </w:r>
      <w:r w:rsidR="00C908D4">
        <w:rPr>
          <w:lang w:eastAsia="lt-LT"/>
        </w:rPr>
        <w:t>o,</w:t>
      </w:r>
      <w:r w:rsidR="00C908D4" w:rsidRPr="00561B24">
        <w:rPr>
          <w:lang w:eastAsia="lt-LT"/>
        </w:rPr>
        <w:t xml:space="preserve"> </w:t>
      </w:r>
      <w:r w:rsidR="00C908D4">
        <w:rPr>
          <w:lang w:eastAsia="lt-LT"/>
        </w:rPr>
        <w:t>sąlygų verslo ir turizmo plėtrai</w:t>
      </w:r>
      <w:r w:rsidR="00C908D4" w:rsidRPr="00561B24">
        <w:rPr>
          <w:lang w:eastAsia="lt-LT"/>
        </w:rPr>
        <w:t xml:space="preserve"> sudarym</w:t>
      </w:r>
      <w:r w:rsidR="00C908D4">
        <w:rPr>
          <w:lang w:eastAsia="lt-LT"/>
        </w:rPr>
        <w:t>o</w:t>
      </w:r>
      <w:r w:rsidR="00C908D4" w:rsidRPr="00561B24">
        <w:rPr>
          <w:lang w:eastAsia="lt-LT"/>
        </w:rPr>
        <w:t xml:space="preserve"> ir šios</w:t>
      </w:r>
      <w:r w:rsidR="00C908D4">
        <w:rPr>
          <w:lang w:eastAsia="lt-LT"/>
        </w:rPr>
        <w:t xml:space="preserve"> </w:t>
      </w:r>
      <w:r w:rsidR="00C908D4" w:rsidRPr="00561B24">
        <w:rPr>
          <w:lang w:eastAsia="lt-LT"/>
        </w:rPr>
        <w:t>veiklos skatinim</w:t>
      </w:r>
      <w:r w:rsidR="00C908D4">
        <w:rPr>
          <w:lang w:eastAsia="lt-LT"/>
        </w:rPr>
        <w:t xml:space="preserve">o </w:t>
      </w:r>
      <w:r w:rsidR="00C73329">
        <w:t>–</w:t>
      </w:r>
      <w:r w:rsidRPr="00914652">
        <w:t xml:space="preserve"> įgyvendin</w:t>
      </w:r>
      <w:r w:rsidR="00C73329">
        <w:t xml:space="preserve">imui </w:t>
      </w:r>
      <w:r w:rsidRPr="00914652">
        <w:t xml:space="preserve">valstybei nuosavybės teise priklausantį ir šiuo metu </w:t>
      </w:r>
      <w:r w:rsidR="00E11621">
        <w:t xml:space="preserve">Valstybinės saugomų </w:t>
      </w:r>
      <w:r w:rsidR="00C908D4">
        <w:t>teritorijų tarnybos prie Aplinkos ministerijos</w:t>
      </w:r>
      <w:r w:rsidR="005D1D1B">
        <w:t xml:space="preserve"> </w:t>
      </w:r>
      <w:r w:rsidRPr="00914652">
        <w:t xml:space="preserve">patikėjimo teise valdomą </w:t>
      </w:r>
      <w:r w:rsidR="0036430F">
        <w:t xml:space="preserve">Projekto veiklos įgyvendinimo metu sukurtą </w:t>
      </w:r>
      <w:r w:rsidR="00A92F1F" w:rsidRPr="009A617A">
        <w:t>turtą</w:t>
      </w:r>
      <w:r w:rsidR="009A617A">
        <w:t xml:space="preserve"> – Labanoro regioninio parko apžvalgos bokšto kompleksą</w:t>
      </w:r>
      <w:r w:rsidR="00E11621">
        <w:t xml:space="preserve"> (toliau – Kompleksas)</w:t>
      </w:r>
      <w:r w:rsidR="009A617A">
        <w:t xml:space="preserve">, esantį </w:t>
      </w:r>
      <w:r w:rsidR="009A617A" w:rsidRPr="009A617A">
        <w:t>Molėtų r. sav., Mindūnų sen., Mindūnų k., Muziejaus g. 14</w:t>
      </w:r>
      <w:r w:rsidR="009A617A">
        <w:t xml:space="preserve">, kurio bendra įsigijimo vertė </w:t>
      </w:r>
      <w:r w:rsidR="009A617A" w:rsidRPr="00E11621">
        <w:rPr>
          <w:rFonts w:eastAsia="Andale Sans UI"/>
          <w:lang w:bidi="en-US"/>
        </w:rPr>
        <w:t xml:space="preserve">426 404,36 </w:t>
      </w:r>
      <w:proofErr w:type="spellStart"/>
      <w:r w:rsidR="009A617A" w:rsidRPr="00E11621">
        <w:rPr>
          <w:rFonts w:eastAsia="Andale Sans UI"/>
          <w:lang w:bidi="en-US"/>
        </w:rPr>
        <w:t>Eur</w:t>
      </w:r>
      <w:proofErr w:type="spellEnd"/>
      <w:r w:rsidR="009A617A" w:rsidRPr="00E11621">
        <w:rPr>
          <w:rFonts w:eastAsia="Andale Sans UI"/>
          <w:lang w:bidi="en-US"/>
        </w:rPr>
        <w:t xml:space="preserve">, </w:t>
      </w:r>
      <w:r w:rsidR="00E11621" w:rsidRPr="00E11621">
        <w:rPr>
          <w:rFonts w:eastAsia="Andale Sans UI"/>
          <w:lang w:bidi="en-US"/>
        </w:rPr>
        <w:t>likutinė vertė 2016 m. rugsėjo 30 d.</w:t>
      </w:r>
      <w:r w:rsidR="009A617A" w:rsidRPr="00E11621">
        <w:rPr>
          <w:rFonts w:eastAsia="Andale Sans UI"/>
          <w:lang w:bidi="en-US"/>
        </w:rPr>
        <w:t xml:space="preserve"> – 387 317,29 </w:t>
      </w:r>
      <w:proofErr w:type="spellStart"/>
      <w:r w:rsidR="009A617A" w:rsidRPr="00E11621">
        <w:rPr>
          <w:rFonts w:eastAsia="Andale Sans UI"/>
          <w:lang w:bidi="en-US"/>
        </w:rPr>
        <w:t>Eur</w:t>
      </w:r>
      <w:proofErr w:type="spellEnd"/>
      <w:r w:rsidR="00E11621" w:rsidRPr="00E11621">
        <w:rPr>
          <w:rFonts w:eastAsia="Andale Sans UI"/>
          <w:lang w:bidi="en-US"/>
        </w:rPr>
        <w:t xml:space="preserve">. </w:t>
      </w:r>
      <w:r w:rsidR="009A617A">
        <w:t>Kompleksą sudaro:</w:t>
      </w:r>
    </w:p>
    <w:p w:rsidR="009A617A" w:rsidRDefault="00E11621" w:rsidP="00E11621">
      <w:pPr>
        <w:pStyle w:val="Sraopastraipa"/>
        <w:widowControl w:val="0"/>
        <w:numPr>
          <w:ilvl w:val="1"/>
          <w:numId w:val="2"/>
        </w:numPr>
        <w:suppressAutoHyphens/>
        <w:spacing w:line="360" w:lineRule="auto"/>
        <w:ind w:firstLine="273"/>
      </w:pPr>
      <w:r>
        <w:t xml:space="preserve"> N</w:t>
      </w:r>
      <w:r w:rsidR="009A617A">
        <w:t>ekilnojamasis turtas: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22"/>
        <w:gridCol w:w="1910"/>
        <w:gridCol w:w="2031"/>
      </w:tblGrid>
      <w:tr w:rsidR="009A617A" w:rsidRPr="00CE5155" w:rsidTr="001B0463">
        <w:tc>
          <w:tcPr>
            <w:tcW w:w="988" w:type="dxa"/>
            <w:shd w:val="clear" w:color="auto" w:fill="auto"/>
          </w:tcPr>
          <w:p w:rsidR="009A617A" w:rsidRPr="00CE5155" w:rsidRDefault="009A617A" w:rsidP="00274762">
            <w:pPr>
              <w:jc w:val="center"/>
              <w:rPr>
                <w:lang w:eastAsia="lt-LT"/>
              </w:rPr>
            </w:pPr>
            <w:r w:rsidRPr="00CE5155">
              <w:rPr>
                <w:lang w:eastAsia="lt-LT"/>
              </w:rPr>
              <w:t>Eil. Nr.</w:t>
            </w:r>
          </w:p>
        </w:tc>
        <w:tc>
          <w:tcPr>
            <w:tcW w:w="4422" w:type="dxa"/>
            <w:shd w:val="clear" w:color="auto" w:fill="auto"/>
          </w:tcPr>
          <w:p w:rsidR="009A617A" w:rsidRPr="00CE5155" w:rsidRDefault="009A617A" w:rsidP="00274762">
            <w:pPr>
              <w:jc w:val="center"/>
              <w:rPr>
                <w:lang w:eastAsia="lt-LT"/>
              </w:rPr>
            </w:pPr>
            <w:r w:rsidRPr="00CE5155">
              <w:rPr>
                <w:lang w:eastAsia="lt-LT"/>
              </w:rPr>
              <w:t>Pavadinimas</w:t>
            </w:r>
          </w:p>
        </w:tc>
        <w:tc>
          <w:tcPr>
            <w:tcW w:w="1910" w:type="dxa"/>
            <w:shd w:val="clear" w:color="auto" w:fill="auto"/>
          </w:tcPr>
          <w:p w:rsidR="009A617A" w:rsidRPr="00CE5155" w:rsidRDefault="009A617A" w:rsidP="00E11621">
            <w:pPr>
              <w:jc w:val="center"/>
              <w:rPr>
                <w:lang w:eastAsia="lt-LT"/>
              </w:rPr>
            </w:pPr>
            <w:r w:rsidRPr="00CE5155">
              <w:rPr>
                <w:lang w:eastAsia="lt-LT"/>
              </w:rPr>
              <w:t xml:space="preserve">Unikalus </w:t>
            </w:r>
            <w:r w:rsidR="00E11621">
              <w:rPr>
                <w:lang w:eastAsia="lt-LT"/>
              </w:rPr>
              <w:t>numeris</w:t>
            </w:r>
          </w:p>
        </w:tc>
        <w:tc>
          <w:tcPr>
            <w:tcW w:w="2031" w:type="dxa"/>
            <w:shd w:val="clear" w:color="auto" w:fill="auto"/>
          </w:tcPr>
          <w:p w:rsidR="001B0463" w:rsidRDefault="009A617A" w:rsidP="00E11621">
            <w:pPr>
              <w:jc w:val="center"/>
              <w:rPr>
                <w:lang w:eastAsia="lt-LT"/>
              </w:rPr>
            </w:pPr>
            <w:r w:rsidRPr="00CE5155">
              <w:rPr>
                <w:lang w:eastAsia="lt-LT"/>
              </w:rPr>
              <w:t xml:space="preserve">Registro </w:t>
            </w:r>
          </w:p>
          <w:p w:rsidR="009A617A" w:rsidRPr="00CE5155" w:rsidRDefault="00E11621" w:rsidP="00E1162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numeris</w:t>
            </w:r>
          </w:p>
        </w:tc>
      </w:tr>
      <w:tr w:rsidR="009A617A" w:rsidRPr="00CE5155" w:rsidTr="001B0463">
        <w:tc>
          <w:tcPr>
            <w:tcW w:w="988" w:type="dxa"/>
            <w:shd w:val="clear" w:color="auto" w:fill="auto"/>
          </w:tcPr>
          <w:p w:rsidR="009A617A" w:rsidRPr="00CE5155" w:rsidRDefault="00E11621" w:rsidP="00274762">
            <w:pPr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  <w:r w:rsidR="009A617A">
              <w:rPr>
                <w:lang w:eastAsia="lt-LT"/>
              </w:rPr>
              <w:t>1</w:t>
            </w:r>
            <w:r w:rsidR="009A617A" w:rsidRPr="00CE5155">
              <w:rPr>
                <w:lang w:eastAsia="lt-LT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9A617A" w:rsidRPr="00CE5155" w:rsidRDefault="009A617A" w:rsidP="00E11621">
            <w:pPr>
              <w:rPr>
                <w:lang w:eastAsia="lt-LT"/>
              </w:rPr>
            </w:pPr>
            <w:r w:rsidRPr="00CE5155">
              <w:rPr>
                <w:lang w:eastAsia="lt-LT"/>
              </w:rPr>
              <w:t xml:space="preserve">Kiti inžineriniai statiniai – </w:t>
            </w:r>
            <w:r w:rsidR="00E11621">
              <w:rPr>
                <w:lang w:eastAsia="lt-LT"/>
              </w:rPr>
              <w:t>a</w:t>
            </w:r>
            <w:r w:rsidRPr="00CE5155">
              <w:rPr>
                <w:lang w:eastAsia="lt-LT"/>
              </w:rPr>
              <w:t>pžvalgos bokštas</w:t>
            </w:r>
          </w:p>
        </w:tc>
        <w:tc>
          <w:tcPr>
            <w:tcW w:w="1910" w:type="dxa"/>
            <w:shd w:val="clear" w:color="auto" w:fill="auto"/>
          </w:tcPr>
          <w:p w:rsidR="009A617A" w:rsidRPr="00CE5155" w:rsidRDefault="009A617A" w:rsidP="00274762">
            <w:pPr>
              <w:rPr>
                <w:lang w:eastAsia="lt-LT"/>
              </w:rPr>
            </w:pPr>
            <w:r w:rsidRPr="00CE5155">
              <w:rPr>
                <w:lang w:eastAsia="lt-LT"/>
              </w:rPr>
              <w:t>4400-3933-9725</w:t>
            </w:r>
          </w:p>
        </w:tc>
        <w:tc>
          <w:tcPr>
            <w:tcW w:w="2031" w:type="dxa"/>
            <w:shd w:val="clear" w:color="auto" w:fill="auto"/>
          </w:tcPr>
          <w:p w:rsidR="009A617A" w:rsidRPr="00CE5155" w:rsidRDefault="009A617A" w:rsidP="00274762">
            <w:pPr>
              <w:rPr>
                <w:lang w:eastAsia="lt-LT"/>
              </w:rPr>
            </w:pPr>
            <w:r w:rsidRPr="00CE5155">
              <w:rPr>
                <w:lang w:eastAsia="lt-LT"/>
              </w:rPr>
              <w:t>62/10565</w:t>
            </w:r>
          </w:p>
        </w:tc>
      </w:tr>
      <w:tr w:rsidR="009A617A" w:rsidRPr="00CE5155" w:rsidTr="001B0463">
        <w:tc>
          <w:tcPr>
            <w:tcW w:w="988" w:type="dxa"/>
            <w:shd w:val="clear" w:color="auto" w:fill="auto"/>
          </w:tcPr>
          <w:p w:rsidR="009A617A" w:rsidRPr="00CE5155" w:rsidRDefault="00E11621" w:rsidP="00274762">
            <w:pPr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  <w:r w:rsidR="009A617A" w:rsidRPr="00CE5155">
              <w:rPr>
                <w:lang w:eastAsia="lt-LT"/>
              </w:rPr>
              <w:t>2.</w:t>
            </w:r>
          </w:p>
        </w:tc>
        <w:tc>
          <w:tcPr>
            <w:tcW w:w="4422" w:type="dxa"/>
            <w:shd w:val="clear" w:color="auto" w:fill="auto"/>
          </w:tcPr>
          <w:p w:rsidR="009A617A" w:rsidRPr="00CE5155" w:rsidRDefault="009A617A" w:rsidP="00E11621">
            <w:pPr>
              <w:rPr>
                <w:lang w:eastAsia="lt-LT"/>
              </w:rPr>
            </w:pPr>
            <w:r w:rsidRPr="00CE5155">
              <w:rPr>
                <w:lang w:eastAsia="lt-LT"/>
              </w:rPr>
              <w:t xml:space="preserve">Kiti inžineriniai statiniai - </w:t>
            </w:r>
            <w:r w:rsidR="00E11621">
              <w:rPr>
                <w:lang w:eastAsia="lt-LT"/>
              </w:rPr>
              <w:t>t</w:t>
            </w:r>
            <w:r w:rsidRPr="00CE5155">
              <w:rPr>
                <w:lang w:eastAsia="lt-LT"/>
              </w:rPr>
              <w:t>vora</w:t>
            </w:r>
          </w:p>
        </w:tc>
        <w:tc>
          <w:tcPr>
            <w:tcW w:w="1910" w:type="dxa"/>
            <w:shd w:val="clear" w:color="auto" w:fill="auto"/>
          </w:tcPr>
          <w:p w:rsidR="009A617A" w:rsidRPr="00CE5155" w:rsidRDefault="009A617A" w:rsidP="00274762">
            <w:pPr>
              <w:rPr>
                <w:lang w:eastAsia="lt-LT"/>
              </w:rPr>
            </w:pPr>
            <w:r w:rsidRPr="00CE5155">
              <w:rPr>
                <w:lang w:eastAsia="lt-LT"/>
              </w:rPr>
              <w:t>4400-3934-0746</w:t>
            </w:r>
          </w:p>
        </w:tc>
        <w:tc>
          <w:tcPr>
            <w:tcW w:w="2031" w:type="dxa"/>
            <w:shd w:val="clear" w:color="auto" w:fill="auto"/>
          </w:tcPr>
          <w:p w:rsidR="009A617A" w:rsidRPr="00CE5155" w:rsidRDefault="009A617A" w:rsidP="00274762">
            <w:pPr>
              <w:rPr>
                <w:lang w:eastAsia="lt-LT"/>
              </w:rPr>
            </w:pPr>
            <w:r w:rsidRPr="00CE5155">
              <w:rPr>
                <w:lang w:eastAsia="lt-LT"/>
              </w:rPr>
              <w:t>62/10565</w:t>
            </w:r>
          </w:p>
        </w:tc>
      </w:tr>
      <w:tr w:rsidR="009A617A" w:rsidRPr="00CE5155" w:rsidTr="001B0463">
        <w:tc>
          <w:tcPr>
            <w:tcW w:w="988" w:type="dxa"/>
            <w:shd w:val="clear" w:color="auto" w:fill="auto"/>
          </w:tcPr>
          <w:p w:rsidR="009A617A" w:rsidRPr="00CE5155" w:rsidRDefault="00E11621" w:rsidP="00274762">
            <w:pPr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  <w:r w:rsidR="009A617A">
              <w:rPr>
                <w:lang w:eastAsia="lt-LT"/>
              </w:rPr>
              <w:t>3</w:t>
            </w:r>
            <w:r w:rsidR="009A617A" w:rsidRPr="00CE5155">
              <w:rPr>
                <w:lang w:eastAsia="lt-LT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9A617A" w:rsidRPr="00CE5155" w:rsidRDefault="009A617A" w:rsidP="00E11621">
            <w:pPr>
              <w:rPr>
                <w:lang w:eastAsia="lt-LT"/>
              </w:rPr>
            </w:pPr>
            <w:r w:rsidRPr="00CE5155">
              <w:rPr>
                <w:lang w:eastAsia="lt-LT"/>
              </w:rPr>
              <w:t xml:space="preserve">Kiti inžineriniai statiniai - </w:t>
            </w:r>
            <w:r w:rsidR="00E11621">
              <w:rPr>
                <w:lang w:eastAsia="lt-LT"/>
              </w:rPr>
              <w:t>a</w:t>
            </w:r>
            <w:r w:rsidRPr="00CE5155">
              <w:rPr>
                <w:lang w:eastAsia="lt-LT"/>
              </w:rPr>
              <w:t>ikštelė</w:t>
            </w:r>
          </w:p>
        </w:tc>
        <w:tc>
          <w:tcPr>
            <w:tcW w:w="1910" w:type="dxa"/>
            <w:shd w:val="clear" w:color="auto" w:fill="auto"/>
          </w:tcPr>
          <w:p w:rsidR="009A617A" w:rsidRPr="00CE5155" w:rsidRDefault="009A617A" w:rsidP="00274762">
            <w:pPr>
              <w:rPr>
                <w:lang w:eastAsia="lt-LT"/>
              </w:rPr>
            </w:pPr>
            <w:r w:rsidRPr="00CE5155">
              <w:rPr>
                <w:lang w:eastAsia="lt-LT"/>
              </w:rPr>
              <w:t>4400-3934-0735</w:t>
            </w:r>
          </w:p>
        </w:tc>
        <w:tc>
          <w:tcPr>
            <w:tcW w:w="2031" w:type="dxa"/>
            <w:shd w:val="clear" w:color="auto" w:fill="auto"/>
          </w:tcPr>
          <w:p w:rsidR="009A617A" w:rsidRPr="00CE5155" w:rsidRDefault="009A617A" w:rsidP="00274762">
            <w:pPr>
              <w:rPr>
                <w:lang w:eastAsia="lt-LT"/>
              </w:rPr>
            </w:pPr>
            <w:r w:rsidRPr="00CE5155">
              <w:rPr>
                <w:lang w:eastAsia="lt-LT"/>
              </w:rPr>
              <w:t>62/10565</w:t>
            </w:r>
          </w:p>
        </w:tc>
      </w:tr>
    </w:tbl>
    <w:p w:rsidR="009A617A" w:rsidRDefault="009A617A" w:rsidP="009A617A">
      <w:pPr>
        <w:ind w:hanging="284"/>
      </w:pPr>
    </w:p>
    <w:p w:rsidR="00E11621" w:rsidRDefault="00E11621" w:rsidP="009A617A">
      <w:pPr>
        <w:ind w:hanging="284"/>
      </w:pPr>
    </w:p>
    <w:p w:rsidR="00E11621" w:rsidRDefault="00E11621" w:rsidP="009A617A">
      <w:pPr>
        <w:ind w:hanging="284"/>
      </w:pPr>
    </w:p>
    <w:p w:rsidR="00E11621" w:rsidRDefault="00E11621" w:rsidP="009A617A">
      <w:pPr>
        <w:ind w:hanging="284"/>
      </w:pPr>
    </w:p>
    <w:p w:rsidR="00E11621" w:rsidRDefault="00E11621" w:rsidP="009A617A">
      <w:pPr>
        <w:ind w:hanging="284"/>
      </w:pPr>
    </w:p>
    <w:p w:rsidR="009A617A" w:rsidRDefault="00E11621" w:rsidP="00E11621">
      <w:pPr>
        <w:pStyle w:val="Sraopastraipa"/>
        <w:widowControl w:val="0"/>
        <w:numPr>
          <w:ilvl w:val="1"/>
          <w:numId w:val="2"/>
        </w:numPr>
        <w:suppressAutoHyphens/>
        <w:ind w:firstLine="273"/>
        <w:jc w:val="both"/>
      </w:pPr>
      <w:r>
        <w:t xml:space="preserve"> Trumpalaikis turtas</w:t>
      </w:r>
      <w:r w:rsidR="009A617A">
        <w:t>:</w:t>
      </w:r>
    </w:p>
    <w:p w:rsidR="009A617A" w:rsidRDefault="009A617A" w:rsidP="009A617A">
      <w:pPr>
        <w:jc w:val="both"/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095"/>
        <w:gridCol w:w="1371"/>
        <w:gridCol w:w="948"/>
      </w:tblGrid>
      <w:tr w:rsidR="009A617A" w:rsidRPr="00E170E5" w:rsidTr="00E11621">
        <w:tc>
          <w:tcPr>
            <w:tcW w:w="988" w:type="dxa"/>
            <w:shd w:val="clear" w:color="auto" w:fill="auto"/>
          </w:tcPr>
          <w:p w:rsidR="009A617A" w:rsidRPr="00E170E5" w:rsidRDefault="009A617A" w:rsidP="00274762">
            <w:pPr>
              <w:jc w:val="both"/>
            </w:pPr>
            <w:r w:rsidRPr="00E170E5">
              <w:t>Eil. Nr.</w:t>
            </w:r>
          </w:p>
        </w:tc>
        <w:tc>
          <w:tcPr>
            <w:tcW w:w="6095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Pavadinimas</w:t>
            </w:r>
          </w:p>
        </w:tc>
        <w:tc>
          <w:tcPr>
            <w:tcW w:w="1371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Mato vnt.</w:t>
            </w:r>
          </w:p>
        </w:tc>
        <w:tc>
          <w:tcPr>
            <w:tcW w:w="948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Kiekis</w:t>
            </w:r>
          </w:p>
        </w:tc>
      </w:tr>
      <w:tr w:rsidR="009A617A" w:rsidRPr="00E170E5" w:rsidTr="00E11621">
        <w:tc>
          <w:tcPr>
            <w:tcW w:w="988" w:type="dxa"/>
            <w:shd w:val="clear" w:color="auto" w:fill="auto"/>
          </w:tcPr>
          <w:p w:rsidR="009A617A" w:rsidRPr="00E170E5" w:rsidRDefault="00E11621" w:rsidP="00274762">
            <w:pPr>
              <w:jc w:val="both"/>
            </w:pPr>
            <w:r>
              <w:t>1.2.</w:t>
            </w:r>
            <w:r w:rsidR="009A617A" w:rsidRPr="00E170E5">
              <w:t>1.</w:t>
            </w:r>
          </w:p>
        </w:tc>
        <w:tc>
          <w:tcPr>
            <w:tcW w:w="6095" w:type="dxa"/>
            <w:shd w:val="clear" w:color="auto" w:fill="auto"/>
          </w:tcPr>
          <w:p w:rsidR="009A617A" w:rsidRPr="00E170E5" w:rsidRDefault="009A617A" w:rsidP="00274762">
            <w:pPr>
              <w:jc w:val="both"/>
            </w:pPr>
            <w:r w:rsidRPr="00E170E5">
              <w:t>Suolas</w:t>
            </w:r>
          </w:p>
        </w:tc>
        <w:tc>
          <w:tcPr>
            <w:tcW w:w="1371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vnt.</w:t>
            </w:r>
          </w:p>
        </w:tc>
        <w:tc>
          <w:tcPr>
            <w:tcW w:w="948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2</w:t>
            </w:r>
          </w:p>
        </w:tc>
      </w:tr>
      <w:tr w:rsidR="009A617A" w:rsidRPr="00E170E5" w:rsidTr="00E11621">
        <w:tc>
          <w:tcPr>
            <w:tcW w:w="988" w:type="dxa"/>
            <w:shd w:val="clear" w:color="auto" w:fill="auto"/>
          </w:tcPr>
          <w:p w:rsidR="009A617A" w:rsidRPr="00E170E5" w:rsidRDefault="00E11621" w:rsidP="00274762">
            <w:pPr>
              <w:jc w:val="both"/>
            </w:pPr>
            <w:r>
              <w:t>1.2.</w:t>
            </w:r>
            <w:r w:rsidR="009A617A" w:rsidRPr="00E170E5">
              <w:t>2.</w:t>
            </w:r>
          </w:p>
        </w:tc>
        <w:tc>
          <w:tcPr>
            <w:tcW w:w="6095" w:type="dxa"/>
            <w:shd w:val="clear" w:color="auto" w:fill="auto"/>
          </w:tcPr>
          <w:p w:rsidR="009A617A" w:rsidRPr="00E170E5" w:rsidRDefault="009A617A" w:rsidP="00274762">
            <w:pPr>
              <w:jc w:val="both"/>
            </w:pPr>
            <w:r w:rsidRPr="00E170E5">
              <w:t>Informacinis stendas IS-1</w:t>
            </w:r>
          </w:p>
        </w:tc>
        <w:tc>
          <w:tcPr>
            <w:tcW w:w="1371" w:type="dxa"/>
            <w:shd w:val="clear" w:color="auto" w:fill="auto"/>
          </w:tcPr>
          <w:p w:rsidR="009A617A" w:rsidRDefault="009A617A" w:rsidP="00274762">
            <w:pPr>
              <w:jc w:val="center"/>
            </w:pPr>
            <w:r w:rsidRPr="00E170E5">
              <w:t>vnt.</w:t>
            </w:r>
          </w:p>
        </w:tc>
        <w:tc>
          <w:tcPr>
            <w:tcW w:w="948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1</w:t>
            </w:r>
          </w:p>
        </w:tc>
      </w:tr>
      <w:tr w:rsidR="009A617A" w:rsidRPr="00E170E5" w:rsidTr="00E11621">
        <w:tc>
          <w:tcPr>
            <w:tcW w:w="988" w:type="dxa"/>
            <w:shd w:val="clear" w:color="auto" w:fill="auto"/>
          </w:tcPr>
          <w:p w:rsidR="009A617A" w:rsidRPr="00E170E5" w:rsidRDefault="00E11621" w:rsidP="00274762">
            <w:pPr>
              <w:jc w:val="both"/>
            </w:pPr>
            <w:r>
              <w:t>1.2.</w:t>
            </w:r>
            <w:r w:rsidR="009A617A" w:rsidRPr="00E170E5">
              <w:t>3.</w:t>
            </w:r>
          </w:p>
        </w:tc>
        <w:tc>
          <w:tcPr>
            <w:tcW w:w="6095" w:type="dxa"/>
            <w:shd w:val="clear" w:color="auto" w:fill="auto"/>
          </w:tcPr>
          <w:p w:rsidR="009A617A" w:rsidRPr="00E170E5" w:rsidRDefault="009A617A" w:rsidP="00274762">
            <w:pPr>
              <w:jc w:val="both"/>
            </w:pPr>
            <w:r w:rsidRPr="00E170E5">
              <w:t>Dviračio stovas</w:t>
            </w:r>
          </w:p>
        </w:tc>
        <w:tc>
          <w:tcPr>
            <w:tcW w:w="1371" w:type="dxa"/>
            <w:shd w:val="clear" w:color="auto" w:fill="auto"/>
          </w:tcPr>
          <w:p w:rsidR="009A617A" w:rsidRDefault="009A617A" w:rsidP="00274762">
            <w:pPr>
              <w:jc w:val="center"/>
            </w:pPr>
            <w:r w:rsidRPr="00E170E5">
              <w:t>vnt.</w:t>
            </w:r>
          </w:p>
        </w:tc>
        <w:tc>
          <w:tcPr>
            <w:tcW w:w="948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1</w:t>
            </w:r>
          </w:p>
        </w:tc>
      </w:tr>
      <w:tr w:rsidR="009A617A" w:rsidRPr="00E170E5" w:rsidTr="00E11621">
        <w:tc>
          <w:tcPr>
            <w:tcW w:w="988" w:type="dxa"/>
            <w:shd w:val="clear" w:color="auto" w:fill="auto"/>
          </w:tcPr>
          <w:p w:rsidR="009A617A" w:rsidRPr="00E170E5" w:rsidRDefault="00E11621" w:rsidP="00274762">
            <w:pPr>
              <w:jc w:val="both"/>
            </w:pPr>
            <w:r>
              <w:t>1.2.</w:t>
            </w:r>
            <w:r w:rsidR="009A617A" w:rsidRPr="00E170E5">
              <w:t>4.</w:t>
            </w:r>
          </w:p>
        </w:tc>
        <w:tc>
          <w:tcPr>
            <w:tcW w:w="6095" w:type="dxa"/>
            <w:shd w:val="clear" w:color="auto" w:fill="auto"/>
          </w:tcPr>
          <w:p w:rsidR="009A617A" w:rsidRPr="00E170E5" w:rsidRDefault="009A617A" w:rsidP="00274762">
            <w:pPr>
              <w:jc w:val="both"/>
            </w:pPr>
            <w:r w:rsidRPr="00E170E5">
              <w:t>Informacinis stendas IS-2</w:t>
            </w:r>
          </w:p>
        </w:tc>
        <w:tc>
          <w:tcPr>
            <w:tcW w:w="1371" w:type="dxa"/>
            <w:shd w:val="clear" w:color="auto" w:fill="auto"/>
          </w:tcPr>
          <w:p w:rsidR="009A617A" w:rsidRDefault="009A617A" w:rsidP="00274762">
            <w:pPr>
              <w:jc w:val="center"/>
            </w:pPr>
            <w:r w:rsidRPr="00E170E5">
              <w:t>vnt.</w:t>
            </w:r>
          </w:p>
        </w:tc>
        <w:tc>
          <w:tcPr>
            <w:tcW w:w="948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1</w:t>
            </w:r>
          </w:p>
        </w:tc>
      </w:tr>
      <w:tr w:rsidR="009A617A" w:rsidRPr="00E170E5" w:rsidTr="00E11621">
        <w:tc>
          <w:tcPr>
            <w:tcW w:w="988" w:type="dxa"/>
            <w:shd w:val="clear" w:color="auto" w:fill="auto"/>
          </w:tcPr>
          <w:p w:rsidR="009A617A" w:rsidRPr="00E170E5" w:rsidRDefault="00E11621" w:rsidP="00274762">
            <w:pPr>
              <w:jc w:val="both"/>
            </w:pPr>
            <w:r>
              <w:t>1.2.</w:t>
            </w:r>
            <w:r w:rsidR="009A617A" w:rsidRPr="00E170E5">
              <w:t>5.</w:t>
            </w:r>
          </w:p>
        </w:tc>
        <w:tc>
          <w:tcPr>
            <w:tcW w:w="6095" w:type="dxa"/>
            <w:shd w:val="clear" w:color="auto" w:fill="auto"/>
          </w:tcPr>
          <w:p w:rsidR="009A617A" w:rsidRPr="00E170E5" w:rsidRDefault="009A617A" w:rsidP="00274762">
            <w:pPr>
              <w:jc w:val="both"/>
            </w:pPr>
            <w:r w:rsidRPr="00E170E5">
              <w:t>Informacinis stendas IS-3</w:t>
            </w:r>
          </w:p>
        </w:tc>
        <w:tc>
          <w:tcPr>
            <w:tcW w:w="1371" w:type="dxa"/>
            <w:shd w:val="clear" w:color="auto" w:fill="auto"/>
          </w:tcPr>
          <w:p w:rsidR="009A617A" w:rsidRDefault="009A617A" w:rsidP="00274762">
            <w:pPr>
              <w:jc w:val="center"/>
            </w:pPr>
            <w:r w:rsidRPr="00E170E5">
              <w:t>vnt.</w:t>
            </w:r>
          </w:p>
        </w:tc>
        <w:tc>
          <w:tcPr>
            <w:tcW w:w="948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3</w:t>
            </w:r>
          </w:p>
        </w:tc>
      </w:tr>
      <w:tr w:rsidR="009A617A" w:rsidRPr="00E170E5" w:rsidTr="00E11621">
        <w:tc>
          <w:tcPr>
            <w:tcW w:w="988" w:type="dxa"/>
            <w:shd w:val="clear" w:color="auto" w:fill="auto"/>
          </w:tcPr>
          <w:p w:rsidR="009A617A" w:rsidRPr="00E170E5" w:rsidRDefault="00E11621" w:rsidP="00274762">
            <w:pPr>
              <w:jc w:val="both"/>
            </w:pPr>
            <w:r>
              <w:t>1.2.</w:t>
            </w:r>
            <w:r w:rsidR="009A617A" w:rsidRPr="00E170E5">
              <w:t>6.</w:t>
            </w:r>
          </w:p>
        </w:tc>
        <w:tc>
          <w:tcPr>
            <w:tcW w:w="6095" w:type="dxa"/>
            <w:shd w:val="clear" w:color="auto" w:fill="auto"/>
          </w:tcPr>
          <w:p w:rsidR="009A617A" w:rsidRPr="00E170E5" w:rsidRDefault="009A617A" w:rsidP="00274762">
            <w:pPr>
              <w:jc w:val="both"/>
            </w:pPr>
            <w:r w:rsidRPr="00E170E5">
              <w:t>Rodyklė R1</w:t>
            </w:r>
          </w:p>
        </w:tc>
        <w:tc>
          <w:tcPr>
            <w:tcW w:w="1371" w:type="dxa"/>
            <w:shd w:val="clear" w:color="auto" w:fill="auto"/>
          </w:tcPr>
          <w:p w:rsidR="009A617A" w:rsidRDefault="009A617A" w:rsidP="00274762">
            <w:pPr>
              <w:jc w:val="center"/>
            </w:pPr>
            <w:r w:rsidRPr="00E170E5">
              <w:t>vnt.</w:t>
            </w:r>
          </w:p>
        </w:tc>
        <w:tc>
          <w:tcPr>
            <w:tcW w:w="948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2</w:t>
            </w:r>
          </w:p>
        </w:tc>
      </w:tr>
      <w:tr w:rsidR="009A617A" w:rsidRPr="00E170E5" w:rsidTr="00E11621">
        <w:tc>
          <w:tcPr>
            <w:tcW w:w="988" w:type="dxa"/>
            <w:shd w:val="clear" w:color="auto" w:fill="auto"/>
          </w:tcPr>
          <w:p w:rsidR="009A617A" w:rsidRPr="00E170E5" w:rsidRDefault="00E11621" w:rsidP="00274762">
            <w:pPr>
              <w:jc w:val="both"/>
            </w:pPr>
            <w:r>
              <w:t>1.2.</w:t>
            </w:r>
            <w:r w:rsidR="009A617A" w:rsidRPr="00E170E5">
              <w:t>7.</w:t>
            </w:r>
          </w:p>
        </w:tc>
        <w:tc>
          <w:tcPr>
            <w:tcW w:w="6095" w:type="dxa"/>
            <w:shd w:val="clear" w:color="auto" w:fill="auto"/>
          </w:tcPr>
          <w:p w:rsidR="009A617A" w:rsidRPr="00E170E5" w:rsidRDefault="009A617A" w:rsidP="00274762">
            <w:pPr>
              <w:jc w:val="both"/>
            </w:pPr>
            <w:r w:rsidRPr="00E170E5">
              <w:t>Rodyklė R2</w:t>
            </w:r>
          </w:p>
        </w:tc>
        <w:tc>
          <w:tcPr>
            <w:tcW w:w="1371" w:type="dxa"/>
            <w:shd w:val="clear" w:color="auto" w:fill="auto"/>
          </w:tcPr>
          <w:p w:rsidR="009A617A" w:rsidRDefault="009A617A" w:rsidP="00274762">
            <w:pPr>
              <w:jc w:val="center"/>
            </w:pPr>
            <w:r w:rsidRPr="00E170E5">
              <w:t>vnt.</w:t>
            </w:r>
          </w:p>
        </w:tc>
        <w:tc>
          <w:tcPr>
            <w:tcW w:w="948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1</w:t>
            </w:r>
          </w:p>
        </w:tc>
      </w:tr>
      <w:tr w:rsidR="009A617A" w:rsidRPr="00E170E5" w:rsidTr="00E11621">
        <w:tc>
          <w:tcPr>
            <w:tcW w:w="988" w:type="dxa"/>
            <w:shd w:val="clear" w:color="auto" w:fill="auto"/>
          </w:tcPr>
          <w:p w:rsidR="009A617A" w:rsidRPr="00E170E5" w:rsidRDefault="00E11621" w:rsidP="00274762">
            <w:pPr>
              <w:jc w:val="both"/>
            </w:pPr>
            <w:r>
              <w:t>1.2.</w:t>
            </w:r>
            <w:r w:rsidR="009A617A" w:rsidRPr="00E170E5">
              <w:t>8.</w:t>
            </w:r>
          </w:p>
        </w:tc>
        <w:tc>
          <w:tcPr>
            <w:tcW w:w="6095" w:type="dxa"/>
            <w:shd w:val="clear" w:color="auto" w:fill="auto"/>
          </w:tcPr>
          <w:p w:rsidR="009A617A" w:rsidRPr="00E170E5" w:rsidRDefault="009A617A" w:rsidP="00274762">
            <w:pPr>
              <w:jc w:val="both"/>
            </w:pPr>
            <w:r w:rsidRPr="00E170E5">
              <w:t>Kelio ženklas</w:t>
            </w:r>
          </w:p>
        </w:tc>
        <w:tc>
          <w:tcPr>
            <w:tcW w:w="1371" w:type="dxa"/>
            <w:shd w:val="clear" w:color="auto" w:fill="auto"/>
          </w:tcPr>
          <w:p w:rsidR="009A617A" w:rsidRDefault="009A617A" w:rsidP="00274762">
            <w:pPr>
              <w:jc w:val="center"/>
            </w:pPr>
            <w:r w:rsidRPr="00E170E5">
              <w:t>vnt.</w:t>
            </w:r>
          </w:p>
        </w:tc>
        <w:tc>
          <w:tcPr>
            <w:tcW w:w="948" w:type="dxa"/>
            <w:shd w:val="clear" w:color="auto" w:fill="auto"/>
          </w:tcPr>
          <w:p w:rsidR="009A617A" w:rsidRPr="00E170E5" w:rsidRDefault="009A617A" w:rsidP="00274762">
            <w:pPr>
              <w:jc w:val="center"/>
            </w:pPr>
            <w:r w:rsidRPr="00E170E5">
              <w:t>3</w:t>
            </w:r>
          </w:p>
        </w:tc>
      </w:tr>
    </w:tbl>
    <w:p w:rsidR="009A617A" w:rsidRDefault="009A617A" w:rsidP="009A617A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contextualSpacing/>
        <w:jc w:val="both"/>
      </w:pPr>
    </w:p>
    <w:p w:rsidR="00447F21" w:rsidRDefault="00447F21" w:rsidP="001B0463">
      <w:pPr>
        <w:pStyle w:val="Sraopastraip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633"/>
        <w:jc w:val="both"/>
      </w:pPr>
      <w:r w:rsidRPr="00186FF7">
        <w:t>Įgalioti Molėtų rajono savivaldybės administracijos direktorių</w:t>
      </w:r>
      <w:r>
        <w:t xml:space="preserve"> </w:t>
      </w:r>
      <w:r w:rsidR="0086096C">
        <w:t xml:space="preserve">Saulių </w:t>
      </w:r>
      <w:proofErr w:type="spellStart"/>
      <w:r w:rsidR="0086096C">
        <w:t>Jauneiką</w:t>
      </w:r>
      <w:proofErr w:type="spellEnd"/>
      <w:r w:rsidR="001D37D5">
        <w:t>, jo nesant - administracijos direktoriaus pavaduotoją Karolį Balčiūną,</w:t>
      </w:r>
      <w:r w:rsidR="0086096C">
        <w:t xml:space="preserve"> </w:t>
      </w:r>
      <w:r w:rsidRPr="00186FF7">
        <w:t>savivaldybės vardu pasirašyti turto perėmimo ir perdavimo aktą.</w:t>
      </w:r>
    </w:p>
    <w:p w:rsidR="00107701" w:rsidRDefault="00107701" w:rsidP="001B0463">
      <w:pPr>
        <w:pStyle w:val="Sraopastraip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633"/>
        <w:jc w:val="both"/>
      </w:pPr>
      <w:r>
        <w:t xml:space="preserve">Užtikrinti </w:t>
      </w:r>
      <w:r w:rsidR="0036430F">
        <w:t>Projekto veiklos įgyvendinimo metu sukurt</w:t>
      </w:r>
      <w:r w:rsidR="0036430F">
        <w:t>o</w:t>
      </w:r>
      <w:r w:rsidR="0036430F">
        <w:t xml:space="preserve"> </w:t>
      </w:r>
      <w:r w:rsidR="0036430F" w:rsidRPr="009A617A">
        <w:t>turt</w:t>
      </w:r>
      <w:r w:rsidR="0036430F">
        <w:t xml:space="preserve">o </w:t>
      </w:r>
      <w:r>
        <w:t>priežiūros tęstinumą, t. y. 5 metus po Projekto pabaigos be Lietuvos Respublikos aplinkos ministerijos Aplinkos projektų valdymo agentūros</w:t>
      </w:r>
      <w:r w:rsidR="00181F5D">
        <w:t xml:space="preserve"> ir (ar) kitos valstybės institucijos raštiško sutikimo neperleisti, neparduoti, neįkeisti ar kitokiu būdu nevaržyti daiktinių teisių į </w:t>
      </w:r>
      <w:r w:rsidR="00B63996">
        <w:t>Projekto v</w:t>
      </w:r>
      <w:r w:rsidR="00181F5D">
        <w:t>eiklos įgyvendinimo metu sukurtą turtą.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 w:rsidSect="001B0463">
          <w:type w:val="continuous"/>
          <w:pgSz w:w="11906" w:h="16838" w:code="9"/>
          <w:pgMar w:top="1134" w:right="70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67" w:rsidRDefault="00DB2867">
      <w:r>
        <w:separator/>
      </w:r>
    </w:p>
  </w:endnote>
  <w:endnote w:type="continuationSeparator" w:id="0">
    <w:p w:rsidR="00DB2867" w:rsidRDefault="00DB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67" w:rsidRDefault="00DB2867">
      <w:r>
        <w:separator/>
      </w:r>
    </w:p>
  </w:footnote>
  <w:footnote w:type="continuationSeparator" w:id="0">
    <w:p w:rsidR="00DB2867" w:rsidRDefault="00DB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399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40F4"/>
    <w:multiLevelType w:val="multilevel"/>
    <w:tmpl w:val="21786C9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5C42"/>
    <w:rsid w:val="001065CB"/>
    <w:rsid w:val="00107701"/>
    <w:rsid w:val="001156B7"/>
    <w:rsid w:val="0012091C"/>
    <w:rsid w:val="00132437"/>
    <w:rsid w:val="00181F5D"/>
    <w:rsid w:val="0019514D"/>
    <w:rsid w:val="001B0463"/>
    <w:rsid w:val="001D37D5"/>
    <w:rsid w:val="00211F14"/>
    <w:rsid w:val="002475FA"/>
    <w:rsid w:val="002514EF"/>
    <w:rsid w:val="00305758"/>
    <w:rsid w:val="00320691"/>
    <w:rsid w:val="00341D56"/>
    <w:rsid w:val="00351845"/>
    <w:rsid w:val="0036430F"/>
    <w:rsid w:val="003835AD"/>
    <w:rsid w:val="00384B4D"/>
    <w:rsid w:val="003975CE"/>
    <w:rsid w:val="003A762C"/>
    <w:rsid w:val="00431E24"/>
    <w:rsid w:val="00447F21"/>
    <w:rsid w:val="004926C2"/>
    <w:rsid w:val="00494D24"/>
    <w:rsid w:val="00494F97"/>
    <w:rsid w:val="004968FC"/>
    <w:rsid w:val="004D37D0"/>
    <w:rsid w:val="004D51E6"/>
    <w:rsid w:val="004D57C3"/>
    <w:rsid w:val="004F285B"/>
    <w:rsid w:val="00503B36"/>
    <w:rsid w:val="00504780"/>
    <w:rsid w:val="00561916"/>
    <w:rsid w:val="00583DA2"/>
    <w:rsid w:val="005A4424"/>
    <w:rsid w:val="005C10DB"/>
    <w:rsid w:val="005D1D1B"/>
    <w:rsid w:val="005F38B6"/>
    <w:rsid w:val="006213AE"/>
    <w:rsid w:val="00642873"/>
    <w:rsid w:val="00664476"/>
    <w:rsid w:val="006A77AA"/>
    <w:rsid w:val="006B283D"/>
    <w:rsid w:val="006B5592"/>
    <w:rsid w:val="007035B0"/>
    <w:rsid w:val="00713C12"/>
    <w:rsid w:val="0074329E"/>
    <w:rsid w:val="00776F64"/>
    <w:rsid w:val="00794407"/>
    <w:rsid w:val="00794C2F"/>
    <w:rsid w:val="007951EA"/>
    <w:rsid w:val="00796C66"/>
    <w:rsid w:val="007A3F5C"/>
    <w:rsid w:val="007D44AF"/>
    <w:rsid w:val="007E4516"/>
    <w:rsid w:val="00805237"/>
    <w:rsid w:val="00853C39"/>
    <w:rsid w:val="0086096C"/>
    <w:rsid w:val="008707E0"/>
    <w:rsid w:val="00872337"/>
    <w:rsid w:val="00876478"/>
    <w:rsid w:val="00897D85"/>
    <w:rsid w:val="008A401C"/>
    <w:rsid w:val="008D6F4E"/>
    <w:rsid w:val="008E1EF7"/>
    <w:rsid w:val="008E5299"/>
    <w:rsid w:val="00932164"/>
    <w:rsid w:val="0093412A"/>
    <w:rsid w:val="009A21F8"/>
    <w:rsid w:val="009A617A"/>
    <w:rsid w:val="009B4614"/>
    <w:rsid w:val="009E16CD"/>
    <w:rsid w:val="009E70D9"/>
    <w:rsid w:val="00A308BB"/>
    <w:rsid w:val="00A574B1"/>
    <w:rsid w:val="00A92F1F"/>
    <w:rsid w:val="00AA12F1"/>
    <w:rsid w:val="00AC7B61"/>
    <w:rsid w:val="00AE325A"/>
    <w:rsid w:val="00AF3FBC"/>
    <w:rsid w:val="00AF790A"/>
    <w:rsid w:val="00B63996"/>
    <w:rsid w:val="00B76CD0"/>
    <w:rsid w:val="00BA65BB"/>
    <w:rsid w:val="00BB70B1"/>
    <w:rsid w:val="00C16EA1"/>
    <w:rsid w:val="00C30C22"/>
    <w:rsid w:val="00C73329"/>
    <w:rsid w:val="00C8462B"/>
    <w:rsid w:val="00C908D4"/>
    <w:rsid w:val="00CB02FA"/>
    <w:rsid w:val="00CC1DF9"/>
    <w:rsid w:val="00D011C5"/>
    <w:rsid w:val="00D03D5A"/>
    <w:rsid w:val="00D160AD"/>
    <w:rsid w:val="00D30FDD"/>
    <w:rsid w:val="00D31342"/>
    <w:rsid w:val="00D43A98"/>
    <w:rsid w:val="00D476A7"/>
    <w:rsid w:val="00D7376C"/>
    <w:rsid w:val="00D8136A"/>
    <w:rsid w:val="00D9730F"/>
    <w:rsid w:val="00DA43AE"/>
    <w:rsid w:val="00DB2867"/>
    <w:rsid w:val="00DB7660"/>
    <w:rsid w:val="00DC6469"/>
    <w:rsid w:val="00DD22DD"/>
    <w:rsid w:val="00E032E8"/>
    <w:rsid w:val="00E03C16"/>
    <w:rsid w:val="00E11621"/>
    <w:rsid w:val="00E83128"/>
    <w:rsid w:val="00E83718"/>
    <w:rsid w:val="00EE0444"/>
    <w:rsid w:val="00EE645F"/>
    <w:rsid w:val="00EF1C94"/>
    <w:rsid w:val="00F54307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C0C07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Century Gothic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00A5"/>
    <w:rsid w:val="00145959"/>
    <w:rsid w:val="002E5952"/>
    <w:rsid w:val="00392E75"/>
    <w:rsid w:val="0044289E"/>
    <w:rsid w:val="0052032F"/>
    <w:rsid w:val="00607A50"/>
    <w:rsid w:val="006E5703"/>
    <w:rsid w:val="007023C2"/>
    <w:rsid w:val="00784743"/>
    <w:rsid w:val="00804723"/>
    <w:rsid w:val="00806CF9"/>
    <w:rsid w:val="008E44D7"/>
    <w:rsid w:val="00A8054D"/>
    <w:rsid w:val="00B227E8"/>
    <w:rsid w:val="00B53FF4"/>
    <w:rsid w:val="00D45869"/>
    <w:rsid w:val="00D7282C"/>
    <w:rsid w:val="00F27941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2015-05-20T14:04:00Z</cp:lastPrinted>
  <dcterms:created xsi:type="dcterms:W3CDTF">2016-11-14T14:42:00Z</dcterms:created>
  <dcterms:modified xsi:type="dcterms:W3CDTF">2016-11-16T07:32:00Z</dcterms:modified>
</cp:coreProperties>
</file>