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olėtų rajono savivaldybės tarybos 2016 m. vasario 19 d. sprendimo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>1-33 ,,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>olėtų rajono savivaldybės 2016 m. aplinkos apsaugos rėmimo specialiosios programos priemonių patvirtinimo“ pakeitimo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B3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2016 m. aplinkos apsaugos rėmimo specialiosios programos priemonių </w:t>
      </w:r>
      <w:r w:rsidR="00D06242" w:rsidRPr="00AC647C">
        <w:rPr>
          <w:rFonts w:ascii="Times New Roman" w:eastAsia="Times New Roman" w:hAnsi="Times New Roman" w:cs="Times New Roman"/>
          <w:sz w:val="24"/>
          <w:szCs w:val="24"/>
        </w:rPr>
        <w:t xml:space="preserve">(toliau – Programa) </w:t>
      </w:r>
      <w:r w:rsidR="000705BF">
        <w:rPr>
          <w:rFonts w:ascii="Times New Roman" w:eastAsia="Times New Roman" w:hAnsi="Times New Roman" w:cs="Times New Roman"/>
          <w:sz w:val="24"/>
          <w:szCs w:val="24"/>
        </w:rPr>
        <w:t xml:space="preserve">pakeitimo 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tikslas – </w:t>
      </w:r>
      <w:r w:rsidR="005B6AFC" w:rsidRPr="005B6AFC">
        <w:rPr>
          <w:rFonts w:ascii="Times New Roman" w:eastAsia="Times New Roman" w:hAnsi="Times New Roman" w:cs="Times New Roman"/>
          <w:sz w:val="24"/>
          <w:szCs w:val="24"/>
        </w:rPr>
        <w:t xml:space="preserve">tinkamai ir efektyviai panaudoti 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lėšas. Šiuo sprendimu siūloma :</w:t>
      </w:r>
    </w:p>
    <w:p w:rsidR="00AC647C" w:rsidRDefault="006A37E2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atsižvelg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tai, kad 2016 m. nebuvo pateikta paraiškų bebraviečių ardymo darb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ams finansuoti, priemonei skirtas lėšas skirti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vilkų ūkiniams gyvūnams padarytos žalos atlyginimui, kadangi šiuo metu 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trūksta lėš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>ų įgyvendinti minėtai priemonei;</w:t>
      </w:r>
    </w:p>
    <w:p w:rsidR="006A37E2" w:rsidRDefault="006A37E2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įvykdžius viešųjų pirkimų procedūras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Molėtų rajono teritorijoje esančių medžiotojų būrelių ribų vektorizavimo paslaugoms pirkti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lėšų likutį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skirti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repelentų pirkimui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>, želdinių ir žėlini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ų apdorojimo repelentais 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>bei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 xml:space="preserve"> aptvėrimo tvoromi</w:t>
      </w:r>
      <w:r>
        <w:rPr>
          <w:rFonts w:ascii="Times New Roman" w:eastAsia="Times New Roman" w:hAnsi="Times New Roman" w:cs="Times New Roman"/>
          <w:sz w:val="24"/>
          <w:szCs w:val="24"/>
        </w:rPr>
        <w:t>s, apsauginėmis juostomis darbams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 xml:space="preserve"> ir šiems darbams atli</w:t>
      </w:r>
      <w:r>
        <w:rPr>
          <w:rFonts w:ascii="Times New Roman" w:eastAsia="Times New Roman" w:hAnsi="Times New Roman" w:cs="Times New Roman"/>
          <w:sz w:val="24"/>
          <w:szCs w:val="24"/>
        </w:rPr>
        <w:t>kti reikalingų medžiagų pirkimui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>, individualių apsau</w:t>
      </w:r>
      <w:r>
        <w:rPr>
          <w:rFonts w:ascii="Times New Roman" w:eastAsia="Times New Roman" w:hAnsi="Times New Roman" w:cs="Times New Roman"/>
          <w:sz w:val="24"/>
          <w:szCs w:val="24"/>
        </w:rPr>
        <w:t>gos priemonių medeliams pirkimui ir jų įrengimui finan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>suoti pagal pateiktas paraiškas;</w:t>
      </w:r>
    </w:p>
    <w:p w:rsidR="006A37E2" w:rsidRPr="00AC647C" w:rsidRDefault="006A37E2" w:rsidP="00C95DFE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atsižvelg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 tai, kad 2016 m. neplanuojama apmokėti su atliekų tvarkymu susijusių </w:t>
      </w:r>
      <w:r w:rsidRPr="00E34BD9">
        <w:rPr>
          <w:rFonts w:ascii="Times New Roman" w:eastAsia="Times New Roman" w:hAnsi="Times New Roman" w:cs="Times New Roman"/>
          <w:sz w:val="24"/>
          <w:szCs w:val="24"/>
        </w:rPr>
        <w:t xml:space="preserve">dokumentų </w:t>
      </w:r>
      <w:r w:rsidR="00CF2F56" w:rsidRPr="00E34BD9">
        <w:rPr>
          <w:rFonts w:ascii="Times New Roman" w:eastAsia="Times New Roman" w:hAnsi="Times New Roman" w:cs="Times New Roman"/>
          <w:sz w:val="24"/>
          <w:szCs w:val="24"/>
        </w:rPr>
        <w:t>rengimo paslaugų,</w:t>
      </w:r>
      <w:r w:rsidRPr="00E34BD9">
        <w:rPr>
          <w:rFonts w:ascii="Times New Roman" w:eastAsia="Times New Roman" w:hAnsi="Times New Roman" w:cs="Times New Roman"/>
          <w:sz w:val="24"/>
          <w:szCs w:val="24"/>
        </w:rPr>
        <w:t xml:space="preserve"> dalį minėtai priemonei numatytų lėšų </w:t>
      </w:r>
      <w:r w:rsidR="00C95DFE" w:rsidRPr="00E34BD9">
        <w:rPr>
          <w:rFonts w:ascii="Times New Roman" w:eastAsia="Times New Roman" w:hAnsi="Times New Roman" w:cs="Times New Roman"/>
          <w:sz w:val="24"/>
          <w:szCs w:val="24"/>
        </w:rPr>
        <w:t>skirti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>alstybei ar savivaldybei priklausančių užtvankų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remonto ir rekonstravimo darbams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>, tvenkinių naudojimo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priežiūros taisyklių parengimo paslaugoms pirkti</w:t>
      </w:r>
      <w:r w:rsidR="00C82AB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 xml:space="preserve"> t.y. Krakavo ežero užtvankos remonto darbams.</w:t>
      </w:r>
      <w:r w:rsidRPr="006A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Lietuvos Respublik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os vietos savivaldos įstatymo 18 straipsnio 1 dalis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ir Savivaldybių aplinkos apsaugos rėmimo spe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cialiosios programos įstatymo 4 straipsnio 1 dalies 1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 xml:space="preserve"> punktas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647C" w:rsidRPr="00AC647C" w:rsidRDefault="00C82ABC" w:rsidP="00AC64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Teigiamos pasekmės -</w:t>
      </w:r>
      <w:r w:rsidR="00AC647C" w:rsidRPr="00AC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D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us</w:t>
      </w:r>
      <w:r w:rsidR="005B6A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5DFE">
        <w:rPr>
          <w:rFonts w:ascii="Times New Roman" w:eastAsia="Times New Roman" w:hAnsi="Times New Roman" w:cs="Times New Roman"/>
          <w:bCs/>
          <w:sz w:val="24"/>
          <w:szCs w:val="24"/>
        </w:rPr>
        <w:t>tinkamai ir efektyviai panaudotos</w:t>
      </w:r>
      <w:r w:rsidR="00C95DFE" w:rsidRPr="00C95DF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Programos </w:t>
      </w:r>
      <w:r w:rsidR="00C95DFE">
        <w:rPr>
          <w:rFonts w:ascii="Times New Roman" w:eastAsia="Times New Roman" w:hAnsi="Times New Roman" w:cs="Times New Roman"/>
          <w:bCs/>
          <w:sz w:val="24"/>
          <w:szCs w:val="24"/>
        </w:rPr>
        <w:t>lėšo</w:t>
      </w:r>
      <w:r w:rsidR="00C95DFE" w:rsidRPr="00C95DF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B6AFC" w:rsidRPr="00C95D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6A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Programoje numatytos priemonės.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je numatytos lėšos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6.Vykdytojai, įvykdymo terminai  </w:t>
      </w:r>
    </w:p>
    <w:p w:rsidR="00D67304" w:rsidRDefault="00AC647C" w:rsidP="00666CB1">
      <w:pPr>
        <w:spacing w:after="0" w:line="360" w:lineRule="auto"/>
        <w:ind w:firstLine="851"/>
        <w:jc w:val="both"/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Molėtų rajono savivaldybės administracijos Žemės ūkio skyrius. 2016 m.</w:t>
      </w:r>
    </w:p>
    <w:sectPr w:rsidR="00D67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C"/>
    <w:rsid w:val="000705BF"/>
    <w:rsid w:val="00093C02"/>
    <w:rsid w:val="002514E3"/>
    <w:rsid w:val="00370BDC"/>
    <w:rsid w:val="005B6AFC"/>
    <w:rsid w:val="00666CB1"/>
    <w:rsid w:val="006A37E2"/>
    <w:rsid w:val="00751D5F"/>
    <w:rsid w:val="008D3F96"/>
    <w:rsid w:val="00AC647C"/>
    <w:rsid w:val="00C82ABC"/>
    <w:rsid w:val="00C95DFE"/>
    <w:rsid w:val="00CF2F56"/>
    <w:rsid w:val="00D06242"/>
    <w:rsid w:val="00D67304"/>
    <w:rsid w:val="00DE6DB3"/>
    <w:rsid w:val="00E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B584-08E5-4A80-85C9-AE29065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Borisas Jakovlevas</dc:creator>
  <cp:lastModifiedBy>Žemaityė Inga</cp:lastModifiedBy>
  <cp:revision>3</cp:revision>
  <dcterms:created xsi:type="dcterms:W3CDTF">2016-11-09T14:09:00Z</dcterms:created>
  <dcterms:modified xsi:type="dcterms:W3CDTF">2016-11-09T14:12:00Z</dcterms:modified>
</cp:coreProperties>
</file>