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0E3D55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E224E" w:rsidRPr="007E224E">
        <w:rPr>
          <w:b/>
          <w:caps/>
        </w:rPr>
        <w:t xml:space="preserve">DĖL MOLĖTŲ </w:t>
      </w:r>
      <w:r w:rsidR="000F15AD">
        <w:rPr>
          <w:b/>
          <w:caps/>
        </w:rPr>
        <w:t>rajono savivaldybės viešosios bibliotekos</w:t>
      </w:r>
      <w:r w:rsidR="007E224E" w:rsidRPr="007E224E">
        <w:rPr>
          <w:b/>
          <w:caps/>
        </w:rPr>
        <w:t xml:space="preserve"> </w:t>
      </w:r>
      <w:r w:rsidR="004D23DA">
        <w:rPr>
          <w:b/>
          <w:caps/>
        </w:rPr>
        <w:t xml:space="preserve">pakeistų </w:t>
      </w:r>
      <w:r w:rsidR="007E224E" w:rsidRPr="007E224E">
        <w:rPr>
          <w:b/>
          <w:caps/>
        </w:rPr>
        <w:t>NUOSTATŲ PATVIRTINIMO</w:t>
      </w:r>
      <w:r w:rsidR="00E45EAE">
        <w:rPr>
          <w:b/>
          <w:caps/>
        </w:rPr>
        <w:t> </w:t>
      </w:r>
      <w:r w:rsidR="00E45EAE">
        <w:rPr>
          <w:b/>
          <w:caps/>
        </w:rPr>
        <w:t> </w:t>
      </w:r>
      <w:r w:rsidR="00E45EAE">
        <w:rPr>
          <w:b/>
          <w:caps/>
        </w:rPr>
        <w:t> </w:t>
      </w:r>
      <w:r>
        <w:rPr>
          <w:b/>
          <w:caps/>
        </w:rPr>
        <w:fldChar w:fldCharType="end"/>
      </w:r>
      <w:bookmarkEnd w:id="1"/>
      <w:r w:rsidR="00C16EA1">
        <w:rPr>
          <w:b/>
          <w:caps/>
        </w:rPr>
        <w:br/>
      </w:r>
    </w:p>
    <w:p w14:paraId="6A0F9B64" w14:textId="5E8692D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2F599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F599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rsidSect="006B7808">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2B7E4B87" w14:textId="0A762551" w:rsidR="004D23DA" w:rsidRDefault="004D23DA" w:rsidP="004D23DA">
      <w:pPr>
        <w:tabs>
          <w:tab w:val="left" w:pos="709"/>
          <w:tab w:val="left" w:pos="1276"/>
        </w:tabs>
        <w:spacing w:line="360" w:lineRule="auto"/>
        <w:jc w:val="both"/>
      </w:pPr>
      <w:r>
        <w:tab/>
      </w:r>
      <w:r w:rsidRPr="009F6F4D">
        <w:t xml:space="preserve">Vadovaudamasi Lietuvos Respublikos vietos savivaldos įstatymo 15 straipsnio 2 dalies 9 punktu, </w:t>
      </w:r>
      <w:r w:rsidR="00D30C16" w:rsidRPr="009F6F4D">
        <w:t xml:space="preserve">16 straipsnio 1 dalimi, </w:t>
      </w:r>
      <w:r w:rsidRPr="009F6F4D">
        <w:t xml:space="preserve">Lietuvos Respublikos biudžetinių įstaigų įstatymo </w:t>
      </w:r>
      <w:r w:rsidR="002F5998" w:rsidRPr="009F6F4D">
        <w:t>7</w:t>
      </w:r>
      <w:r w:rsidRPr="009F6F4D">
        <w:t xml:space="preserve"> straipsnio </w:t>
      </w:r>
      <w:r w:rsidR="00BF615B" w:rsidRPr="009F6F4D">
        <w:t xml:space="preserve">2 ir </w:t>
      </w:r>
      <w:r w:rsidR="005E4B33" w:rsidRPr="009F6F4D">
        <w:t>6</w:t>
      </w:r>
      <w:r w:rsidRPr="009F6F4D">
        <w:t xml:space="preserve"> dali</w:t>
      </w:r>
      <w:r w:rsidR="0005426D" w:rsidRPr="009F6F4D">
        <w:t>mi</w:t>
      </w:r>
      <w:r w:rsidR="00BF615B" w:rsidRPr="009F6F4D">
        <w:t>s</w:t>
      </w:r>
      <w:r w:rsidRPr="009F6F4D">
        <w:t xml:space="preserve">, Lietuvos Respublikos </w:t>
      </w:r>
      <w:r w:rsidR="009039F0">
        <w:t>bibliotekų</w:t>
      </w:r>
      <w:r w:rsidRPr="009F6F4D">
        <w:t xml:space="preserve"> įstatymu, atsižvelgdama į </w:t>
      </w:r>
      <w:bookmarkStart w:id="6" w:name="_Hlk163122982"/>
      <w:r w:rsidRPr="009F6F4D">
        <w:t>Vyriausybės atstovų įstaigos Vyriausybės atstovo Panevėžio ir Utenos apskrityse 202</w:t>
      </w:r>
      <w:r w:rsidR="002F5998" w:rsidRPr="009F6F4D">
        <w:t>4</w:t>
      </w:r>
      <w:r w:rsidRPr="009F6F4D">
        <w:t xml:space="preserve"> m. </w:t>
      </w:r>
      <w:r w:rsidR="002F5998" w:rsidRPr="009F6F4D">
        <w:t>sausio</w:t>
      </w:r>
      <w:r w:rsidRPr="009F6F4D">
        <w:t xml:space="preserve"> </w:t>
      </w:r>
      <w:r w:rsidR="009E1B26" w:rsidRPr="009F6F4D">
        <w:t>15</w:t>
      </w:r>
      <w:r w:rsidR="005E4B33" w:rsidRPr="009F6F4D">
        <w:t xml:space="preserve"> </w:t>
      </w:r>
      <w:r w:rsidRPr="009F6F4D">
        <w:t>d. raštą Nr. S3-</w:t>
      </w:r>
      <w:r w:rsidR="009E1B26" w:rsidRPr="009F6F4D">
        <w:t>6-(5.14E)</w:t>
      </w:r>
      <w:r w:rsidRPr="009F6F4D">
        <w:t xml:space="preserve"> „Dėl Lietuvos Respublikos </w:t>
      </w:r>
      <w:r w:rsidR="002F5998" w:rsidRPr="009F6F4D">
        <w:t xml:space="preserve">biudžetinių įstaigų </w:t>
      </w:r>
      <w:r w:rsidR="002F5998">
        <w:t xml:space="preserve">įstatymo ir </w:t>
      </w:r>
      <w:r w:rsidR="004725EA">
        <w:t>V</w:t>
      </w:r>
      <w:r w:rsidR="002F5998">
        <w:t>ietos savivaldos įstatymo nuostatų taikymo“</w:t>
      </w:r>
      <w:r>
        <w:t>,</w:t>
      </w:r>
      <w:r w:rsidR="00390B93">
        <w:t xml:space="preserve"> </w:t>
      </w:r>
      <w:bookmarkEnd w:id="6"/>
      <w:r w:rsidR="00390B93">
        <w:t xml:space="preserve">Molėtų rajono savivaldybės </w:t>
      </w:r>
      <w:r w:rsidR="00390B93" w:rsidRPr="00F85CD3">
        <w:t>mero 202</w:t>
      </w:r>
      <w:r w:rsidR="002F5998" w:rsidRPr="00F85CD3">
        <w:t>4</w:t>
      </w:r>
      <w:r w:rsidR="00390B93" w:rsidRPr="00F85CD3">
        <w:t xml:space="preserve"> m. </w:t>
      </w:r>
      <w:r w:rsidR="002F5998" w:rsidRPr="00F85CD3">
        <w:t>balandžio</w:t>
      </w:r>
      <w:r w:rsidR="00F85CD3" w:rsidRPr="00F85CD3">
        <w:t xml:space="preserve"> 16</w:t>
      </w:r>
      <w:r w:rsidR="00390B93" w:rsidRPr="00F85CD3">
        <w:t xml:space="preserve"> d. </w:t>
      </w:r>
      <w:r w:rsidR="002F5998" w:rsidRPr="00F85CD3">
        <w:t>potvarkį</w:t>
      </w:r>
      <w:r w:rsidR="00390B93" w:rsidRPr="00F85CD3">
        <w:t xml:space="preserve"> Nr. B3-</w:t>
      </w:r>
      <w:r w:rsidR="00F85CD3" w:rsidRPr="00D1177C">
        <w:t>310</w:t>
      </w:r>
      <w:r w:rsidR="00D1177C" w:rsidRPr="00D1177C">
        <w:t xml:space="preserve"> </w:t>
      </w:r>
      <w:r w:rsidR="00D1177C" w:rsidRPr="00D1177C">
        <w:t>„Dėl  teikimo tvirtinti Molėtų rajono savivaldybės švietimo ir kultūros biudžetinių įstaigų nuostatus“</w:t>
      </w:r>
      <w:r w:rsidR="00390B93" w:rsidRPr="00D1177C">
        <w:t>,</w:t>
      </w:r>
      <w:r>
        <w:tab/>
        <w:t xml:space="preserve">                                                                                              </w:t>
      </w:r>
    </w:p>
    <w:p w14:paraId="272449D8" w14:textId="77777777" w:rsidR="004D23DA" w:rsidRDefault="004D23DA" w:rsidP="004D23DA">
      <w:pPr>
        <w:suppressAutoHyphens/>
        <w:spacing w:line="360" w:lineRule="auto"/>
        <w:ind w:firstLine="680"/>
        <w:jc w:val="both"/>
        <w:textAlignment w:val="baseline"/>
        <w:rPr>
          <w:spacing w:val="40"/>
        </w:rPr>
      </w:pPr>
      <w:r>
        <w:t xml:space="preserve">Molėtų rajono savivaldybės taryba  </w:t>
      </w:r>
      <w:r>
        <w:rPr>
          <w:spacing w:val="40"/>
        </w:rPr>
        <w:t xml:space="preserve">nusprendžia:  </w:t>
      </w:r>
    </w:p>
    <w:p w14:paraId="3631A81B" w14:textId="0A92D2B2" w:rsidR="004D23DA" w:rsidRDefault="004D23DA" w:rsidP="004D23DA">
      <w:pPr>
        <w:pStyle w:val="Sraopastraipa"/>
        <w:numPr>
          <w:ilvl w:val="0"/>
          <w:numId w:val="4"/>
        </w:numPr>
        <w:tabs>
          <w:tab w:val="left" w:pos="993"/>
        </w:tabs>
        <w:spacing w:line="360" w:lineRule="auto"/>
        <w:ind w:left="0" w:firstLine="675"/>
        <w:jc w:val="both"/>
      </w:pPr>
      <w:r>
        <w:t xml:space="preserve">Patvirtinti pakeistus Molėtų </w:t>
      </w:r>
      <w:r w:rsidR="009039F0">
        <w:t xml:space="preserve">rajono savivaldybės viešosios bibliotekos </w:t>
      </w:r>
      <w:r>
        <w:t>nuostatus (pridedama).</w:t>
      </w:r>
    </w:p>
    <w:p w14:paraId="3F2CA330" w14:textId="74454DE5" w:rsidR="004D23DA" w:rsidRPr="004D23DA" w:rsidRDefault="004D23DA" w:rsidP="004D23DA">
      <w:pPr>
        <w:pStyle w:val="Sraopastraipa"/>
        <w:numPr>
          <w:ilvl w:val="0"/>
          <w:numId w:val="4"/>
        </w:numPr>
        <w:tabs>
          <w:tab w:val="left" w:pos="851"/>
          <w:tab w:val="left" w:pos="993"/>
        </w:tabs>
        <w:spacing w:line="360" w:lineRule="auto"/>
        <w:ind w:left="0" w:firstLine="675"/>
        <w:jc w:val="both"/>
        <w:rPr>
          <w:color w:val="000000"/>
        </w:rPr>
      </w:pPr>
      <w:r w:rsidRPr="004D23DA">
        <w:rPr>
          <w:color w:val="000000"/>
        </w:rPr>
        <w:t xml:space="preserve">Įgalioti Molėtų </w:t>
      </w:r>
      <w:r w:rsidR="009039F0">
        <w:t>rajono savivaldybės viešosios bibliotekos direktorę</w:t>
      </w:r>
      <w:r w:rsidRPr="004D23DA">
        <w:rPr>
          <w:color w:val="000000"/>
        </w:rPr>
        <w:t xml:space="preserve"> </w:t>
      </w:r>
      <w:r w:rsidR="009039F0">
        <w:rPr>
          <w:color w:val="000000"/>
        </w:rPr>
        <w:t xml:space="preserve">Nijolę </w:t>
      </w:r>
      <w:proofErr w:type="spellStart"/>
      <w:r w:rsidR="009039F0">
        <w:rPr>
          <w:color w:val="000000"/>
        </w:rPr>
        <w:t>Stančikienę</w:t>
      </w:r>
      <w:proofErr w:type="spellEnd"/>
      <w:r w:rsidRPr="004D23DA">
        <w:rPr>
          <w:color w:val="000000"/>
        </w:rPr>
        <w:t xml:space="preserve"> </w:t>
      </w:r>
      <w:r>
        <w:t>pasirašyti šiuo sprendimu patvirtintus pakeistus įstaigos nuostatus ir įregistruoti juos Juridinių asmenų registre įstatymų nustatyta tvarka.</w:t>
      </w:r>
    </w:p>
    <w:p w14:paraId="2B541488" w14:textId="4B331AB9" w:rsidR="009039F0" w:rsidRDefault="009039F0" w:rsidP="009039F0">
      <w:pPr>
        <w:pStyle w:val="Sraopastraipa"/>
        <w:numPr>
          <w:ilvl w:val="0"/>
          <w:numId w:val="4"/>
        </w:numPr>
        <w:tabs>
          <w:tab w:val="left" w:pos="993"/>
        </w:tabs>
        <w:spacing w:line="360" w:lineRule="auto"/>
        <w:ind w:left="0" w:firstLine="675"/>
        <w:jc w:val="both"/>
      </w:pPr>
      <w:r>
        <w:t>Pripažinti netekusiu galios Molėtų rajono savivaldybės tarybos 2023 m. rugsėjo 27 d. sprendimą Nr. B1-225 „Dėl Molėtų rajono savivaldybės viešosios bibliotekos pakeistų nuostatų patvirtinimo“ nuo naujų nuostatų įregistravimo Juridinių asmenų registre dienos.</w:t>
      </w:r>
    </w:p>
    <w:p w14:paraId="7598CB05" w14:textId="29FC26B0" w:rsidR="003975CE" w:rsidRPr="004D23DA" w:rsidRDefault="004D23DA" w:rsidP="004D23DA">
      <w:pPr>
        <w:spacing w:after="160" w:line="360" w:lineRule="auto"/>
        <w:ind w:firstLine="675"/>
        <w:jc w:val="both"/>
        <w:rPr>
          <w:color w:val="000000"/>
          <w:shd w:val="clear" w:color="auto" w:fill="FFFFFF"/>
        </w:rPr>
      </w:pPr>
      <w:r w:rsidRPr="00EE164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1099880" w14:textId="77777777" w:rsidR="004F285B" w:rsidRDefault="004F285B">
      <w:pPr>
        <w:tabs>
          <w:tab w:val="left" w:pos="1674"/>
        </w:tabs>
        <w:sectPr w:rsidR="004F285B" w:rsidSect="006B7808">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rsidSect="006B7808">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EA2AA" w14:textId="77777777" w:rsidR="006B7808" w:rsidRDefault="006B7808">
      <w:r>
        <w:separator/>
      </w:r>
    </w:p>
  </w:endnote>
  <w:endnote w:type="continuationSeparator" w:id="0">
    <w:p w14:paraId="7D4663E4" w14:textId="77777777" w:rsidR="006B7808" w:rsidRDefault="006B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056D8" w14:textId="77777777" w:rsidR="006B7808" w:rsidRDefault="006B7808">
      <w:r>
        <w:separator/>
      </w:r>
    </w:p>
  </w:footnote>
  <w:footnote w:type="continuationSeparator" w:id="0">
    <w:p w14:paraId="25256F80" w14:textId="77777777" w:rsidR="006B7808" w:rsidRDefault="006B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A088A"/>
    <w:multiLevelType w:val="hybridMultilevel"/>
    <w:tmpl w:val="B2A604CC"/>
    <w:lvl w:ilvl="0" w:tplc="933CF22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9239284">
    <w:abstractNumId w:val="2"/>
  </w:num>
  <w:num w:numId="2" w16cid:durableId="313680784">
    <w:abstractNumId w:val="1"/>
  </w:num>
  <w:num w:numId="3" w16cid:durableId="1788617926">
    <w:abstractNumId w:val="3"/>
  </w:num>
  <w:num w:numId="4" w16cid:durableId="30508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5426D"/>
    <w:rsid w:val="000C319B"/>
    <w:rsid w:val="000E335B"/>
    <w:rsid w:val="000F15AD"/>
    <w:rsid w:val="001156B7"/>
    <w:rsid w:val="0012091C"/>
    <w:rsid w:val="00132437"/>
    <w:rsid w:val="00175147"/>
    <w:rsid w:val="00183210"/>
    <w:rsid w:val="00190ECF"/>
    <w:rsid w:val="001B6D27"/>
    <w:rsid w:val="001D11EA"/>
    <w:rsid w:val="001E1F8F"/>
    <w:rsid w:val="001F07EF"/>
    <w:rsid w:val="001F4761"/>
    <w:rsid w:val="002022D9"/>
    <w:rsid w:val="00211F14"/>
    <w:rsid w:val="002432A7"/>
    <w:rsid w:val="00246AA2"/>
    <w:rsid w:val="00285CA2"/>
    <w:rsid w:val="002C3364"/>
    <w:rsid w:val="002C78E4"/>
    <w:rsid w:val="002F5998"/>
    <w:rsid w:val="00303FF2"/>
    <w:rsid w:val="00305758"/>
    <w:rsid w:val="00311827"/>
    <w:rsid w:val="00341D56"/>
    <w:rsid w:val="00384B4D"/>
    <w:rsid w:val="00385C42"/>
    <w:rsid w:val="00390B93"/>
    <w:rsid w:val="003975CE"/>
    <w:rsid w:val="003A762C"/>
    <w:rsid w:val="003D1DA6"/>
    <w:rsid w:val="003E1989"/>
    <w:rsid w:val="004158C2"/>
    <w:rsid w:val="004201FC"/>
    <w:rsid w:val="004725EA"/>
    <w:rsid w:val="004968FC"/>
    <w:rsid w:val="004A7E6E"/>
    <w:rsid w:val="004D0C06"/>
    <w:rsid w:val="004D19A6"/>
    <w:rsid w:val="004D23DA"/>
    <w:rsid w:val="004F285B"/>
    <w:rsid w:val="00503B36"/>
    <w:rsid w:val="00504780"/>
    <w:rsid w:val="0055274B"/>
    <w:rsid w:val="00561916"/>
    <w:rsid w:val="00583610"/>
    <w:rsid w:val="00590E7D"/>
    <w:rsid w:val="005A4424"/>
    <w:rsid w:val="005C534C"/>
    <w:rsid w:val="005E4B33"/>
    <w:rsid w:val="005F38B6"/>
    <w:rsid w:val="00613781"/>
    <w:rsid w:val="00621149"/>
    <w:rsid w:val="006213AE"/>
    <w:rsid w:val="006330B3"/>
    <w:rsid w:val="00693FA6"/>
    <w:rsid w:val="006B4ED6"/>
    <w:rsid w:val="006B7808"/>
    <w:rsid w:val="00723F0E"/>
    <w:rsid w:val="00727378"/>
    <w:rsid w:val="00776F64"/>
    <w:rsid w:val="00794407"/>
    <w:rsid w:val="00794C2F"/>
    <w:rsid w:val="007951EA"/>
    <w:rsid w:val="00796C66"/>
    <w:rsid w:val="007A3F5C"/>
    <w:rsid w:val="007E224E"/>
    <w:rsid w:val="007E4516"/>
    <w:rsid w:val="00872337"/>
    <w:rsid w:val="008743F0"/>
    <w:rsid w:val="00882FE6"/>
    <w:rsid w:val="008A401C"/>
    <w:rsid w:val="008C7C38"/>
    <w:rsid w:val="009039F0"/>
    <w:rsid w:val="00917288"/>
    <w:rsid w:val="0093412A"/>
    <w:rsid w:val="00942E7F"/>
    <w:rsid w:val="009514B5"/>
    <w:rsid w:val="00975314"/>
    <w:rsid w:val="00980D63"/>
    <w:rsid w:val="009963D3"/>
    <w:rsid w:val="009B4614"/>
    <w:rsid w:val="009D67E0"/>
    <w:rsid w:val="009E1B26"/>
    <w:rsid w:val="009E70D9"/>
    <w:rsid w:val="009F6F4D"/>
    <w:rsid w:val="009F7E7A"/>
    <w:rsid w:val="00A537D9"/>
    <w:rsid w:val="00AA6E96"/>
    <w:rsid w:val="00AC7FBF"/>
    <w:rsid w:val="00AE325A"/>
    <w:rsid w:val="00B26DF8"/>
    <w:rsid w:val="00B93527"/>
    <w:rsid w:val="00BA65BB"/>
    <w:rsid w:val="00BB70B1"/>
    <w:rsid w:val="00BD4F18"/>
    <w:rsid w:val="00BF615B"/>
    <w:rsid w:val="00C16EA1"/>
    <w:rsid w:val="00C3434F"/>
    <w:rsid w:val="00C44DCD"/>
    <w:rsid w:val="00C53F08"/>
    <w:rsid w:val="00C82705"/>
    <w:rsid w:val="00CC1DF9"/>
    <w:rsid w:val="00CD79D7"/>
    <w:rsid w:val="00CF7D86"/>
    <w:rsid w:val="00D03D5A"/>
    <w:rsid w:val="00D04512"/>
    <w:rsid w:val="00D1177C"/>
    <w:rsid w:val="00D30C16"/>
    <w:rsid w:val="00D4494A"/>
    <w:rsid w:val="00D74773"/>
    <w:rsid w:val="00D8136A"/>
    <w:rsid w:val="00D91F73"/>
    <w:rsid w:val="00DB7660"/>
    <w:rsid w:val="00DC30A9"/>
    <w:rsid w:val="00DC6469"/>
    <w:rsid w:val="00E032E8"/>
    <w:rsid w:val="00E3680F"/>
    <w:rsid w:val="00E418D3"/>
    <w:rsid w:val="00E45EAE"/>
    <w:rsid w:val="00E65C57"/>
    <w:rsid w:val="00EB1E6C"/>
    <w:rsid w:val="00EE4A9B"/>
    <w:rsid w:val="00EE645F"/>
    <w:rsid w:val="00EF6A79"/>
    <w:rsid w:val="00EF7531"/>
    <w:rsid w:val="00F54307"/>
    <w:rsid w:val="00F71FF5"/>
    <w:rsid w:val="00F85CD3"/>
    <w:rsid w:val="00FB1D68"/>
    <w:rsid w:val="00FB77DF"/>
    <w:rsid w:val="00FD6DE4"/>
    <w:rsid w:val="00FE0D95"/>
    <w:rsid w:val="00FE7736"/>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 w:type="table" w:styleId="Lentelstinklelis">
    <w:name w:val="Table Grid"/>
    <w:basedOn w:val="prastojilentel"/>
    <w:uiPriority w:val="59"/>
    <w:rsid w:val="001F0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1F07EF"/>
  </w:style>
  <w:style w:type="character" w:customStyle="1" w:styleId="address">
    <w:name w:val="address"/>
    <w:rsid w:val="001F07EF"/>
  </w:style>
  <w:style w:type="paragraph" w:styleId="Betarp">
    <w:name w:val="No Spacing"/>
    <w:uiPriority w:val="1"/>
    <w:qFormat/>
    <w:rsid w:val="001F07EF"/>
    <w:rPr>
      <w:rFonts w:eastAsia="Calibri"/>
      <w:sz w:val="24"/>
      <w:szCs w:val="22"/>
      <w:lang w:eastAsia="en-US"/>
    </w:rPr>
  </w:style>
  <w:style w:type="paragraph" w:styleId="prastasiniatinklio">
    <w:name w:val="Normal (Web)"/>
    <w:basedOn w:val="prastasis"/>
    <w:uiPriority w:val="99"/>
    <w:unhideWhenUsed/>
    <w:rsid w:val="007E224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4162B"/>
    <w:rsid w:val="001468A7"/>
    <w:rsid w:val="00195E4B"/>
    <w:rsid w:val="00245331"/>
    <w:rsid w:val="00245AB6"/>
    <w:rsid w:val="00423DEF"/>
    <w:rsid w:val="00452938"/>
    <w:rsid w:val="00465B91"/>
    <w:rsid w:val="00496D82"/>
    <w:rsid w:val="006C6F68"/>
    <w:rsid w:val="00714C9F"/>
    <w:rsid w:val="007A2462"/>
    <w:rsid w:val="008142D2"/>
    <w:rsid w:val="008251B3"/>
    <w:rsid w:val="00872173"/>
    <w:rsid w:val="008813A4"/>
    <w:rsid w:val="008831C9"/>
    <w:rsid w:val="009F1B31"/>
    <w:rsid w:val="00A1281B"/>
    <w:rsid w:val="00A139AB"/>
    <w:rsid w:val="00A910D3"/>
    <w:rsid w:val="00B46E5F"/>
    <w:rsid w:val="00B663B3"/>
    <w:rsid w:val="00BE421D"/>
    <w:rsid w:val="00C31B8D"/>
    <w:rsid w:val="00CF2F43"/>
    <w:rsid w:val="00D304A3"/>
    <w:rsid w:val="00DB4BC6"/>
    <w:rsid w:val="00DC0381"/>
    <w:rsid w:val="00E91041"/>
    <w:rsid w:val="00E94407"/>
    <w:rsid w:val="00F37B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2</Pages>
  <Words>1501</Words>
  <Characters>857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7</cp:revision>
  <cp:lastPrinted>2001-06-05T13:05:00Z</cp:lastPrinted>
  <dcterms:created xsi:type="dcterms:W3CDTF">2024-04-15T07:58:00Z</dcterms:created>
  <dcterms:modified xsi:type="dcterms:W3CDTF">2024-04-16T11:39:00Z</dcterms:modified>
</cp:coreProperties>
</file>