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A722" w14:textId="77777777" w:rsidR="00AA4F13" w:rsidRPr="00AA4F13" w:rsidRDefault="00AA4F13" w:rsidP="00AA4F13">
      <w:pPr>
        <w:spacing w:after="0" w:line="360" w:lineRule="auto"/>
        <w:jc w:val="center"/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</w:pPr>
      <w:r w:rsidRPr="00AA4F13"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  <w:t>AIŠKINAMASIS RAŠTAS</w:t>
      </w:r>
    </w:p>
    <w:p w14:paraId="2071666C" w14:textId="296595A5" w:rsidR="00AA4F13" w:rsidRPr="00AA4F13" w:rsidRDefault="00AA4F13" w:rsidP="00AA4F13">
      <w:pPr>
        <w:spacing w:after="0" w:line="360" w:lineRule="auto"/>
        <w:jc w:val="center"/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</w:pPr>
      <w:r w:rsidRPr="00AA4F13"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  <w:t>Dėl</w:t>
      </w:r>
      <w:r w:rsidRPr="00AA4F13">
        <w:rPr>
          <w:rFonts w:eastAsia="Times New Roman" w:cs="Times New Roman"/>
          <w:b/>
          <w:caps/>
          <w:kern w:val="0"/>
          <w:szCs w:val="24"/>
          <w:lang w:eastAsia="lt-LT"/>
          <w14:ligatures w14:val="none"/>
        </w:rPr>
        <w:t xml:space="preserve"> </w:t>
      </w:r>
      <w:r w:rsidRPr="00AA4F13">
        <w:rPr>
          <w:rFonts w:eastAsia="Times New Roman" w:cs="Times New Roman"/>
          <w:bCs/>
          <w:kern w:val="0"/>
          <w:szCs w:val="24"/>
          <w:lang w:eastAsia="lt-LT"/>
          <w14:ligatures w14:val="none"/>
        </w:rPr>
        <w:t>pakeistų Molėtų „Saulutės“ vaikų lopšelio-darželio nuostatų patvirtinimo</w:t>
      </w:r>
      <w:r w:rsidRPr="00AA4F13"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  <w:t xml:space="preserve"> </w:t>
      </w:r>
    </w:p>
    <w:p w14:paraId="3972F103" w14:textId="77777777" w:rsidR="00AA4F13" w:rsidRPr="00AA4F13" w:rsidRDefault="00AA4F13" w:rsidP="00AA4F13">
      <w:pPr>
        <w:spacing w:after="0" w:line="360" w:lineRule="auto"/>
        <w:jc w:val="center"/>
        <w:rPr>
          <w:rFonts w:eastAsia="Times New Roman" w:cs="Times New Roman"/>
          <w:b/>
          <w:color w:val="000000"/>
          <w:kern w:val="0"/>
          <w:szCs w:val="24"/>
          <w:lang w:eastAsia="lt-LT"/>
          <w14:ligatures w14:val="none"/>
        </w:rPr>
      </w:pPr>
    </w:p>
    <w:p w14:paraId="0994C746" w14:textId="77777777" w:rsidR="00AA4F13" w:rsidRPr="00AA4F13" w:rsidRDefault="00AA4F13" w:rsidP="00AA4F13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eastAsia="Times New Roman" w:cs="Times New Roman"/>
          <w:bCs/>
          <w:color w:val="000000"/>
          <w:kern w:val="0"/>
          <w:szCs w:val="24"/>
          <w14:ligatures w14:val="none"/>
        </w:rPr>
      </w:pPr>
      <w:r w:rsidRPr="00AA4F13">
        <w:rPr>
          <w:rFonts w:eastAsia="Times New Roman" w:cs="Times New Roman"/>
          <w:bCs/>
          <w:color w:val="000000"/>
          <w:kern w:val="0"/>
          <w:szCs w:val="24"/>
          <w14:ligatures w14:val="none"/>
        </w:rPr>
        <w:t>Parengto tarybos sprendimo projekto tikslai ir uždaviniai:</w:t>
      </w:r>
    </w:p>
    <w:p w14:paraId="2BAD9156" w14:textId="6278C91B" w:rsidR="00AA4F13" w:rsidRPr="00AA4F13" w:rsidRDefault="00AA4F13" w:rsidP="00AA4F13">
      <w:pPr>
        <w:tabs>
          <w:tab w:val="left" w:pos="0"/>
          <w:tab w:val="left" w:pos="426"/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iCs/>
          <w:kern w:val="0"/>
          <w:szCs w:val="24"/>
          <w:lang w:eastAsia="ar-SA"/>
          <w14:ligatures w14:val="none"/>
        </w:rPr>
      </w:pPr>
      <w:r w:rsidRPr="00AA4F13">
        <w:rPr>
          <w:rFonts w:eastAsia="Times New Roman" w:cs="Times New Roman"/>
          <w:kern w:val="0"/>
          <w:szCs w:val="24"/>
          <w14:ligatures w14:val="none"/>
        </w:rPr>
        <w:t>Parengto tarybos sprendimo projekto tikslas – patvirtinti pakeistus Molėtų „Saulutės“ vaikų lopšelio-darželio</w:t>
      </w:r>
      <w:r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Pr="00AA4F13">
        <w:rPr>
          <w:rFonts w:eastAsia="Times New Roman" w:cs="Times New Roman"/>
          <w:kern w:val="0"/>
          <w:szCs w:val="24"/>
          <w14:ligatures w14:val="none"/>
        </w:rPr>
        <w:t>nuostatus</w:t>
      </w:r>
      <w:r w:rsidRPr="00AA4F13">
        <w:rPr>
          <w:rFonts w:eastAsia="Times New Roman" w:cs="Times New Roman"/>
          <w:iCs/>
          <w:kern w:val="0"/>
          <w:szCs w:val="24"/>
          <w:lang w:eastAsia="ar-SA"/>
          <w14:ligatures w14:val="none"/>
        </w:rPr>
        <w:t>.</w:t>
      </w:r>
    </w:p>
    <w:p w14:paraId="3CAD5FF7" w14:textId="77777777" w:rsidR="00AA4F13" w:rsidRPr="00AA4F13" w:rsidRDefault="00AA4F13" w:rsidP="00AA4F13">
      <w:pPr>
        <w:tabs>
          <w:tab w:val="left" w:pos="0"/>
          <w:tab w:val="left" w:pos="426"/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AA4F13">
        <w:rPr>
          <w:rFonts w:eastAsia="Times New Roman" w:cs="Times New Roman"/>
          <w:color w:val="000000"/>
          <w:kern w:val="0"/>
          <w:szCs w:val="24"/>
          <w14:ligatures w14:val="none"/>
        </w:rPr>
        <w:t>Uždavinys – patikslinti įstaigos nuostatus atsižvelgiant į šiuo metu galiojančius teisės aktus.</w:t>
      </w:r>
    </w:p>
    <w:p w14:paraId="62476AC2" w14:textId="77777777" w:rsidR="00AA4F13" w:rsidRPr="00AA4F13" w:rsidRDefault="00AA4F13" w:rsidP="00AA4F13">
      <w:pPr>
        <w:suppressAutoHyphens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</w:pPr>
      <w:r w:rsidRPr="00AA4F13">
        <w:rPr>
          <w:rFonts w:eastAsia="Times New Roman" w:cs="Times New Roman"/>
          <w:kern w:val="0"/>
          <w:szCs w:val="24"/>
          <w:lang w:eastAsia="lt-LT"/>
          <w14:ligatures w14:val="none"/>
        </w:rPr>
        <w:t>Nuo 2024 m. sausio 1 d. įsigaliojo Lietuvos Respublikos biudžetinių įstaigų įstatymo Nr. I-1113 pakeitimo įstatymas bei Lietuvos Respublikos vietos savivaldos įstatymo Nr. I-533 pakeitimo įstatymas. Įsigaliojusiame Biudžetinių įstaigų įstatyme buvo patikslinta biudžetinės įstaigos samprata</w:t>
      </w:r>
      <w:r w:rsidRPr="00AA4F1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lt-LT"/>
          <w14:ligatures w14:val="none"/>
        </w:rPr>
        <w:t>; pakoreguotos  biudžetinės įstaigos teisės ir pareigos; patikslintos biudžetinės įstaigos savininko teises įgyvendinančios institucijos kompetencijos; patikslintos</w:t>
      </w:r>
      <w:r w:rsidRPr="00AA4F13">
        <w:rPr>
          <w:rFonts w:eastAsia="Times New Roman" w:cs="Times New Roman"/>
          <w:kern w:val="0"/>
          <w:szCs w:val="24"/>
          <w:lang w:eastAsia="lt-LT"/>
          <w14:ligatures w14:val="none"/>
        </w:rPr>
        <w:t xml:space="preserve"> biudžetinės įstaigos vadovo kompetencijos</w:t>
      </w:r>
      <w:r w:rsidRPr="00AA4F1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lt-LT"/>
          <w14:ligatures w14:val="none"/>
        </w:rPr>
        <w:t>. Lietuvos Respublikos vietos savivaldos įstatymo pakeitimo įstatyme nustatyta, kad savivaldybės tarybos nebetvirtina s</w:t>
      </w:r>
      <w:r w:rsidRPr="00AA4F13">
        <w:rPr>
          <w:rFonts w:eastAsia="Times New Roman" w:cs="Times New Roman"/>
          <w:color w:val="000000"/>
          <w:kern w:val="0"/>
          <w:szCs w:val="24"/>
          <w:lang w:eastAsia="lt-LT"/>
          <w14:ligatures w14:val="none"/>
        </w:rPr>
        <w:t xml:space="preserve">avivaldybės biudžetinių įstaigų struktūros, darbo užmokesčio fondo, didžiausio leistino valstybės tarnautojų ir darbuotojų, dirbančių pagal darbo sutartis, pareigybių skaičiaus. </w:t>
      </w:r>
    </w:p>
    <w:p w14:paraId="68D7811F" w14:textId="2A08A879" w:rsidR="00AA4F13" w:rsidRPr="00AA4F13" w:rsidRDefault="00AA4F13" w:rsidP="00AA4F13">
      <w:pPr>
        <w:tabs>
          <w:tab w:val="left" w:pos="0"/>
          <w:tab w:val="left" w:pos="426"/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iCs/>
          <w:kern w:val="0"/>
          <w:szCs w:val="24"/>
          <w:lang w:eastAsia="ar-SA"/>
          <w14:ligatures w14:val="none"/>
        </w:rPr>
      </w:pPr>
      <w:r w:rsidRPr="00AA4F1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Atsižvelgiant į aukščiau nurodytą pasikeitusį teisinį reguliavimą ir siekiant išvengti teisinės kolizijos, parengti nauji </w:t>
      </w:r>
      <w:r w:rsidRPr="00AA4F13">
        <w:rPr>
          <w:rFonts w:eastAsia="Times New Roman" w:cs="Times New Roman"/>
          <w:kern w:val="0"/>
          <w:szCs w:val="24"/>
          <w14:ligatures w14:val="none"/>
        </w:rPr>
        <w:t>Molėtų „Saulutės“ vaikų lopšelio-darželio</w:t>
      </w:r>
      <w:r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Pr="00AA4F1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nuostatai. </w:t>
      </w:r>
    </w:p>
    <w:p w14:paraId="2E816AA3" w14:textId="33259421" w:rsidR="00AA4F13" w:rsidRPr="00AA4F13" w:rsidRDefault="00AA4F13" w:rsidP="00AA4F1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kern w:val="0"/>
          <w:szCs w:val="24"/>
          <w:lang w:eastAsia="lt-LT"/>
          <w14:ligatures w14:val="none"/>
        </w:rPr>
      </w:pPr>
      <w:r w:rsidRPr="00AA4F13">
        <w:rPr>
          <w:rFonts w:eastAsia="Times New Roman" w:cs="Times New Roman"/>
          <w:bCs/>
          <w:color w:val="000000"/>
          <w:kern w:val="0"/>
          <w:szCs w:val="24"/>
          <w:lang w:eastAsia="lt-LT"/>
          <w14:ligatures w14:val="none"/>
        </w:rPr>
        <w:t>2. Siūlomos teisinio reguliavimo nuostatos:</w:t>
      </w:r>
    </w:p>
    <w:p w14:paraId="35E4CA07" w14:textId="77777777" w:rsidR="00AA4F13" w:rsidRPr="00AA4F13" w:rsidRDefault="00AA4F13" w:rsidP="00AA4F13">
      <w:pPr>
        <w:tabs>
          <w:tab w:val="left" w:pos="426"/>
          <w:tab w:val="left" w:pos="851"/>
        </w:tabs>
        <w:spacing w:after="0" w:line="360" w:lineRule="auto"/>
        <w:ind w:left="709"/>
        <w:contextualSpacing/>
        <w:jc w:val="both"/>
        <w:rPr>
          <w:rFonts w:eastAsia="Times New Roman" w:cs="Times New Roman"/>
          <w:bCs/>
          <w:color w:val="000000"/>
          <w:kern w:val="0"/>
          <w:szCs w:val="24"/>
          <w14:ligatures w14:val="none"/>
        </w:rPr>
      </w:pPr>
      <w:r w:rsidRPr="00AA4F13">
        <w:rPr>
          <w:rFonts w:eastAsia="Times New Roman" w:cs="Times New Roman"/>
          <w:bCs/>
          <w:color w:val="000000"/>
          <w:kern w:val="0"/>
          <w:szCs w:val="24"/>
          <w14:ligatures w14:val="none"/>
        </w:rPr>
        <w:t>Sprendimu teisinio reguliavimo nuostatos nėra nustatomos.</w:t>
      </w:r>
    </w:p>
    <w:p w14:paraId="25274E14" w14:textId="6337DB7A" w:rsidR="00AA4F13" w:rsidRPr="00AA4F13" w:rsidRDefault="00AA4F13" w:rsidP="00AA4F13">
      <w:pPr>
        <w:spacing w:after="0" w:line="360" w:lineRule="auto"/>
        <w:ind w:left="709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AA4F13">
        <w:rPr>
          <w:rFonts w:eastAsia="Times New Roman" w:cs="Times New Roman"/>
          <w:kern w:val="0"/>
          <w:szCs w:val="24"/>
          <w14:ligatures w14:val="none"/>
        </w:rPr>
        <w:t>3. Laukiami rezultatai:</w:t>
      </w:r>
    </w:p>
    <w:p w14:paraId="6FEB1F71" w14:textId="2A1F87EE" w:rsidR="00AA4F13" w:rsidRPr="00AA4F13" w:rsidRDefault="00AA4F13" w:rsidP="00AA4F13">
      <w:pPr>
        <w:spacing w:after="0" w:line="360" w:lineRule="auto"/>
        <w:ind w:firstLine="709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AA4F13">
        <w:rPr>
          <w:rFonts w:eastAsia="Times New Roman" w:cs="Times New Roman"/>
          <w:kern w:val="0"/>
          <w:szCs w:val="24"/>
          <w14:ligatures w14:val="none"/>
        </w:rPr>
        <w:t>Molėtų „Saulutės“ vaikų lopšelio-darželio</w:t>
      </w:r>
      <w:r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Pr="00AA4F13">
        <w:rPr>
          <w:rFonts w:eastAsia="Times New Roman" w:cs="Times New Roman"/>
          <w:kern w:val="0"/>
          <w:szCs w:val="24"/>
          <w14:ligatures w14:val="none"/>
        </w:rPr>
        <w:t xml:space="preserve">nuostatai atitiks galiojančių teisės aktų reikalavimus. </w:t>
      </w:r>
    </w:p>
    <w:p w14:paraId="2A222B83" w14:textId="70EBBE6B" w:rsidR="00AA4F13" w:rsidRPr="00AA4F13" w:rsidRDefault="00AA4F13" w:rsidP="00AA4F13">
      <w:pPr>
        <w:spacing w:after="0" w:line="360" w:lineRule="auto"/>
        <w:ind w:firstLine="709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AA4F13">
        <w:rPr>
          <w:rFonts w:eastAsia="Times New Roman" w:cs="Times New Roman"/>
          <w:bCs/>
          <w:color w:val="000000"/>
          <w:kern w:val="0"/>
          <w:szCs w:val="24"/>
          <w:lang w:val="fi-FI"/>
          <w14:ligatures w14:val="none"/>
        </w:rPr>
        <w:t>4. Lėšų poreikis ir jų šaltiniai:</w:t>
      </w:r>
      <w:r w:rsidRPr="00AA4F13">
        <w:rPr>
          <w:rFonts w:eastAsia="Times New Roman" w:cs="Times New Roman"/>
          <w:kern w:val="0"/>
          <w:szCs w:val="24"/>
          <w:lang w:val="fi-FI"/>
          <w14:ligatures w14:val="none"/>
        </w:rPr>
        <w:t xml:space="preserve"> </w:t>
      </w:r>
    </w:p>
    <w:p w14:paraId="7BEC04FF" w14:textId="3CAEC8D7" w:rsidR="00AA4F13" w:rsidRPr="00AA4F13" w:rsidRDefault="00AA4F13" w:rsidP="00AA4F13">
      <w:pPr>
        <w:tabs>
          <w:tab w:val="left" w:pos="426"/>
          <w:tab w:val="left" w:pos="851"/>
        </w:tabs>
        <w:spacing w:after="0" w:line="360" w:lineRule="auto"/>
        <w:ind w:firstLine="709"/>
        <w:rPr>
          <w:rFonts w:eastAsia="Times New Roman" w:cs="Times New Roman"/>
          <w:kern w:val="0"/>
          <w:szCs w:val="24"/>
          <w:lang w:eastAsia="lt-LT"/>
          <w14:ligatures w14:val="none"/>
        </w:rPr>
      </w:pPr>
      <w:r w:rsidRPr="00AA4F13">
        <w:rPr>
          <w:rFonts w:eastAsia="Times New Roman" w:cs="Times New Roman"/>
          <w:kern w:val="0"/>
          <w:szCs w:val="24"/>
          <w:lang w:eastAsia="lt-LT"/>
          <w14:ligatures w14:val="none"/>
        </w:rPr>
        <w:t xml:space="preserve">Pakeistų nuostatų registravimo mokestis </w:t>
      </w:r>
      <w:r>
        <w:rPr>
          <w:rFonts w:eastAsia="Times New Roman" w:cs="Times New Roman"/>
          <w:kern w:val="0"/>
          <w:szCs w:val="24"/>
          <w:lang w:eastAsia="lt-LT"/>
          <w14:ligatures w14:val="none"/>
        </w:rPr>
        <w:t>R</w:t>
      </w:r>
      <w:r w:rsidRPr="00AA4F13">
        <w:rPr>
          <w:rFonts w:eastAsia="Times New Roman" w:cs="Times New Roman"/>
          <w:kern w:val="0"/>
          <w:szCs w:val="24"/>
          <w:lang w:eastAsia="lt-LT"/>
          <w14:ligatures w14:val="none"/>
        </w:rPr>
        <w:t xml:space="preserve">egistrų centre. </w:t>
      </w:r>
    </w:p>
    <w:p w14:paraId="2888A49F" w14:textId="1EF50CAE" w:rsidR="00AA4F13" w:rsidRPr="00AA4F13" w:rsidRDefault="00AA4F13" w:rsidP="00AA4F13">
      <w:pPr>
        <w:tabs>
          <w:tab w:val="left" w:pos="426"/>
          <w:tab w:val="left" w:pos="851"/>
        </w:tabs>
        <w:spacing w:after="0" w:line="360" w:lineRule="auto"/>
        <w:ind w:left="709"/>
        <w:contextualSpacing/>
        <w:rPr>
          <w:rFonts w:eastAsia="Times New Roman" w:cs="Times New Roman"/>
          <w:bCs/>
          <w:kern w:val="0"/>
          <w:szCs w:val="24"/>
          <w14:ligatures w14:val="none"/>
        </w:rPr>
      </w:pPr>
      <w:r w:rsidRPr="00AA4F13">
        <w:rPr>
          <w:rFonts w:eastAsia="Times New Roman" w:cs="Times New Roman"/>
          <w:bCs/>
          <w:kern w:val="0"/>
          <w:szCs w:val="24"/>
          <w14:ligatures w14:val="none"/>
        </w:rPr>
        <w:t>5. Kiti sprendimui priimti reikalingi pagrindimai, skaičiavimai ar paaiškinimai: nėra.</w:t>
      </w:r>
    </w:p>
    <w:p w14:paraId="621605DE" w14:textId="77777777" w:rsidR="000A3FBA" w:rsidRDefault="000A3FBA"/>
    <w:sectPr w:rsidR="000A3FBA" w:rsidSect="002D70C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00D"/>
    <w:multiLevelType w:val="hybridMultilevel"/>
    <w:tmpl w:val="A2F8A9C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468015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13"/>
    <w:rsid w:val="000A3FBA"/>
    <w:rsid w:val="000A4276"/>
    <w:rsid w:val="002D70CC"/>
    <w:rsid w:val="00647F90"/>
    <w:rsid w:val="006E5631"/>
    <w:rsid w:val="00A22D79"/>
    <w:rsid w:val="00A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E14E"/>
  <w15:chartTrackingRefBased/>
  <w15:docId w15:val="{1501B692-86EC-4F6B-B001-411D912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5631"/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A4F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A4F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A4F1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A4F1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A4F1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A4F1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A4F1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A4F1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A4F1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A4F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A4F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A4F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A4F13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A4F13"/>
    <w:rPr>
      <w:rFonts w:eastAsiaTheme="majorEastAsia" w:cstheme="majorBidi"/>
      <w:color w:val="0F4761" w:themeColor="accent1" w:themeShade="BF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A4F13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A4F13"/>
    <w:rPr>
      <w:rFonts w:eastAsiaTheme="majorEastAsia" w:cstheme="majorBidi"/>
      <w:color w:val="595959" w:themeColor="text1" w:themeTint="A6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A4F13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A4F13"/>
    <w:rPr>
      <w:rFonts w:eastAsiaTheme="majorEastAsia" w:cstheme="majorBidi"/>
      <w:color w:val="272727" w:themeColor="text1" w:themeTint="D8"/>
      <w:sz w:val="24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A4F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A4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A4F1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A4F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AA4F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AA4F13"/>
    <w:rPr>
      <w:rFonts w:ascii="Times New Roman" w:hAnsi="Times New Roman"/>
      <w:i/>
      <w:iCs/>
      <w:color w:val="404040" w:themeColor="text1" w:themeTint="BF"/>
      <w:sz w:val="24"/>
    </w:rPr>
  </w:style>
  <w:style w:type="paragraph" w:styleId="Sraopastraipa">
    <w:name w:val="List Paragraph"/>
    <w:basedOn w:val="prastasis"/>
    <w:uiPriority w:val="34"/>
    <w:qFormat/>
    <w:rsid w:val="00AA4F13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AA4F1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A4F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A4F13"/>
    <w:rPr>
      <w:rFonts w:ascii="Times New Roman" w:hAnsi="Times New Roman"/>
      <w:i/>
      <w:iCs/>
      <w:color w:val="0F4761" w:themeColor="accent1" w:themeShade="BF"/>
      <w:sz w:val="24"/>
    </w:rPr>
  </w:style>
  <w:style w:type="character" w:styleId="Rykinuoroda">
    <w:name w:val="Intense Reference"/>
    <w:basedOn w:val="Numatytasispastraiposriftas"/>
    <w:uiPriority w:val="32"/>
    <w:qFormat/>
    <w:rsid w:val="00AA4F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E45334B2A748817C3F6F4DD711C7" ma:contentTypeVersion="4" ma:contentTypeDescription="Create a new document." ma:contentTypeScope="" ma:versionID="a44f05c2f38dda491d83cadc332df6d4">
  <xsd:schema xmlns:xsd="http://www.w3.org/2001/XMLSchema" xmlns:xs="http://www.w3.org/2001/XMLSchema" xmlns:p="http://schemas.microsoft.com/office/2006/metadata/properties" xmlns:ns3="b02ff3bf-a790-4cd8-9683-c396fce4011e" targetNamespace="http://schemas.microsoft.com/office/2006/metadata/properties" ma:root="true" ma:fieldsID="5cb16f8e5092985b0aedd518fb28fa5d" ns3:_="">
    <xsd:import namespace="b02ff3bf-a790-4cd8-9683-c396fce40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f3bf-a790-4cd8-9683-c396fce40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7F9-E5E2-442A-BFA7-0902A5275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D089A-3BFC-4DFB-A6CE-46101217D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A46AF-3443-4BC6-8F9D-7C6340325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f3bf-a790-4cd8-9683-c396fce40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Žalalienė</dc:creator>
  <cp:keywords/>
  <dc:description/>
  <cp:lastModifiedBy>Violeta Žalalienė</cp:lastModifiedBy>
  <cp:revision>3</cp:revision>
  <dcterms:created xsi:type="dcterms:W3CDTF">2024-04-11T07:11:00Z</dcterms:created>
  <dcterms:modified xsi:type="dcterms:W3CDTF">2024-04-11T07:32:00Z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0x010100BB43E45334B2A748817C3F6F4DD711C7</vt:lpwstr>
  </property>
</Properties>
</file>