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7E728B6E" w14:textId="77777777" w:rsidTr="006A7C45">
        <w:trPr>
          <w:cantSplit/>
        </w:trPr>
        <w:tc>
          <w:tcPr>
            <w:tcW w:w="5113" w:type="dxa"/>
            <w:vMerge w:val="restart"/>
          </w:tcPr>
          <w:p w14:paraId="586ED90F" w14:textId="7C67364E" w:rsidR="006A7C45" w:rsidRDefault="000C21C7">
            <w:pPr>
              <w:framePr w:hSpace="181" w:wrap="around" w:vAnchor="text" w:hAnchor="text" w:xAlign="center" w:y="228"/>
              <w:rPr>
                <w:lang w:val="lt-LT"/>
              </w:rPr>
            </w:pPr>
            <w:r w:rsidRPr="00EC1780">
              <w:rPr>
                <w:noProof/>
              </w:rPr>
              <w:t>Molėtų rajono savivaldybės tarybai</w:t>
            </w:r>
          </w:p>
        </w:tc>
        <w:bookmarkStart w:id="0" w:name="Text2"/>
        <w:tc>
          <w:tcPr>
            <w:tcW w:w="1818" w:type="dxa"/>
            <w:gridSpan w:val="2"/>
          </w:tcPr>
          <w:p w14:paraId="2F8A090A" w14:textId="21499360" w:rsidR="006A7C45" w:rsidRDefault="00A25C79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4-"/>
                    <w:maxLength w:val="10"/>
                  </w:textInput>
                </w:ffData>
              </w:fldChar>
            </w:r>
            <w:bookmarkStart w:id="1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2024-</w:t>
            </w:r>
            <w:r>
              <w:rPr>
                <w:lang w:val="lt-LT"/>
              </w:rPr>
              <w:fldChar w:fldCharType="end"/>
            </w:r>
            <w:bookmarkEnd w:id="1"/>
            <w:r w:rsidR="000C21C7">
              <w:rPr>
                <w:lang w:val="lt-LT"/>
              </w:rPr>
              <w:t>04-</w:t>
            </w:r>
            <w:r w:rsidR="00193E62">
              <w:rPr>
                <w:lang w:val="lt-LT"/>
              </w:rPr>
              <w:t>16</w:t>
            </w:r>
          </w:p>
        </w:tc>
        <w:bookmarkEnd w:id="0"/>
        <w:tc>
          <w:tcPr>
            <w:tcW w:w="602" w:type="dxa"/>
          </w:tcPr>
          <w:p w14:paraId="5D899062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0174F1F2" w14:textId="44924CFA" w:rsidR="006A7C45" w:rsidRDefault="000C21C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B88-</w:t>
            </w:r>
            <w:r w:rsidR="00193E62">
              <w:rPr>
                <w:lang w:val="lt-LT"/>
              </w:rPr>
              <w:t>12</w:t>
            </w:r>
          </w:p>
        </w:tc>
      </w:tr>
      <w:tr w:rsidR="000705DF" w14:paraId="36E7535B" w14:textId="77777777" w:rsidTr="006A7C45">
        <w:trPr>
          <w:cantSplit/>
        </w:trPr>
        <w:tc>
          <w:tcPr>
            <w:tcW w:w="5113" w:type="dxa"/>
            <w:vMerge/>
          </w:tcPr>
          <w:p w14:paraId="0B5BF5D9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61F340A6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4C0410B2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2"/>
          </w:p>
        </w:tc>
        <w:tc>
          <w:tcPr>
            <w:tcW w:w="602" w:type="dxa"/>
          </w:tcPr>
          <w:p w14:paraId="5301682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806C60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6A59DE3D" w14:textId="77777777" w:rsidTr="006A7C45">
        <w:tc>
          <w:tcPr>
            <w:tcW w:w="9639" w:type="dxa"/>
            <w:gridSpan w:val="5"/>
          </w:tcPr>
          <w:p w14:paraId="396CA081" w14:textId="77777777" w:rsidR="000C21C7" w:rsidRDefault="000C21C7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33233FF8" w14:textId="1F8B2DE6" w:rsidR="000705DF" w:rsidRPr="00CD5D63" w:rsidRDefault="000C21C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6769B2">
              <w:rPr>
                <w:b/>
                <w:caps/>
                <w:lang w:val="lt-LT"/>
              </w:rPr>
              <w:t xml:space="preserve">TEIKIMAS DĖL </w:t>
            </w:r>
            <w:r>
              <w:rPr>
                <w:b/>
                <w:caps/>
                <w:lang w:val="lt-LT"/>
              </w:rPr>
              <w:t>miško</w:t>
            </w:r>
            <w:r w:rsidRPr="006769B2">
              <w:rPr>
                <w:b/>
                <w:caps/>
                <w:lang w:val="lt-LT"/>
              </w:rPr>
              <w:t xml:space="preserve"> GATVĖS, ESANČIOS MOLĖTŲ RAJONO </w:t>
            </w:r>
            <w:r>
              <w:rPr>
                <w:b/>
                <w:caps/>
                <w:lang w:val="lt-LT"/>
              </w:rPr>
              <w:t>videniškių</w:t>
            </w:r>
            <w:r w:rsidRPr="006769B2">
              <w:rPr>
                <w:b/>
                <w:caps/>
                <w:lang w:val="lt-LT"/>
              </w:rPr>
              <w:t xml:space="preserve"> SENIŪNIJOS </w:t>
            </w:r>
            <w:r>
              <w:rPr>
                <w:b/>
                <w:caps/>
                <w:lang w:val="lt-LT"/>
              </w:rPr>
              <w:t>liesėnų</w:t>
            </w:r>
            <w:r w:rsidRPr="006769B2">
              <w:rPr>
                <w:b/>
                <w:caps/>
                <w:lang w:val="lt-LT"/>
              </w:rPr>
              <w:t xml:space="preserve"> KAIMO TERITORIJOJE, GEOGRAFINIŲ CHARAKTERISTIKŲ PAKEITIMO </w:t>
            </w:r>
            <w:r>
              <w:rPr>
                <w:b/>
                <w:caps/>
                <w:lang w:val="lt-LT"/>
              </w:rPr>
              <w:t> </w:t>
            </w:r>
            <w:r>
              <w:rPr>
                <w:b/>
                <w:caps/>
                <w:lang w:val="lt-LT"/>
              </w:rPr>
              <w:t> </w:t>
            </w:r>
            <w:r>
              <w:rPr>
                <w:b/>
                <w:caps/>
                <w:lang w:val="lt-LT"/>
              </w:rPr>
              <w:t> </w:t>
            </w:r>
            <w:r>
              <w:rPr>
                <w:b/>
                <w:caps/>
                <w:lang w:val="lt-LT"/>
              </w:rPr>
              <w:t> </w:t>
            </w:r>
            <w:r>
              <w:rPr>
                <w:b/>
                <w:caps/>
                <w:lang w:val="lt-LT"/>
              </w:rPr>
              <w:t> </w:t>
            </w:r>
          </w:p>
        </w:tc>
      </w:tr>
    </w:tbl>
    <w:p w14:paraId="14AFBF80" w14:textId="77777777" w:rsidR="000705DF" w:rsidRPr="006A7C45" w:rsidRDefault="000705DF">
      <w:pPr>
        <w:rPr>
          <w:sz w:val="28"/>
          <w:szCs w:val="28"/>
          <w:lang w:val="lt-LT"/>
        </w:rPr>
      </w:pPr>
    </w:p>
    <w:p w14:paraId="3552563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32C21EC0" w14:textId="77777777" w:rsidR="006A7C45" w:rsidRDefault="006A7C45">
      <w:pPr>
        <w:rPr>
          <w:lang w:val="lt-LT"/>
        </w:rPr>
      </w:pPr>
    </w:p>
    <w:p w14:paraId="5C226A04" w14:textId="77777777" w:rsidR="006A7C45" w:rsidRDefault="006A7C45">
      <w:pPr>
        <w:rPr>
          <w:lang w:val="lt-LT"/>
        </w:rPr>
        <w:sectPr w:rsidR="006A7C45" w:rsidSect="000C21C7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1DA7A7B9" w14:textId="6B7A827F" w:rsidR="000C21C7" w:rsidRDefault="000C21C7" w:rsidP="000C21C7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Vadovaudamasi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. 16.2 papunkčiu teikiu Molėtų rajono savivaldybės tarybai sprendimo projektą „Dėl Miško gatvės, esančios Molėtų rajono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Liesėnų</w:t>
      </w:r>
      <w:proofErr w:type="spellEnd"/>
      <w:r>
        <w:rPr>
          <w:lang w:val="lt-LT"/>
        </w:rPr>
        <w:t xml:space="preserve"> kaimo teritorijoje, geografinių charakteristikų pakeitimo“.</w:t>
      </w:r>
    </w:p>
    <w:p w14:paraId="43DA28EB" w14:textId="1B7AC726" w:rsidR="000C21C7" w:rsidRDefault="000C21C7" w:rsidP="000C21C7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Molėtų rajono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Liesėnų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</w:t>
      </w:r>
      <w:r>
        <w:rPr>
          <w:lang w:val="lt-LT"/>
        </w:rPr>
        <w:t xml:space="preserve">, esančios Miško gatvės dalis kerta privatų žemės sklypą, pro kurį nėra pravažiavimo ir kelio servituto, tai neatitinka realios situacijos, todėl reikalinga pakeisti Miško gatvės projektinę ašį. </w:t>
      </w:r>
      <w:r w:rsidRPr="0093720D">
        <w:rPr>
          <w:lang w:val="lt-LT"/>
        </w:rPr>
        <w:t xml:space="preserve">Molėtų rajono savivaldybė turi </w:t>
      </w:r>
      <w:r>
        <w:rPr>
          <w:lang w:val="lt-LT"/>
        </w:rPr>
        <w:t>parengti dokumentus dėl Miško</w:t>
      </w:r>
      <w:r w:rsidRPr="0093720D">
        <w:rPr>
          <w:lang w:val="lt-LT"/>
        </w:rPr>
        <w:t xml:space="preserve"> gatvės geografinių c</w:t>
      </w:r>
      <w:r>
        <w:rPr>
          <w:lang w:val="lt-LT"/>
        </w:rPr>
        <w:t>harakteristikų pakeitimo, kad Miško gatvės dalis eitų pagal kelio priklausantį servitutą.</w:t>
      </w:r>
      <w:r w:rsidRPr="0093720D">
        <w:rPr>
          <w:lang w:val="lt-LT"/>
        </w:rPr>
        <w:t xml:space="preserve"> Molėtų rajono savivaldybės tarybai pat</w:t>
      </w:r>
      <w:r>
        <w:rPr>
          <w:lang w:val="lt-LT"/>
        </w:rPr>
        <w:t>virtinus sprendimą</w:t>
      </w:r>
    </w:p>
    <w:p w14:paraId="2F49F31F" w14:textId="77777777"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4300B3AB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6B87C27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3230EC5C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3A992DC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061E2F8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5787EB3C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1BA729AD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CFAB514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5D9687A" w14:textId="77777777" w:rsidR="000C21C7" w:rsidRDefault="000C21C7" w:rsidP="000C21C7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Miško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Liesėnų</w:t>
      </w:r>
      <w:proofErr w:type="spellEnd"/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gatvės išdėstymas atitiks realią situaciją.</w:t>
      </w:r>
    </w:p>
    <w:p w14:paraId="0089D0D6" w14:textId="77777777" w:rsidR="000C21C7" w:rsidRDefault="000C21C7" w:rsidP="000C21C7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421D6447" w14:textId="77777777" w:rsidR="000C21C7" w:rsidRPr="0093720D" w:rsidRDefault="000C21C7" w:rsidP="000C21C7">
      <w:pPr>
        <w:tabs>
          <w:tab w:val="left" w:pos="567"/>
          <w:tab w:val="left" w:pos="709"/>
        </w:tabs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PRIDEDAMA: </w:t>
      </w:r>
    </w:p>
    <w:p w14:paraId="7C9CDD05" w14:textId="77777777" w:rsidR="000C21C7" w:rsidRPr="0093720D" w:rsidRDefault="000C21C7" w:rsidP="000C21C7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1. Sprendimo projektas, 1 lapas. </w:t>
      </w:r>
    </w:p>
    <w:p w14:paraId="28D7FD55" w14:textId="77777777" w:rsidR="000C21C7" w:rsidRDefault="000C21C7" w:rsidP="000C21C7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</w:t>
      </w:r>
      <w:r>
        <w:rPr>
          <w:lang w:val="lt-LT"/>
        </w:rPr>
        <w:t xml:space="preserve">       2. Aiškinamasis raštas,3 lapai</w:t>
      </w:r>
      <w:r w:rsidRPr="0093720D">
        <w:rPr>
          <w:lang w:val="lt-LT"/>
        </w:rPr>
        <w:t>.</w:t>
      </w:r>
    </w:p>
    <w:p w14:paraId="011E6ABE" w14:textId="77777777" w:rsidR="000C21C7" w:rsidRDefault="000C21C7" w:rsidP="000C21C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3. Priedas, 2</w:t>
      </w:r>
      <w:r w:rsidRPr="0093720D">
        <w:rPr>
          <w:lang w:val="lt-LT"/>
        </w:rPr>
        <w:t xml:space="preserve"> lapai.              </w:t>
      </w:r>
    </w:p>
    <w:p w14:paraId="7F1FBCEE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350EDD5E" w14:textId="77777777" w:rsidR="000C21C7" w:rsidRDefault="000C21C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CF984EF" w14:textId="77777777" w:rsidR="000705DF" w:rsidRDefault="000705DF">
      <w:pPr>
        <w:rPr>
          <w:lang w:val="lt-LT"/>
        </w:rPr>
      </w:pPr>
    </w:p>
    <w:p w14:paraId="5B6D882F" w14:textId="77777777" w:rsidR="000705DF" w:rsidRDefault="000705DF">
      <w:pPr>
        <w:rPr>
          <w:lang w:val="lt-LT"/>
        </w:rPr>
        <w:sectPr w:rsidR="000705DF" w:rsidSect="000C21C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23F62818" w14:textId="77777777" w:rsidTr="006A7C45">
        <w:tc>
          <w:tcPr>
            <w:tcW w:w="4773" w:type="dxa"/>
          </w:tcPr>
          <w:p w14:paraId="140E583B" w14:textId="77777777" w:rsidR="006A7C45" w:rsidRDefault="005B67EF" w:rsidP="006A7C45">
            <w:pPr>
              <w:rPr>
                <w:lang w:val="lt-LT"/>
              </w:rPr>
            </w:pPr>
            <w:r>
              <w:rPr>
                <w:lang w:val="lt-LT"/>
              </w:rPr>
              <w:t>Vicemerė</w:t>
            </w:r>
            <w:r w:rsidR="00910FAE">
              <w:rPr>
                <w:lang w:val="lt-LT"/>
              </w:rPr>
              <w:t>,</w:t>
            </w:r>
            <w:r>
              <w:rPr>
                <w:lang w:val="lt-LT"/>
              </w:rPr>
              <w:t xml:space="preserve"> pavaduojanti</w:t>
            </w:r>
            <w:r w:rsidR="003F6AF1">
              <w:rPr>
                <w:lang w:val="lt-LT"/>
              </w:rPr>
              <w:t xml:space="preserve"> savivaldybės</w:t>
            </w:r>
            <w:r>
              <w:rPr>
                <w:lang w:val="lt-LT"/>
              </w:rPr>
              <w:t xml:space="preserve"> merą</w:t>
            </w:r>
          </w:p>
        </w:tc>
        <w:tc>
          <w:tcPr>
            <w:tcW w:w="4866" w:type="dxa"/>
          </w:tcPr>
          <w:p w14:paraId="055B8B28" w14:textId="77777777" w:rsidR="006A7C45" w:rsidRPr="00E31D42" w:rsidRDefault="005B67E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Vaida Saugūnienė</w:t>
            </w:r>
          </w:p>
        </w:tc>
      </w:tr>
    </w:tbl>
    <w:p w14:paraId="356CDACA" w14:textId="77777777" w:rsidR="00FB4A3D" w:rsidRDefault="00FB4A3D">
      <w:pPr>
        <w:rPr>
          <w:lang w:val="lt-LT"/>
        </w:rPr>
      </w:pPr>
    </w:p>
    <w:p w14:paraId="2C124875" w14:textId="77777777" w:rsidR="00FB4A3D" w:rsidRDefault="00FB4A3D">
      <w:pPr>
        <w:rPr>
          <w:lang w:val="lt-LT"/>
        </w:rPr>
        <w:sectPr w:rsidR="00FB4A3D" w:rsidSect="000C21C7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54727882" w14:textId="77777777" w:rsidR="00FB4A3D" w:rsidRDefault="00FB4A3D">
      <w:pPr>
        <w:rPr>
          <w:lang w:val="lt-LT"/>
        </w:rPr>
      </w:pPr>
    </w:p>
    <w:p w14:paraId="246B48C0" w14:textId="77777777" w:rsidR="00FB4A3D" w:rsidRDefault="00FB4A3D">
      <w:pPr>
        <w:rPr>
          <w:lang w:val="lt-LT"/>
        </w:rPr>
      </w:pPr>
    </w:p>
    <w:p w14:paraId="695F7A03" w14:textId="77777777" w:rsidR="000C21C7" w:rsidRDefault="000C21C7">
      <w:pPr>
        <w:rPr>
          <w:lang w:val="lt-LT"/>
        </w:rPr>
      </w:pPr>
    </w:p>
    <w:p w14:paraId="2BDC4E04" w14:textId="77777777" w:rsidR="000C21C7" w:rsidRDefault="000C21C7">
      <w:pPr>
        <w:rPr>
          <w:lang w:val="lt-LT"/>
        </w:rPr>
      </w:pPr>
    </w:p>
    <w:p w14:paraId="33DE87F7" w14:textId="77777777" w:rsidR="000C21C7" w:rsidRDefault="000C21C7">
      <w:pPr>
        <w:rPr>
          <w:lang w:val="lt-LT"/>
        </w:rPr>
      </w:pPr>
    </w:p>
    <w:p w14:paraId="1D5D32A3" w14:textId="77777777" w:rsidR="000C21C7" w:rsidRDefault="000C21C7">
      <w:pPr>
        <w:rPr>
          <w:lang w:val="lt-LT"/>
        </w:rPr>
      </w:pPr>
    </w:p>
    <w:p w14:paraId="2970C0D0" w14:textId="77777777" w:rsidR="000C21C7" w:rsidRDefault="000C21C7">
      <w:pPr>
        <w:rPr>
          <w:lang w:val="lt-LT"/>
        </w:rPr>
      </w:pPr>
    </w:p>
    <w:p w14:paraId="074A72AF" w14:textId="77777777" w:rsidR="000C21C7" w:rsidRDefault="000C21C7">
      <w:pPr>
        <w:rPr>
          <w:lang w:val="lt-LT"/>
        </w:rPr>
      </w:pPr>
    </w:p>
    <w:p w14:paraId="7D549B83" w14:textId="77777777" w:rsidR="000C21C7" w:rsidRDefault="000C21C7">
      <w:pPr>
        <w:rPr>
          <w:lang w:val="lt-LT"/>
        </w:rPr>
      </w:pPr>
    </w:p>
    <w:p w14:paraId="031BB841" w14:textId="77777777" w:rsidR="000C21C7" w:rsidRDefault="000C21C7">
      <w:pPr>
        <w:rPr>
          <w:lang w:val="lt-LT"/>
        </w:rPr>
      </w:pPr>
    </w:p>
    <w:p w14:paraId="78FFED5A" w14:textId="77777777" w:rsidR="000C21C7" w:rsidRDefault="000C21C7">
      <w:pPr>
        <w:rPr>
          <w:lang w:val="lt-LT"/>
        </w:rPr>
      </w:pPr>
    </w:p>
    <w:p w14:paraId="25D324E4" w14:textId="77777777" w:rsidR="000C21C7" w:rsidRDefault="000C21C7">
      <w:pPr>
        <w:rPr>
          <w:lang w:val="lt-LT"/>
        </w:rPr>
      </w:pPr>
    </w:p>
    <w:p w14:paraId="6293734E" w14:textId="77777777" w:rsidR="000C21C7" w:rsidRDefault="000C21C7">
      <w:pPr>
        <w:rPr>
          <w:lang w:val="lt-LT"/>
        </w:rPr>
      </w:pPr>
    </w:p>
    <w:p w14:paraId="28DABDDB" w14:textId="77777777" w:rsidR="000C21C7" w:rsidRDefault="000C21C7">
      <w:pPr>
        <w:rPr>
          <w:lang w:val="lt-LT"/>
        </w:rPr>
      </w:pPr>
    </w:p>
    <w:p w14:paraId="512F7A58" w14:textId="77777777" w:rsidR="000C21C7" w:rsidRDefault="000C21C7">
      <w:pPr>
        <w:rPr>
          <w:lang w:val="lt-LT"/>
        </w:rPr>
      </w:pPr>
    </w:p>
    <w:p w14:paraId="253E241E" w14:textId="77777777" w:rsidR="000C21C7" w:rsidRDefault="000C21C7">
      <w:pPr>
        <w:rPr>
          <w:lang w:val="lt-LT"/>
        </w:rPr>
      </w:pPr>
    </w:p>
    <w:p w14:paraId="7D9C8390" w14:textId="77777777" w:rsidR="000C21C7" w:rsidRDefault="000C21C7">
      <w:pPr>
        <w:rPr>
          <w:lang w:val="lt-LT"/>
        </w:rPr>
      </w:pPr>
    </w:p>
    <w:p w14:paraId="00622E3A" w14:textId="77777777" w:rsidR="000C21C7" w:rsidRDefault="000C21C7">
      <w:pPr>
        <w:rPr>
          <w:lang w:val="lt-LT"/>
        </w:rPr>
      </w:pPr>
    </w:p>
    <w:p w14:paraId="3963C330" w14:textId="77777777" w:rsidR="000C21C7" w:rsidRDefault="000C21C7">
      <w:pPr>
        <w:rPr>
          <w:lang w:val="lt-LT"/>
        </w:rPr>
      </w:pPr>
    </w:p>
    <w:p w14:paraId="1F9FC035" w14:textId="77777777" w:rsidR="000C21C7" w:rsidRDefault="000C21C7">
      <w:pPr>
        <w:rPr>
          <w:lang w:val="lt-LT"/>
        </w:rPr>
      </w:pPr>
    </w:p>
    <w:p w14:paraId="08FA16EB" w14:textId="77777777" w:rsidR="000C21C7" w:rsidRDefault="000C21C7">
      <w:pPr>
        <w:rPr>
          <w:lang w:val="lt-LT"/>
        </w:rPr>
      </w:pPr>
    </w:p>
    <w:p w14:paraId="2FC56BB2" w14:textId="77777777" w:rsidR="000C21C7" w:rsidRDefault="000C21C7">
      <w:pPr>
        <w:rPr>
          <w:lang w:val="lt-LT"/>
        </w:rPr>
      </w:pPr>
    </w:p>
    <w:p w14:paraId="6D0F5B27" w14:textId="77777777" w:rsidR="000C21C7" w:rsidRDefault="000C21C7">
      <w:pPr>
        <w:rPr>
          <w:lang w:val="lt-LT"/>
        </w:rPr>
      </w:pPr>
    </w:p>
    <w:p w14:paraId="193B3985" w14:textId="77777777" w:rsidR="000C21C7" w:rsidRDefault="000C21C7">
      <w:pPr>
        <w:rPr>
          <w:lang w:val="lt-LT"/>
        </w:rPr>
      </w:pPr>
    </w:p>
    <w:p w14:paraId="5FB6CD71" w14:textId="77777777" w:rsidR="000C21C7" w:rsidRDefault="000C21C7">
      <w:pPr>
        <w:rPr>
          <w:lang w:val="lt-LT"/>
        </w:rPr>
      </w:pPr>
    </w:p>
    <w:p w14:paraId="4686026C" w14:textId="02F449E0" w:rsidR="000C21C7" w:rsidRDefault="000C21C7">
      <w:pPr>
        <w:rPr>
          <w:lang w:val="lt-LT"/>
        </w:rPr>
        <w:sectPr w:rsidR="000C21C7" w:rsidSect="000C21C7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  <w:r w:rsidRPr="00EC1780">
        <w:rPr>
          <w:lang w:val="lt-LT"/>
        </w:rPr>
        <w:t>Lina Spranginienė 8 383 54788, 8 383 51442, el.p.lina.spranginiene@moletai.lt</w:t>
      </w:r>
    </w:p>
    <w:p w14:paraId="1E17B1FE" w14:textId="77777777" w:rsidR="00FB4A3D" w:rsidRDefault="00FB4A3D">
      <w:pPr>
        <w:rPr>
          <w:lang w:val="lt-LT"/>
        </w:rPr>
      </w:pPr>
    </w:p>
    <w:p w14:paraId="0E141F10" w14:textId="77777777" w:rsidR="000705DF" w:rsidRDefault="00A25C7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Sigita Saugūnienė"/>
              <w:listEntry w:val="Remigijus Tamošiūnas"/>
              <w:listEntry w:val="Asta Toločkienė"/>
              <w:listEntry w:val="Gintautas Matkevičius"/>
              <w:listEntry w:val="Živilė Žalienė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3" w:name="person"/>
      <w:r>
        <w:rPr>
          <w:lang w:val="lt-LT"/>
        </w:rPr>
        <w:instrText xml:space="preserve"> FORMDROPDOWN </w:instrText>
      </w:r>
      <w:r w:rsidR="00193E62">
        <w:rPr>
          <w:lang w:val="lt-LT"/>
        </w:rPr>
      </w:r>
      <w:r w:rsidR="00193E6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3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4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3F6AF1">
        <w:rPr>
          <w:lang w:val="lt-LT"/>
        </w:rPr>
        <w:t> </w:t>
      </w:r>
      <w:r w:rsidR="003F6AF1">
        <w:rPr>
          <w:lang w:val="lt-LT"/>
        </w:rPr>
        <w:t> </w:t>
      </w:r>
      <w:r w:rsidR="003F6AF1">
        <w:rPr>
          <w:lang w:val="lt-LT"/>
        </w:rPr>
        <w:t> </w:t>
      </w:r>
      <w:r w:rsidR="003F6AF1">
        <w:rPr>
          <w:lang w:val="lt-LT"/>
        </w:rPr>
        <w:t> </w:t>
      </w:r>
      <w:r w:rsidR="003F6AF1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4"/>
    </w:p>
    <w:p w14:paraId="34F86EB9" w14:textId="77777777" w:rsidR="000705DF" w:rsidRDefault="000705DF">
      <w:pPr>
        <w:rPr>
          <w:lang w:val="lt-LT"/>
        </w:rPr>
        <w:sectPr w:rsidR="000705DF" w:rsidSect="000C21C7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4969C122" w14:textId="77777777" w:rsidR="000C21C7" w:rsidRDefault="000C21C7" w:rsidP="000C21C7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50416586" w14:textId="77777777" w:rsidR="000C21C7" w:rsidRDefault="000C21C7" w:rsidP="000C21C7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023FE15E" w14:textId="77777777" w:rsidR="000C21C7" w:rsidRDefault="000C21C7" w:rsidP="000C21C7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3A5675A9" w14:textId="77777777" w:rsidR="000C21C7" w:rsidRDefault="000C21C7" w:rsidP="000C21C7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40B9B86E" w14:textId="21ECB401" w:rsidR="000C21C7" w:rsidRPr="0093720D" w:rsidRDefault="000C21C7" w:rsidP="000C21C7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93720D">
        <w:rPr>
          <w:lang w:val="lt-LT"/>
        </w:rPr>
        <w:t>AIŠKINAMASIS RAŠTAS</w:t>
      </w:r>
    </w:p>
    <w:p w14:paraId="2FE52183" w14:textId="77777777" w:rsidR="000C21C7" w:rsidRDefault="000C21C7" w:rsidP="000C21C7"/>
    <w:p w14:paraId="0443785C" w14:textId="77777777" w:rsidR="000C21C7" w:rsidRDefault="000C21C7" w:rsidP="000C21C7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Miško gatvės, esančios Molėtų rajono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</w:p>
    <w:p w14:paraId="2B6D05C4" w14:textId="77777777" w:rsidR="000C21C7" w:rsidRDefault="000C21C7" w:rsidP="000C21C7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Liesėnų</w:t>
      </w:r>
      <w:proofErr w:type="spellEnd"/>
      <w:r>
        <w:rPr>
          <w:lang w:val="lt-LT"/>
        </w:rPr>
        <w:t xml:space="preserve"> kaimo teritorijoje geografinių charakteristikų pakeitimo</w:t>
      </w:r>
    </w:p>
    <w:p w14:paraId="1082E75B" w14:textId="77777777" w:rsidR="000C21C7" w:rsidRPr="00BB64FC" w:rsidRDefault="000C21C7" w:rsidP="000C21C7">
      <w:pPr>
        <w:spacing w:line="360" w:lineRule="auto"/>
        <w:jc w:val="center"/>
        <w:rPr>
          <w:lang w:val="lt-LT"/>
        </w:rPr>
      </w:pPr>
    </w:p>
    <w:p w14:paraId="08F2358D" w14:textId="77777777" w:rsidR="000C21C7" w:rsidRPr="00BB64FC" w:rsidRDefault="000C21C7" w:rsidP="000C21C7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EFD0B22" w14:textId="77777777" w:rsidR="000C21C7" w:rsidRPr="00BB64FC" w:rsidRDefault="000C21C7" w:rsidP="000C21C7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>
        <w:rPr>
          <w:b/>
          <w:lang w:val="pt-BR"/>
        </w:rPr>
        <w:t>:</w:t>
      </w:r>
      <w:r w:rsidRPr="00BB64FC">
        <w:rPr>
          <w:b/>
          <w:lang w:val="lt-LT"/>
        </w:rPr>
        <w:t xml:space="preserve"> </w:t>
      </w:r>
    </w:p>
    <w:p w14:paraId="5CA0F7EF" w14:textId="17FCB2E3" w:rsidR="000C21C7" w:rsidRPr="00B66C8C" w:rsidRDefault="000C21C7" w:rsidP="000C21C7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Molėtų rajono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Liesėnų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</w:t>
      </w:r>
      <w:r>
        <w:rPr>
          <w:lang w:val="lt-LT"/>
        </w:rPr>
        <w:t xml:space="preserve">, esančios Miško gatvės dalis kerta privatų žemės sklypą, pro kurį nėra pravažiavimo ir kelio servituto, tai neatitinka realios situacijos, todėl reikalinga pakeisti Miško gatvės projektinę ašį. </w:t>
      </w:r>
      <w:r w:rsidRPr="0093720D">
        <w:rPr>
          <w:lang w:val="lt-LT"/>
        </w:rPr>
        <w:t xml:space="preserve">Molėtų rajono savivaldybė turi </w:t>
      </w:r>
      <w:r>
        <w:rPr>
          <w:lang w:val="lt-LT"/>
        </w:rPr>
        <w:t>parengti dokumentus dėl Miško</w:t>
      </w:r>
      <w:r w:rsidRPr="0093720D">
        <w:rPr>
          <w:lang w:val="lt-LT"/>
        </w:rPr>
        <w:t xml:space="preserve"> gatvės geografinių c</w:t>
      </w:r>
      <w:r>
        <w:rPr>
          <w:lang w:val="lt-LT"/>
        </w:rPr>
        <w:t xml:space="preserve">harakteristikų pakeitimo, kad Miško gatvės dalis eitų pagal kelio priklausantį servitutą. </w:t>
      </w:r>
      <w:r w:rsidRPr="0093720D">
        <w:rPr>
          <w:lang w:val="lt-LT"/>
        </w:rPr>
        <w:t>Molėtų rajono savivaldybės tarybai pat</w:t>
      </w:r>
      <w:r>
        <w:rPr>
          <w:lang w:val="lt-LT"/>
        </w:rPr>
        <w:t>virtinus sprendimą „Dėl Miško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Liesėnų</w:t>
      </w:r>
      <w:proofErr w:type="spellEnd"/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gatvės išdėstymas atitiks realią situaciją.</w:t>
      </w:r>
    </w:p>
    <w:p w14:paraId="26546AD6" w14:textId="77777777" w:rsidR="000C21C7" w:rsidRPr="00BB64FC" w:rsidRDefault="000C21C7" w:rsidP="000C21C7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Pr="0093720D">
        <w:rPr>
          <w:b/>
          <w:lang w:val="lt-LT"/>
        </w:rPr>
        <w:t xml:space="preserve">. </w:t>
      </w:r>
      <w:proofErr w:type="spellStart"/>
      <w:r w:rsidRPr="00737CD1">
        <w:rPr>
          <w:b/>
        </w:rPr>
        <w:t>Siūlomos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teisinio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reguliavimo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nuostatos</w:t>
      </w:r>
      <w:proofErr w:type="spellEnd"/>
      <w:r>
        <w:rPr>
          <w:b/>
        </w:rPr>
        <w:t>:</w:t>
      </w:r>
    </w:p>
    <w:p w14:paraId="0F935382" w14:textId="77777777" w:rsidR="000C21C7" w:rsidRPr="00BB64FC" w:rsidRDefault="000C21C7" w:rsidP="000C21C7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21F76BCF" w14:textId="77777777" w:rsidR="000C21C7" w:rsidRPr="00BB64FC" w:rsidRDefault="000C21C7" w:rsidP="000C21C7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2BEFA5EA" w14:textId="77777777" w:rsidR="000C21C7" w:rsidRPr="00BB64FC" w:rsidRDefault="000C21C7" w:rsidP="000C21C7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Miško </w:t>
      </w:r>
      <w:r w:rsidRPr="0093720D">
        <w:rPr>
          <w:lang w:val="lt-LT"/>
        </w:rPr>
        <w:t>gatvės,</w:t>
      </w:r>
      <w:r>
        <w:rPr>
          <w:lang w:val="lt-LT"/>
        </w:rPr>
        <w:t xml:space="preserve"> esančios Molėtų rajono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Liesėnų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</w:t>
      </w:r>
      <w:r>
        <w:rPr>
          <w:lang w:val="lt-LT"/>
        </w:rPr>
        <w:t>e, geografines charakteristikas ir projektinę ašį.</w:t>
      </w:r>
    </w:p>
    <w:p w14:paraId="23BCC0F3" w14:textId="77777777" w:rsidR="000C21C7" w:rsidRPr="00BB64FC" w:rsidRDefault="000C21C7" w:rsidP="000C21C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42F3EF" w14:textId="77777777" w:rsidR="000C21C7" w:rsidRPr="00BB64FC" w:rsidRDefault="000C21C7" w:rsidP="000C21C7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294E080" w14:textId="77777777" w:rsidR="000C21C7" w:rsidRDefault="000C21C7" w:rsidP="000C21C7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Pr="00BB64FC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 </w:t>
      </w:r>
      <w:r w:rsidRPr="00D9225D">
        <w:rPr>
          <w:b/>
          <w:bCs/>
        </w:rPr>
        <w:t xml:space="preserve">Kiti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5475960B" w14:textId="77777777" w:rsidR="000C21C7" w:rsidRDefault="000C21C7" w:rsidP="000C21C7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3E0A1477" w14:textId="77777777" w:rsidR="000C21C7" w:rsidRPr="001E5705" w:rsidRDefault="000C21C7" w:rsidP="000C21C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23BFE55C" w14:textId="77777777" w:rsidR="000C21C7" w:rsidRPr="00BA2577" w:rsidRDefault="000C21C7" w:rsidP="000C21C7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13CEC2E1" w14:textId="77777777" w:rsidR="000C21C7" w:rsidRPr="00BA2577" w:rsidRDefault="000C21C7" w:rsidP="000C21C7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7E16FE03" w14:textId="77777777" w:rsidR="000C21C7" w:rsidRPr="00BA2577" w:rsidRDefault="000C21C7" w:rsidP="000C21C7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531BB5D8" w14:textId="77777777" w:rsidR="000C21C7" w:rsidRDefault="000C21C7" w:rsidP="000C21C7">
      <w:pPr>
        <w:tabs>
          <w:tab w:val="left" w:pos="900"/>
          <w:tab w:val="left" w:pos="1674"/>
        </w:tabs>
      </w:pPr>
    </w:p>
    <w:p w14:paraId="691C09F1" w14:textId="77777777" w:rsidR="000C21C7" w:rsidRDefault="000C21C7" w:rsidP="000C21C7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9BC74BE" w14:textId="77777777" w:rsidR="000705DF" w:rsidRDefault="000705DF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C08E" w14:textId="77777777" w:rsidR="000C21C7" w:rsidRDefault="000C21C7">
      <w:r>
        <w:separator/>
      </w:r>
    </w:p>
  </w:endnote>
  <w:endnote w:type="continuationSeparator" w:id="0">
    <w:p w14:paraId="2013D1D6" w14:textId="77777777" w:rsidR="000C21C7" w:rsidRDefault="000C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B9B5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0C21C7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774CFF61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784A296B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5023F7D0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 xml:space="preserve">Tel. </w:t>
          </w:r>
          <w:r w:rsidR="00477671">
            <w:rPr>
              <w:rFonts w:ascii="Tahoma" w:hAnsi="Tahoma" w:cs="Tahoma"/>
              <w:sz w:val="18"/>
              <w:szCs w:val="18"/>
            </w:rPr>
            <w:t>+370</w:t>
          </w:r>
          <w:r w:rsidRPr="00EF6392">
            <w:rPr>
              <w:rFonts w:ascii="Tahoma" w:hAnsi="Tahoma" w:cs="Tahoma"/>
              <w:sz w:val="18"/>
              <w:szCs w:val="18"/>
            </w:rPr>
            <w:t xml:space="preserve"> 383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</w:t>
          </w:r>
          <w:r w:rsidRPr="00EF6392">
            <w:rPr>
              <w:rFonts w:ascii="Tahoma" w:hAnsi="Tahoma" w:cs="Tahoma"/>
              <w:sz w:val="18"/>
              <w:szCs w:val="18"/>
            </w:rPr>
            <w:t>54</w:t>
          </w:r>
          <w:r w:rsidR="00477671">
            <w:rPr>
              <w:rFonts w:ascii="Tahoma" w:hAnsi="Tahoma" w:cs="Tahoma"/>
              <w:sz w:val="18"/>
              <w:szCs w:val="18"/>
            </w:rPr>
            <w:t xml:space="preserve"> </w:t>
          </w:r>
          <w:r w:rsidRPr="00EF6392">
            <w:rPr>
              <w:rFonts w:ascii="Tahoma" w:hAnsi="Tahoma" w:cs="Tahoma"/>
              <w:sz w:val="18"/>
              <w:szCs w:val="18"/>
            </w:rPr>
            <w:t>762</w:t>
          </w:r>
        </w:p>
        <w:p w14:paraId="0EE6CFD7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47C02673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318FDE39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5FEE21CD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EAEE" w14:textId="77777777" w:rsidR="000C21C7" w:rsidRDefault="000C21C7">
      <w:r>
        <w:separator/>
      </w:r>
    </w:p>
  </w:footnote>
  <w:footnote w:type="continuationSeparator" w:id="0">
    <w:p w14:paraId="61A0087F" w14:textId="77777777" w:rsidR="000C21C7" w:rsidRDefault="000C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15FC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6D414F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C158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460371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9C02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FA14EE8" wp14:editId="7A5CE7C1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6D5F0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790A308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C7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21C7"/>
    <w:rsid w:val="000C63ED"/>
    <w:rsid w:val="000C7FBD"/>
    <w:rsid w:val="000D516E"/>
    <w:rsid w:val="000E358C"/>
    <w:rsid w:val="000E39A9"/>
    <w:rsid w:val="000E6172"/>
    <w:rsid w:val="0010297C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93E62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F6AF1"/>
    <w:rsid w:val="0041068E"/>
    <w:rsid w:val="004106C4"/>
    <w:rsid w:val="00446068"/>
    <w:rsid w:val="004532DE"/>
    <w:rsid w:val="00475843"/>
    <w:rsid w:val="00477671"/>
    <w:rsid w:val="004B54FC"/>
    <w:rsid w:val="004E3E0C"/>
    <w:rsid w:val="004F3AC1"/>
    <w:rsid w:val="004F5720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A6E20"/>
    <w:rsid w:val="005B67EF"/>
    <w:rsid w:val="005B768A"/>
    <w:rsid w:val="005E4D48"/>
    <w:rsid w:val="005E6977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B1E12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2D8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B0469"/>
    <w:rsid w:val="008C5105"/>
    <w:rsid w:val="008C698F"/>
    <w:rsid w:val="008D7BE8"/>
    <w:rsid w:val="008F066D"/>
    <w:rsid w:val="00910FAE"/>
    <w:rsid w:val="00911FA1"/>
    <w:rsid w:val="009146FB"/>
    <w:rsid w:val="00925E9A"/>
    <w:rsid w:val="00927D22"/>
    <w:rsid w:val="00946D27"/>
    <w:rsid w:val="009551B5"/>
    <w:rsid w:val="00975B46"/>
    <w:rsid w:val="00981704"/>
    <w:rsid w:val="00996A19"/>
    <w:rsid w:val="009C7C02"/>
    <w:rsid w:val="009D0BB0"/>
    <w:rsid w:val="009D1214"/>
    <w:rsid w:val="009D5285"/>
    <w:rsid w:val="00A05CDA"/>
    <w:rsid w:val="00A25C79"/>
    <w:rsid w:val="00A26732"/>
    <w:rsid w:val="00A4013C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264C"/>
    <w:rsid w:val="00C847A7"/>
    <w:rsid w:val="00C92C59"/>
    <w:rsid w:val="00CA286F"/>
    <w:rsid w:val="00CC3A03"/>
    <w:rsid w:val="00CC45E1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0422"/>
    <w:rsid w:val="00DA1845"/>
    <w:rsid w:val="00DB5690"/>
    <w:rsid w:val="00DB707D"/>
    <w:rsid w:val="00DB7364"/>
    <w:rsid w:val="00DD015A"/>
    <w:rsid w:val="00DD287B"/>
    <w:rsid w:val="00DD28DD"/>
    <w:rsid w:val="00DD5A19"/>
    <w:rsid w:val="00DE1620"/>
    <w:rsid w:val="00DE59A2"/>
    <w:rsid w:val="00DF1ECD"/>
    <w:rsid w:val="00DF5FCE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2E62"/>
    <w:rsid w:val="00FB4A3D"/>
    <w:rsid w:val="00FB513D"/>
    <w:rsid w:val="00FD3E02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C9DC55"/>
  <w15:chartTrackingRefBased/>
  <w15:docId w15:val="{A3AE5CEE-0D02-45AB-9B8C-1256793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_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Meras_laikinas</Template>
  <TotalTime>12</TotalTime>
  <Pages>3</Pages>
  <Words>460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4112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</cp:revision>
  <cp:lastPrinted>2001-06-05T13:05:00Z</cp:lastPrinted>
  <dcterms:created xsi:type="dcterms:W3CDTF">2024-04-16T07:55:00Z</dcterms:created>
  <dcterms:modified xsi:type="dcterms:W3CDTF">2024-04-16T11:02:00Z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