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676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DF478F2" w14:textId="77777777" w:rsidR="00504780" w:rsidRPr="0093412A" w:rsidRDefault="00504780" w:rsidP="00794C2F">
      <w:pPr>
        <w:spacing w:before="120" w:after="120"/>
        <w:jc w:val="center"/>
        <w:rPr>
          <w:b/>
          <w:spacing w:val="20"/>
          <w:w w:val="110"/>
        </w:rPr>
      </w:pPr>
    </w:p>
    <w:p w14:paraId="76D0A62A" w14:textId="77777777" w:rsidR="00C16EA1" w:rsidRDefault="00C16EA1" w:rsidP="00561916">
      <w:pPr>
        <w:spacing w:after="120"/>
        <w:jc w:val="center"/>
        <w:rPr>
          <w:b/>
          <w:spacing w:val="20"/>
          <w:w w:val="110"/>
          <w:sz w:val="28"/>
        </w:rPr>
      </w:pPr>
      <w:r>
        <w:rPr>
          <w:b/>
          <w:spacing w:val="20"/>
          <w:w w:val="110"/>
          <w:sz w:val="28"/>
        </w:rPr>
        <w:t>SPRENDIMAS</w:t>
      </w:r>
    </w:p>
    <w:p w14:paraId="3D8399AF" w14:textId="6AEFDA0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CD2AFD">
        <w:rPr>
          <w:b/>
          <w:caps/>
          <w:noProof/>
        </w:rPr>
        <w:t xml:space="preserve"> </w:t>
      </w:r>
      <w:r w:rsidR="00C5616B">
        <w:rPr>
          <w:b/>
          <w:caps/>
          <w:noProof/>
        </w:rPr>
        <w:t xml:space="preserve">molėtų </w:t>
      </w:r>
      <w:r w:rsidR="006F136D">
        <w:rPr>
          <w:b/>
          <w:caps/>
          <w:noProof/>
        </w:rPr>
        <w:t xml:space="preserve"> </w:t>
      </w:r>
      <w:r w:rsidR="00260F04">
        <w:rPr>
          <w:b/>
          <w:caps/>
          <w:noProof/>
        </w:rPr>
        <w:t>r</w:t>
      </w:r>
      <w:r w:rsidR="006E0412">
        <w:rPr>
          <w:b/>
          <w:caps/>
          <w:noProof/>
        </w:rPr>
        <w:t>ajono</w:t>
      </w:r>
      <w:r w:rsidR="00260F04">
        <w:rPr>
          <w:b/>
          <w:caps/>
          <w:noProof/>
        </w:rPr>
        <w:t xml:space="preserve"> Alantos senelių globos namų</w:t>
      </w:r>
      <w:r w:rsidR="00C5616B">
        <w:rPr>
          <w:b/>
          <w:caps/>
          <w:noProof/>
        </w:rPr>
        <w:t xml:space="preserve"> teikiam</w:t>
      </w:r>
      <w:r w:rsidR="00260F04">
        <w:rPr>
          <w:b/>
          <w:caps/>
          <w:noProof/>
        </w:rPr>
        <w:t xml:space="preserve">os </w:t>
      </w:r>
      <w:r w:rsidR="00C5616B">
        <w:rPr>
          <w:b/>
          <w:caps/>
          <w:noProof/>
        </w:rPr>
        <w:t>socia</w:t>
      </w:r>
      <w:r w:rsidR="004D6DAE">
        <w:rPr>
          <w:b/>
          <w:caps/>
          <w:noProof/>
        </w:rPr>
        <w:t>l</w:t>
      </w:r>
      <w:r w:rsidR="00C5616B">
        <w:rPr>
          <w:b/>
          <w:caps/>
          <w:noProof/>
        </w:rPr>
        <w:t>in</w:t>
      </w:r>
      <w:r w:rsidR="00260F04">
        <w:rPr>
          <w:b/>
          <w:caps/>
          <w:noProof/>
        </w:rPr>
        <w:t>ės</w:t>
      </w:r>
      <w:r w:rsidR="00C5616B">
        <w:rPr>
          <w:b/>
          <w:caps/>
          <w:noProof/>
        </w:rPr>
        <w:t xml:space="preserve"> </w:t>
      </w:r>
      <w:r w:rsidR="00260F04">
        <w:rPr>
          <w:b/>
          <w:caps/>
          <w:noProof/>
        </w:rPr>
        <w:t xml:space="preserve">globos </w:t>
      </w:r>
      <w:r w:rsidR="00C5616B">
        <w:rPr>
          <w:b/>
          <w:caps/>
          <w:noProof/>
        </w:rPr>
        <w:t xml:space="preserve">paslaugų kainų </w:t>
      </w:r>
      <w:r w:rsidR="009B2611">
        <w:rPr>
          <w:b/>
          <w:caps/>
          <w:noProof/>
        </w:rPr>
        <w:t>suderinimo</w:t>
      </w:r>
      <w:r>
        <w:rPr>
          <w:b/>
          <w:caps/>
        </w:rPr>
        <w:fldChar w:fldCharType="end"/>
      </w:r>
      <w:bookmarkEnd w:id="1"/>
      <w:r w:rsidR="00C16EA1">
        <w:rPr>
          <w:b/>
          <w:caps/>
        </w:rPr>
        <w:br/>
      </w:r>
    </w:p>
    <w:p w14:paraId="7CABB54C" w14:textId="5950C929"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6F136D">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4106E">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06954">
        <w:t>B1-</w:t>
      </w:r>
      <w:r w:rsidR="004F285B">
        <w:fldChar w:fldCharType="end"/>
      </w:r>
      <w:bookmarkEnd w:id="5"/>
    </w:p>
    <w:p w14:paraId="625725EF" w14:textId="77777777" w:rsidR="00C16EA1" w:rsidRDefault="00C16EA1" w:rsidP="00D74773">
      <w:pPr>
        <w:jc w:val="center"/>
      </w:pPr>
      <w:r>
        <w:t>Molėtai</w:t>
      </w:r>
    </w:p>
    <w:p w14:paraId="44572F7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C3F84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C18FA7B" w14:textId="77777777" w:rsidR="00C16EA1" w:rsidRDefault="00C16EA1" w:rsidP="00D74773">
      <w:pPr>
        <w:tabs>
          <w:tab w:val="left" w:pos="1674"/>
        </w:tabs>
        <w:ind w:firstLine="1247"/>
      </w:pPr>
    </w:p>
    <w:p w14:paraId="0630CA04" w14:textId="43367016" w:rsidR="00C5616B" w:rsidRPr="00AB5B26" w:rsidRDefault="00D06954" w:rsidP="00D06954">
      <w:pPr>
        <w:tabs>
          <w:tab w:val="left" w:pos="825"/>
        </w:tabs>
        <w:spacing w:line="360" w:lineRule="auto"/>
        <w:jc w:val="both"/>
        <w:rPr>
          <w:lang w:eastAsia="zh-CN"/>
        </w:rPr>
      </w:pPr>
      <w:r>
        <w:tab/>
      </w:r>
      <w:r w:rsidR="00C5616B" w:rsidRPr="005F29C3">
        <w:t>Vadovaudamasi Lietuvos Respublikos vietos savivaldos įstatymo 1</w:t>
      </w:r>
      <w:r w:rsidR="006F136D">
        <w:t>5</w:t>
      </w:r>
      <w:r w:rsidR="00C5616B" w:rsidRPr="005F29C3">
        <w:t xml:space="preserve"> straipsnio </w:t>
      </w:r>
      <w:r w:rsidR="00B537F8">
        <w:t>4 dalimi</w:t>
      </w:r>
      <w:r w:rsidR="00C5616B" w:rsidRPr="005F29C3">
        <w:t>, 1</w:t>
      </w:r>
      <w:r w:rsidR="006F136D">
        <w:t xml:space="preserve">6 </w:t>
      </w:r>
      <w:r w:rsidR="00C5616B" w:rsidRPr="005F29C3">
        <w:t xml:space="preserve">straipsnio 1 dalimi, </w:t>
      </w:r>
      <w:r w:rsidR="00C5616B" w:rsidRPr="005F29C3">
        <w:rPr>
          <w:color w:val="000000"/>
        </w:rPr>
        <w:t xml:space="preserve">Socialinių paslaugų finansavimo ir lėšų apskaičiavimo metodikos, patvirtintos Lietuvos Respublikos Vyriausybės 2006 m. spalio 10 d. nutarimu Nr. 978 „Dėl </w:t>
      </w:r>
      <w:r w:rsidR="00A875E8" w:rsidRPr="005F29C3">
        <w:rPr>
          <w:color w:val="000000"/>
        </w:rPr>
        <w:t>S</w:t>
      </w:r>
      <w:r w:rsidR="00C5616B" w:rsidRPr="005F29C3">
        <w:rPr>
          <w:color w:val="000000"/>
        </w:rPr>
        <w:t xml:space="preserve">ocialinių paslaugų finansavimo ir lėšų apskaičiavimo metodikos patvirtinimo“, </w:t>
      </w:r>
      <w:r w:rsidR="00684BC8">
        <w:rPr>
          <w:color w:val="000000"/>
        </w:rPr>
        <w:t>21</w:t>
      </w:r>
      <w:r w:rsidR="00C5616B" w:rsidRPr="005F29C3">
        <w:rPr>
          <w:color w:val="000000"/>
        </w:rPr>
        <w:t xml:space="preserve"> punkt</w:t>
      </w:r>
      <w:r w:rsidR="00C4106E">
        <w:rPr>
          <w:color w:val="000000"/>
        </w:rPr>
        <w:t>u</w:t>
      </w:r>
      <w:r w:rsidR="00C5616B" w:rsidRPr="005F29C3">
        <w:rPr>
          <w:color w:val="000000"/>
        </w:rPr>
        <w:t xml:space="preserve">, atsižvelgdama į </w:t>
      </w:r>
      <w:r w:rsidR="006E0412">
        <w:rPr>
          <w:color w:val="000000"/>
        </w:rPr>
        <w:t>Molėtų rajono Alantos senelių globos namų 2024 m. balandžio 10 d. raštą Nr. S1-</w:t>
      </w:r>
      <w:r w:rsidR="00AB5B26">
        <w:rPr>
          <w:color w:val="000000"/>
        </w:rPr>
        <w:t>26</w:t>
      </w:r>
      <w:r w:rsidR="006E0412">
        <w:rPr>
          <w:color w:val="000000"/>
        </w:rPr>
        <w:t xml:space="preserve"> „Dėl socialinės globos </w:t>
      </w:r>
      <w:r w:rsidR="006E0412" w:rsidRPr="00AB5B26">
        <w:rPr>
          <w:color w:val="000000"/>
        </w:rPr>
        <w:t>kainos nustatymo“</w:t>
      </w:r>
      <w:r w:rsidR="001C0D61" w:rsidRPr="00AB5B26">
        <w:rPr>
          <w:color w:val="000000"/>
        </w:rPr>
        <w:t>,</w:t>
      </w:r>
    </w:p>
    <w:p w14:paraId="68D7CF2F" w14:textId="77777777" w:rsidR="0009640D" w:rsidRPr="00AB5B26" w:rsidRDefault="00461F58" w:rsidP="006E0412">
      <w:pPr>
        <w:tabs>
          <w:tab w:val="left" w:pos="1080"/>
        </w:tabs>
        <w:spacing w:line="360" w:lineRule="auto"/>
        <w:ind w:firstLine="680"/>
        <w:jc w:val="both"/>
        <w:rPr>
          <w:spacing w:val="40"/>
        </w:rPr>
      </w:pPr>
      <w:r w:rsidRPr="00AB5B26">
        <w:t xml:space="preserve">Molėtų rajono savivaldybės taryba </w:t>
      </w:r>
      <w:r w:rsidRPr="00AB5B26">
        <w:rPr>
          <w:spacing w:val="40"/>
        </w:rPr>
        <w:t>nusprendžia</w:t>
      </w:r>
      <w:r w:rsidR="0009640D" w:rsidRPr="00AB5B26">
        <w:rPr>
          <w:spacing w:val="40"/>
        </w:rPr>
        <w:t>:</w:t>
      </w:r>
      <w:r w:rsidR="008357B9" w:rsidRPr="00AB5B26">
        <w:rPr>
          <w:spacing w:val="40"/>
        </w:rPr>
        <w:t xml:space="preserve"> </w:t>
      </w:r>
    </w:p>
    <w:p w14:paraId="6B06914E" w14:textId="7D05200F" w:rsidR="0009640D" w:rsidRPr="00AB5B26" w:rsidRDefault="006E0412" w:rsidP="006E0412">
      <w:pPr>
        <w:tabs>
          <w:tab w:val="left" w:pos="1080"/>
        </w:tabs>
        <w:spacing w:line="360" w:lineRule="auto"/>
        <w:ind w:firstLine="680"/>
        <w:jc w:val="both"/>
      </w:pPr>
      <w:r w:rsidRPr="00AB5B26">
        <w:t>1.</w:t>
      </w:r>
      <w:r w:rsidR="001E6E0E" w:rsidRPr="00AB5B26">
        <w:t xml:space="preserve">Suderinti </w:t>
      </w:r>
      <w:r w:rsidR="008357B9" w:rsidRPr="00AB5B26">
        <w:t xml:space="preserve">Molėtų </w:t>
      </w:r>
      <w:r w:rsidRPr="00AB5B26">
        <w:t xml:space="preserve">rajono Alantos senelių globos namų </w:t>
      </w:r>
      <w:r w:rsidR="00B159CC" w:rsidRPr="00AB5B26">
        <w:t>teikiam</w:t>
      </w:r>
      <w:r w:rsidRPr="00AB5B26">
        <w:t xml:space="preserve">os socialinės globos </w:t>
      </w:r>
      <w:r w:rsidR="00B159CC" w:rsidRPr="00AB5B26">
        <w:t>paslaugų kainas:</w:t>
      </w:r>
    </w:p>
    <w:p w14:paraId="1EA28BBC" w14:textId="322D53CA" w:rsidR="006E0412" w:rsidRPr="00AB5B26" w:rsidRDefault="006E0412" w:rsidP="006E0412">
      <w:pPr>
        <w:tabs>
          <w:tab w:val="left" w:pos="1080"/>
        </w:tabs>
        <w:spacing w:line="360" w:lineRule="auto"/>
        <w:ind w:firstLine="680"/>
        <w:jc w:val="both"/>
      </w:pPr>
      <w:r w:rsidRPr="00AB5B26">
        <w:t xml:space="preserve">1.1. </w:t>
      </w:r>
      <w:r w:rsidR="001C0D61" w:rsidRPr="00AB5B26">
        <w:t>i</w:t>
      </w:r>
      <w:r w:rsidR="00C4106E" w:rsidRPr="00AB5B26">
        <w:t xml:space="preserve">lgalaikė/trumpalaikė socialinė globa </w:t>
      </w:r>
      <w:r w:rsidRPr="00AB5B26">
        <w:t>senyvo amžiaus asmeniui ir suaugusiam asmeniui su negalia – 1</w:t>
      </w:r>
      <w:r w:rsidR="00C4106E" w:rsidRPr="00AB5B26">
        <w:t>330</w:t>
      </w:r>
      <w:r w:rsidRPr="00AB5B26">
        <w:t xml:space="preserve">,00 eurų per mėnesį;  </w:t>
      </w:r>
    </w:p>
    <w:p w14:paraId="5CD76DD6" w14:textId="7F0A3B57" w:rsidR="006E0412" w:rsidRPr="006E0412" w:rsidRDefault="006E0412" w:rsidP="006E0412">
      <w:pPr>
        <w:tabs>
          <w:tab w:val="left" w:pos="1080"/>
        </w:tabs>
        <w:spacing w:line="360" w:lineRule="auto"/>
        <w:ind w:firstLine="680"/>
        <w:jc w:val="both"/>
      </w:pPr>
      <w:r w:rsidRPr="00AB5B26">
        <w:t xml:space="preserve">1.2. </w:t>
      </w:r>
      <w:r w:rsidR="001C0D61" w:rsidRPr="00AB5B26">
        <w:t>i</w:t>
      </w:r>
      <w:r w:rsidR="00C4106E" w:rsidRPr="00AB5B26">
        <w:t xml:space="preserve">lgalaikė/trumpalaikė socialinė globa </w:t>
      </w:r>
      <w:r w:rsidRPr="00AB5B26">
        <w:t>asmeniui su sunkia negalia – 1</w:t>
      </w:r>
      <w:r w:rsidR="00C4106E" w:rsidRPr="00AB5B26">
        <w:t>49</w:t>
      </w:r>
      <w:r w:rsidRPr="00AB5B26">
        <w:t>0,00 eurų per mėnesį.</w:t>
      </w:r>
    </w:p>
    <w:p w14:paraId="4AB19E35" w14:textId="11D97DD4" w:rsidR="006E0412" w:rsidRDefault="00C4106E" w:rsidP="006E0412">
      <w:pPr>
        <w:spacing w:line="360" w:lineRule="auto"/>
        <w:ind w:firstLine="680"/>
        <w:jc w:val="both"/>
        <w:rPr>
          <w:color w:val="3A3D3F"/>
        </w:rPr>
      </w:pPr>
      <w:r>
        <w:t xml:space="preserve">2. </w:t>
      </w:r>
      <w:r w:rsidR="0009640D" w:rsidRPr="006E0412">
        <w:t>Pripažinti netekusi</w:t>
      </w:r>
      <w:r w:rsidR="00C20599" w:rsidRPr="006E0412">
        <w:t>u</w:t>
      </w:r>
      <w:r w:rsidR="0009640D" w:rsidRPr="006E0412">
        <w:t xml:space="preserve"> galios </w:t>
      </w:r>
      <w:r w:rsidR="004D6DAE" w:rsidRPr="006E0412">
        <w:t>Molėtų rajono savivaldybės tarybos 20</w:t>
      </w:r>
      <w:r w:rsidR="006F136D" w:rsidRPr="006E0412">
        <w:t>22</w:t>
      </w:r>
      <w:r w:rsidR="00C20599" w:rsidRPr="006E0412">
        <w:t xml:space="preserve"> </w:t>
      </w:r>
      <w:r w:rsidR="004D6DAE" w:rsidRPr="006E0412">
        <w:t xml:space="preserve">m. </w:t>
      </w:r>
      <w:r w:rsidR="006E0412" w:rsidRPr="006E0412">
        <w:t>gegužės 26</w:t>
      </w:r>
      <w:r w:rsidR="004D6DAE" w:rsidRPr="006E0412">
        <w:t xml:space="preserve"> d. sprendim</w:t>
      </w:r>
      <w:r w:rsidR="00C43DAC" w:rsidRPr="006E0412">
        <w:t>ą</w:t>
      </w:r>
      <w:r w:rsidR="00C20599" w:rsidRPr="006E0412">
        <w:t xml:space="preserve"> </w:t>
      </w:r>
      <w:r w:rsidR="004D6DAE" w:rsidRPr="006E0412">
        <w:t>Nr. B1</w:t>
      </w:r>
      <w:r w:rsidR="006F136D" w:rsidRPr="006E0412">
        <w:t>-1</w:t>
      </w:r>
      <w:r w:rsidR="006E0412" w:rsidRPr="006E0412">
        <w:t>28</w:t>
      </w:r>
      <w:r w:rsidR="004D6DAE" w:rsidRPr="006E0412">
        <w:t xml:space="preserve"> „</w:t>
      </w:r>
      <w:r w:rsidR="006E0412" w:rsidRPr="006E0412">
        <w:rPr>
          <w:color w:val="3A3D3F"/>
        </w:rPr>
        <w:t>Dėl Molėtų rajono Alantos senelių globos namų socialinės globos kainos suderinimo“.</w:t>
      </w:r>
    </w:p>
    <w:p w14:paraId="6B699DE5" w14:textId="46936ED8" w:rsidR="004D15C1" w:rsidRPr="006E0412" w:rsidRDefault="004D15C1" w:rsidP="00543EB3">
      <w:pPr>
        <w:spacing w:line="360" w:lineRule="auto"/>
        <w:ind w:firstLine="680"/>
        <w:jc w:val="both"/>
        <w:rPr>
          <w:color w:val="3A3D3F"/>
          <w:lang w:eastAsia="lt-LT"/>
        </w:rPr>
      </w:pPr>
      <w:r w:rsidRPr="00AB5B26">
        <w:rPr>
          <w:color w:val="3A3D3F"/>
        </w:rPr>
        <w:t>3. Nustatyti, kad šis sprendimas įsigalioja nuo 2024 m. gegužės 1 d.</w:t>
      </w:r>
    </w:p>
    <w:p w14:paraId="2CE03DC2" w14:textId="03157829" w:rsidR="003975CE" w:rsidRDefault="00543EB3" w:rsidP="00543EB3">
      <w:pPr>
        <w:tabs>
          <w:tab w:val="left" w:pos="680"/>
          <w:tab w:val="left" w:pos="1206"/>
        </w:tabs>
        <w:spacing w:line="360" w:lineRule="auto"/>
        <w:jc w:val="both"/>
      </w:pPr>
      <w:r>
        <w:tab/>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1AE1910" w14:textId="77777777" w:rsidR="00C16EA1" w:rsidRDefault="00C16EA1" w:rsidP="009B4614">
      <w:pPr>
        <w:tabs>
          <w:tab w:val="left" w:pos="680"/>
          <w:tab w:val="left" w:pos="1674"/>
        </w:tabs>
        <w:spacing w:line="360" w:lineRule="auto"/>
      </w:pPr>
    </w:p>
    <w:p w14:paraId="7F044FA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36FC501" w14:textId="77777777" w:rsidR="00C16EA1" w:rsidRDefault="00341D56" w:rsidP="00D74773">
      <w:pPr>
        <w:tabs>
          <w:tab w:val="left" w:pos="7513"/>
        </w:tabs>
      </w:pPr>
      <w:r>
        <w:lastRenderedPageBreak/>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A3354D338E0E40D881912C0D7A8FECD6"/>
          </w:placeholder>
          <w:dropDownList>
            <w:listItem w:displayText="             " w:value="             "/>
            <w:listItem w:displayText="Saulius Jauneika" w:value="Saulius Jauneika"/>
          </w:dropDownList>
        </w:sdtPr>
        <w:sdtEndPr/>
        <w:sdtContent>
          <w:r w:rsidR="004D19A6">
            <w:t xml:space="preserve">             </w:t>
          </w:r>
        </w:sdtContent>
      </w:sdt>
    </w:p>
    <w:p w14:paraId="51E59865" w14:textId="77777777" w:rsidR="007951EA" w:rsidRDefault="007951EA" w:rsidP="007951EA">
      <w:pPr>
        <w:tabs>
          <w:tab w:val="left" w:pos="680"/>
          <w:tab w:val="left" w:pos="1674"/>
        </w:tabs>
        <w:spacing w:line="360" w:lineRule="auto"/>
      </w:pPr>
    </w:p>
    <w:p w14:paraId="70143D2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37AA83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57623" w14:textId="77777777" w:rsidR="00ED7BA7" w:rsidRDefault="00ED7BA7">
      <w:r>
        <w:separator/>
      </w:r>
    </w:p>
  </w:endnote>
  <w:endnote w:type="continuationSeparator" w:id="0">
    <w:p w14:paraId="714C8C23" w14:textId="77777777" w:rsidR="00ED7BA7" w:rsidRDefault="00ED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9D93E" w14:textId="77777777" w:rsidR="00ED7BA7" w:rsidRDefault="00ED7BA7">
      <w:r>
        <w:separator/>
      </w:r>
    </w:p>
  </w:footnote>
  <w:footnote w:type="continuationSeparator" w:id="0">
    <w:p w14:paraId="44FF3B84" w14:textId="77777777" w:rsidR="00ED7BA7" w:rsidRDefault="00ED7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13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0CD71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EE9B" w14:textId="2A3A60F8"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929A7">
      <w:rPr>
        <w:rStyle w:val="Puslapionumeris"/>
        <w:noProof/>
      </w:rPr>
      <w:t>2</w:t>
    </w:r>
    <w:r>
      <w:rPr>
        <w:rStyle w:val="Puslapionumeris"/>
      </w:rPr>
      <w:fldChar w:fldCharType="end"/>
    </w:r>
  </w:p>
  <w:p w14:paraId="4F6888E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0A91" w14:textId="77777777" w:rsidR="00C16EA1" w:rsidRDefault="00384B4D">
    <w:pPr>
      <w:pStyle w:val="Antrats"/>
      <w:jc w:val="center"/>
    </w:pPr>
    <w:r>
      <w:rPr>
        <w:noProof/>
        <w:lang w:eastAsia="lt-LT"/>
      </w:rPr>
      <w:drawing>
        <wp:inline distT="0" distB="0" distL="0" distR="0" wp14:anchorId="63A150EC" wp14:editId="3EAA632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5F24"/>
    <w:multiLevelType w:val="multilevel"/>
    <w:tmpl w:val="2D6E4B80"/>
    <w:lvl w:ilvl="0">
      <w:start w:val="1"/>
      <w:numFmt w:val="decimal"/>
      <w:lvlText w:val="%1."/>
      <w:lvlJc w:val="left"/>
      <w:pPr>
        <w:ind w:left="1400" w:hanging="360"/>
      </w:pPr>
    </w:lvl>
    <w:lvl w:ilvl="1">
      <w:start w:val="1"/>
      <w:numFmt w:val="decimal"/>
      <w:isLgl/>
      <w:lvlText w:val="%1.%2."/>
      <w:lvlJc w:val="left"/>
      <w:pPr>
        <w:ind w:left="1400" w:hanging="36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1760" w:hanging="72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480" w:hanging="1440"/>
      </w:pPr>
      <w:rPr>
        <w:rFonts w:hint="default"/>
      </w:rPr>
    </w:lvl>
    <w:lvl w:ilvl="8">
      <w:start w:val="1"/>
      <w:numFmt w:val="decimal"/>
      <w:isLgl/>
      <w:lvlText w:val="%1.%2.%3.%4.%5.%6.%7.%8.%9."/>
      <w:lvlJc w:val="left"/>
      <w:pPr>
        <w:ind w:left="2840" w:hanging="1800"/>
      </w:pPr>
      <w:rPr>
        <w:rFonts w:hint="default"/>
      </w:rPr>
    </w:lvl>
  </w:abstractNum>
  <w:abstractNum w:abstractNumId="1" w15:restartNumberingAfterBreak="0">
    <w:nsid w:val="0FA55057"/>
    <w:multiLevelType w:val="multilevel"/>
    <w:tmpl w:val="C93C85D8"/>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 w15:restartNumberingAfterBreak="0">
    <w:nsid w:val="2EFA7770"/>
    <w:multiLevelType w:val="hybridMultilevel"/>
    <w:tmpl w:val="C17AE42E"/>
    <w:lvl w:ilvl="0" w:tplc="0427000F">
      <w:start w:val="1"/>
      <w:numFmt w:val="decimal"/>
      <w:lvlText w:val="%1."/>
      <w:lvlJc w:val="left"/>
      <w:pPr>
        <w:ind w:left="1485" w:hanging="360"/>
      </w:pPr>
    </w:lvl>
    <w:lvl w:ilvl="1" w:tplc="04270019" w:tentative="1">
      <w:start w:val="1"/>
      <w:numFmt w:val="lowerLetter"/>
      <w:lvlText w:val="%2."/>
      <w:lvlJc w:val="left"/>
      <w:pPr>
        <w:ind w:left="2205" w:hanging="360"/>
      </w:pPr>
    </w:lvl>
    <w:lvl w:ilvl="2" w:tplc="0427001B" w:tentative="1">
      <w:start w:val="1"/>
      <w:numFmt w:val="lowerRoman"/>
      <w:lvlText w:val="%3."/>
      <w:lvlJc w:val="right"/>
      <w:pPr>
        <w:ind w:left="2925" w:hanging="180"/>
      </w:pPr>
    </w:lvl>
    <w:lvl w:ilvl="3" w:tplc="0427000F" w:tentative="1">
      <w:start w:val="1"/>
      <w:numFmt w:val="decimal"/>
      <w:lvlText w:val="%4."/>
      <w:lvlJc w:val="left"/>
      <w:pPr>
        <w:ind w:left="3645" w:hanging="360"/>
      </w:pPr>
    </w:lvl>
    <w:lvl w:ilvl="4" w:tplc="04270019" w:tentative="1">
      <w:start w:val="1"/>
      <w:numFmt w:val="lowerLetter"/>
      <w:lvlText w:val="%5."/>
      <w:lvlJc w:val="left"/>
      <w:pPr>
        <w:ind w:left="4365" w:hanging="360"/>
      </w:pPr>
    </w:lvl>
    <w:lvl w:ilvl="5" w:tplc="0427001B" w:tentative="1">
      <w:start w:val="1"/>
      <w:numFmt w:val="lowerRoman"/>
      <w:lvlText w:val="%6."/>
      <w:lvlJc w:val="right"/>
      <w:pPr>
        <w:ind w:left="5085" w:hanging="180"/>
      </w:pPr>
    </w:lvl>
    <w:lvl w:ilvl="6" w:tplc="0427000F" w:tentative="1">
      <w:start w:val="1"/>
      <w:numFmt w:val="decimal"/>
      <w:lvlText w:val="%7."/>
      <w:lvlJc w:val="left"/>
      <w:pPr>
        <w:ind w:left="5805" w:hanging="360"/>
      </w:pPr>
    </w:lvl>
    <w:lvl w:ilvl="7" w:tplc="04270019" w:tentative="1">
      <w:start w:val="1"/>
      <w:numFmt w:val="lowerLetter"/>
      <w:lvlText w:val="%8."/>
      <w:lvlJc w:val="left"/>
      <w:pPr>
        <w:ind w:left="6525" w:hanging="360"/>
      </w:pPr>
    </w:lvl>
    <w:lvl w:ilvl="8" w:tplc="0427001B" w:tentative="1">
      <w:start w:val="1"/>
      <w:numFmt w:val="lowerRoman"/>
      <w:lvlText w:val="%9."/>
      <w:lvlJc w:val="right"/>
      <w:pPr>
        <w:ind w:left="7245" w:hanging="180"/>
      </w:pPr>
    </w:lvl>
  </w:abstractNum>
  <w:abstractNum w:abstractNumId="3" w15:restartNumberingAfterBreak="0">
    <w:nsid w:val="476644EF"/>
    <w:multiLevelType w:val="hybridMultilevel"/>
    <w:tmpl w:val="9CEA422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 w15:restartNumberingAfterBreak="0">
    <w:nsid w:val="4D4639A3"/>
    <w:multiLevelType w:val="hybridMultilevel"/>
    <w:tmpl w:val="52E8F482"/>
    <w:lvl w:ilvl="0" w:tplc="40566DDE">
      <w:start w:val="1"/>
      <w:numFmt w:val="decimal"/>
      <w:lvlText w:val="%1."/>
      <w:lvlJc w:val="left"/>
      <w:pPr>
        <w:ind w:left="1607" w:hanging="360"/>
      </w:pPr>
    </w:lvl>
    <w:lvl w:ilvl="1" w:tplc="04270019">
      <w:start w:val="1"/>
      <w:numFmt w:val="lowerLetter"/>
      <w:lvlText w:val="%2."/>
      <w:lvlJc w:val="left"/>
      <w:pPr>
        <w:ind w:left="2327" w:hanging="360"/>
      </w:pPr>
    </w:lvl>
    <w:lvl w:ilvl="2" w:tplc="0427001B">
      <w:start w:val="1"/>
      <w:numFmt w:val="lowerRoman"/>
      <w:lvlText w:val="%3."/>
      <w:lvlJc w:val="right"/>
      <w:pPr>
        <w:ind w:left="3047" w:hanging="180"/>
      </w:pPr>
    </w:lvl>
    <w:lvl w:ilvl="3" w:tplc="0427000F">
      <w:start w:val="1"/>
      <w:numFmt w:val="decimal"/>
      <w:lvlText w:val="%4."/>
      <w:lvlJc w:val="left"/>
      <w:pPr>
        <w:ind w:left="3767" w:hanging="360"/>
      </w:pPr>
    </w:lvl>
    <w:lvl w:ilvl="4" w:tplc="04270019">
      <w:start w:val="1"/>
      <w:numFmt w:val="lowerLetter"/>
      <w:lvlText w:val="%5."/>
      <w:lvlJc w:val="left"/>
      <w:pPr>
        <w:ind w:left="4487" w:hanging="360"/>
      </w:pPr>
    </w:lvl>
    <w:lvl w:ilvl="5" w:tplc="0427001B">
      <w:start w:val="1"/>
      <w:numFmt w:val="lowerRoman"/>
      <w:lvlText w:val="%6."/>
      <w:lvlJc w:val="right"/>
      <w:pPr>
        <w:ind w:left="5207" w:hanging="180"/>
      </w:pPr>
    </w:lvl>
    <w:lvl w:ilvl="6" w:tplc="0427000F">
      <w:start w:val="1"/>
      <w:numFmt w:val="decimal"/>
      <w:lvlText w:val="%7."/>
      <w:lvlJc w:val="left"/>
      <w:pPr>
        <w:ind w:left="5927" w:hanging="360"/>
      </w:pPr>
    </w:lvl>
    <w:lvl w:ilvl="7" w:tplc="04270019">
      <w:start w:val="1"/>
      <w:numFmt w:val="lowerLetter"/>
      <w:lvlText w:val="%8."/>
      <w:lvlJc w:val="left"/>
      <w:pPr>
        <w:ind w:left="6647" w:hanging="360"/>
      </w:pPr>
    </w:lvl>
    <w:lvl w:ilvl="8" w:tplc="0427001B">
      <w:start w:val="1"/>
      <w:numFmt w:val="lowerRoman"/>
      <w:lvlText w:val="%9."/>
      <w:lvlJc w:val="right"/>
      <w:pPr>
        <w:ind w:left="7367" w:hanging="180"/>
      </w:pPr>
    </w:lvl>
  </w:abstractNum>
  <w:abstractNum w:abstractNumId="5" w15:restartNumberingAfterBreak="0">
    <w:nsid w:val="635615CF"/>
    <w:multiLevelType w:val="hybridMultilevel"/>
    <w:tmpl w:val="A2B45C38"/>
    <w:lvl w:ilvl="0" w:tplc="0427000F">
      <w:start w:val="1"/>
      <w:numFmt w:val="decimal"/>
      <w:lvlText w:val="%1."/>
      <w:lvlJc w:val="left"/>
      <w:pPr>
        <w:tabs>
          <w:tab w:val="num" w:pos="1400"/>
        </w:tabs>
        <w:ind w:left="1400" w:hanging="360"/>
      </w:pPr>
    </w:lvl>
    <w:lvl w:ilvl="1" w:tplc="04270019">
      <w:start w:val="1"/>
      <w:numFmt w:val="lowerLetter"/>
      <w:lvlText w:val="%2."/>
      <w:lvlJc w:val="left"/>
      <w:pPr>
        <w:tabs>
          <w:tab w:val="num" w:pos="2120"/>
        </w:tabs>
        <w:ind w:left="2120" w:hanging="360"/>
      </w:pPr>
    </w:lvl>
    <w:lvl w:ilvl="2" w:tplc="0427001B">
      <w:start w:val="1"/>
      <w:numFmt w:val="lowerRoman"/>
      <w:lvlText w:val="%3."/>
      <w:lvlJc w:val="right"/>
      <w:pPr>
        <w:tabs>
          <w:tab w:val="num" w:pos="2840"/>
        </w:tabs>
        <w:ind w:left="2840" w:hanging="180"/>
      </w:pPr>
    </w:lvl>
    <w:lvl w:ilvl="3" w:tplc="0427000F">
      <w:start w:val="1"/>
      <w:numFmt w:val="decimal"/>
      <w:lvlText w:val="%4."/>
      <w:lvlJc w:val="left"/>
      <w:pPr>
        <w:tabs>
          <w:tab w:val="num" w:pos="3560"/>
        </w:tabs>
        <w:ind w:left="3560" w:hanging="360"/>
      </w:pPr>
    </w:lvl>
    <w:lvl w:ilvl="4" w:tplc="04270019">
      <w:start w:val="1"/>
      <w:numFmt w:val="lowerLetter"/>
      <w:lvlText w:val="%5."/>
      <w:lvlJc w:val="left"/>
      <w:pPr>
        <w:tabs>
          <w:tab w:val="num" w:pos="4280"/>
        </w:tabs>
        <w:ind w:left="4280" w:hanging="360"/>
      </w:pPr>
    </w:lvl>
    <w:lvl w:ilvl="5" w:tplc="0427001B">
      <w:start w:val="1"/>
      <w:numFmt w:val="lowerRoman"/>
      <w:lvlText w:val="%6."/>
      <w:lvlJc w:val="right"/>
      <w:pPr>
        <w:tabs>
          <w:tab w:val="num" w:pos="5000"/>
        </w:tabs>
        <w:ind w:left="5000" w:hanging="180"/>
      </w:pPr>
    </w:lvl>
    <w:lvl w:ilvl="6" w:tplc="0427000F">
      <w:start w:val="1"/>
      <w:numFmt w:val="decimal"/>
      <w:lvlText w:val="%7."/>
      <w:lvlJc w:val="left"/>
      <w:pPr>
        <w:tabs>
          <w:tab w:val="num" w:pos="5720"/>
        </w:tabs>
        <w:ind w:left="5720" w:hanging="360"/>
      </w:pPr>
    </w:lvl>
    <w:lvl w:ilvl="7" w:tplc="04270019">
      <w:start w:val="1"/>
      <w:numFmt w:val="lowerLetter"/>
      <w:lvlText w:val="%8."/>
      <w:lvlJc w:val="left"/>
      <w:pPr>
        <w:tabs>
          <w:tab w:val="num" w:pos="6440"/>
        </w:tabs>
        <w:ind w:left="6440" w:hanging="360"/>
      </w:pPr>
    </w:lvl>
    <w:lvl w:ilvl="8" w:tplc="0427001B">
      <w:start w:val="1"/>
      <w:numFmt w:val="lowerRoman"/>
      <w:lvlText w:val="%9."/>
      <w:lvlJc w:val="right"/>
      <w:pPr>
        <w:tabs>
          <w:tab w:val="num" w:pos="7160"/>
        </w:tabs>
        <w:ind w:left="7160" w:hanging="180"/>
      </w:pPr>
    </w:lvl>
  </w:abstractNum>
  <w:abstractNum w:abstractNumId="6" w15:restartNumberingAfterBreak="0">
    <w:nsid w:val="70DD2229"/>
    <w:multiLevelType w:val="hybridMultilevel"/>
    <w:tmpl w:val="2758C6CA"/>
    <w:lvl w:ilvl="0" w:tplc="121AD9B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7" w15:restartNumberingAfterBreak="0">
    <w:nsid w:val="75411F35"/>
    <w:multiLevelType w:val="hybridMultilevel"/>
    <w:tmpl w:val="FB4639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5322326">
    <w:abstractNumId w:val="7"/>
  </w:num>
  <w:num w:numId="2" w16cid:durableId="415056221">
    <w:abstractNumId w:val="3"/>
  </w:num>
  <w:num w:numId="3" w16cid:durableId="8408505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49408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2437942">
    <w:abstractNumId w:val="1"/>
  </w:num>
  <w:num w:numId="6" w16cid:durableId="617496196">
    <w:abstractNumId w:val="0"/>
  </w:num>
  <w:num w:numId="7" w16cid:durableId="1845972735">
    <w:abstractNumId w:val="6"/>
  </w:num>
  <w:num w:numId="8" w16cid:durableId="781537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AFD"/>
    <w:rsid w:val="000334FC"/>
    <w:rsid w:val="00091DF9"/>
    <w:rsid w:val="0009640D"/>
    <w:rsid w:val="000B1BBD"/>
    <w:rsid w:val="00101E34"/>
    <w:rsid w:val="00106B57"/>
    <w:rsid w:val="001156B7"/>
    <w:rsid w:val="0012091C"/>
    <w:rsid w:val="00132437"/>
    <w:rsid w:val="0019335B"/>
    <w:rsid w:val="00197E78"/>
    <w:rsid w:val="001C0D61"/>
    <w:rsid w:val="001D1850"/>
    <w:rsid w:val="001E6E0E"/>
    <w:rsid w:val="00211F14"/>
    <w:rsid w:val="00255356"/>
    <w:rsid w:val="00260F04"/>
    <w:rsid w:val="002929A7"/>
    <w:rsid w:val="00294E27"/>
    <w:rsid w:val="002C272E"/>
    <w:rsid w:val="002D7D81"/>
    <w:rsid w:val="00305758"/>
    <w:rsid w:val="00332EA3"/>
    <w:rsid w:val="0033422E"/>
    <w:rsid w:val="00341D56"/>
    <w:rsid w:val="00345004"/>
    <w:rsid w:val="00371DDA"/>
    <w:rsid w:val="00384B4D"/>
    <w:rsid w:val="00384E62"/>
    <w:rsid w:val="00390134"/>
    <w:rsid w:val="003975CE"/>
    <w:rsid w:val="003A5691"/>
    <w:rsid w:val="003A762C"/>
    <w:rsid w:val="003D6BBE"/>
    <w:rsid w:val="00412426"/>
    <w:rsid w:val="00413159"/>
    <w:rsid w:val="00461F58"/>
    <w:rsid w:val="00467657"/>
    <w:rsid w:val="00467C23"/>
    <w:rsid w:val="00482DE6"/>
    <w:rsid w:val="004968FC"/>
    <w:rsid w:val="00496D0E"/>
    <w:rsid w:val="004B32C5"/>
    <w:rsid w:val="004D15C1"/>
    <w:rsid w:val="004D19A6"/>
    <w:rsid w:val="004D6DAE"/>
    <w:rsid w:val="004F0B3C"/>
    <w:rsid w:val="004F0B5B"/>
    <w:rsid w:val="004F285B"/>
    <w:rsid w:val="00503B36"/>
    <w:rsid w:val="00504780"/>
    <w:rsid w:val="00521835"/>
    <w:rsid w:val="00543EB3"/>
    <w:rsid w:val="00551AFA"/>
    <w:rsid w:val="00561916"/>
    <w:rsid w:val="00573520"/>
    <w:rsid w:val="00575D28"/>
    <w:rsid w:val="005A4424"/>
    <w:rsid w:val="005D36A2"/>
    <w:rsid w:val="005F29C3"/>
    <w:rsid w:val="005F38B6"/>
    <w:rsid w:val="00614600"/>
    <w:rsid w:val="006213AE"/>
    <w:rsid w:val="00684BC8"/>
    <w:rsid w:val="006A5565"/>
    <w:rsid w:val="006D644A"/>
    <w:rsid w:val="006E0412"/>
    <w:rsid w:val="006F136D"/>
    <w:rsid w:val="007009D2"/>
    <w:rsid w:val="00747EDB"/>
    <w:rsid w:val="00776F64"/>
    <w:rsid w:val="007827BC"/>
    <w:rsid w:val="00794407"/>
    <w:rsid w:val="00794C2F"/>
    <w:rsid w:val="007951EA"/>
    <w:rsid w:val="00796C66"/>
    <w:rsid w:val="007A21E6"/>
    <w:rsid w:val="007A3F5C"/>
    <w:rsid w:val="007A76AB"/>
    <w:rsid w:val="007E4516"/>
    <w:rsid w:val="00822050"/>
    <w:rsid w:val="00825B3A"/>
    <w:rsid w:val="008357B9"/>
    <w:rsid w:val="00872337"/>
    <w:rsid w:val="00885FF6"/>
    <w:rsid w:val="00890669"/>
    <w:rsid w:val="008A401C"/>
    <w:rsid w:val="008A5968"/>
    <w:rsid w:val="008B0C39"/>
    <w:rsid w:val="008B182A"/>
    <w:rsid w:val="008D170D"/>
    <w:rsid w:val="0093412A"/>
    <w:rsid w:val="00951317"/>
    <w:rsid w:val="0095215D"/>
    <w:rsid w:val="009A5FB7"/>
    <w:rsid w:val="009B2611"/>
    <w:rsid w:val="009B4614"/>
    <w:rsid w:val="009E70D9"/>
    <w:rsid w:val="00A11F56"/>
    <w:rsid w:val="00A742A4"/>
    <w:rsid w:val="00A875E8"/>
    <w:rsid w:val="00AA1C61"/>
    <w:rsid w:val="00AB5B26"/>
    <w:rsid w:val="00AC289D"/>
    <w:rsid w:val="00AE325A"/>
    <w:rsid w:val="00B011D3"/>
    <w:rsid w:val="00B159CC"/>
    <w:rsid w:val="00B37A71"/>
    <w:rsid w:val="00B537F8"/>
    <w:rsid w:val="00B733EA"/>
    <w:rsid w:val="00B92320"/>
    <w:rsid w:val="00BA1D67"/>
    <w:rsid w:val="00BA65BB"/>
    <w:rsid w:val="00BB70B1"/>
    <w:rsid w:val="00C02E81"/>
    <w:rsid w:val="00C02F18"/>
    <w:rsid w:val="00C16EA1"/>
    <w:rsid w:val="00C20599"/>
    <w:rsid w:val="00C4106E"/>
    <w:rsid w:val="00C43DAC"/>
    <w:rsid w:val="00C507AF"/>
    <w:rsid w:val="00C5616B"/>
    <w:rsid w:val="00CB6E06"/>
    <w:rsid w:val="00CC1DF9"/>
    <w:rsid w:val="00CC295D"/>
    <w:rsid w:val="00CD0C71"/>
    <w:rsid w:val="00CD2AFD"/>
    <w:rsid w:val="00CF3890"/>
    <w:rsid w:val="00D03D5A"/>
    <w:rsid w:val="00D06954"/>
    <w:rsid w:val="00D6238B"/>
    <w:rsid w:val="00D74773"/>
    <w:rsid w:val="00D8136A"/>
    <w:rsid w:val="00D85E55"/>
    <w:rsid w:val="00DB4576"/>
    <w:rsid w:val="00DB4B83"/>
    <w:rsid w:val="00DB7419"/>
    <w:rsid w:val="00DB7660"/>
    <w:rsid w:val="00DC6469"/>
    <w:rsid w:val="00DC6B46"/>
    <w:rsid w:val="00DE23D3"/>
    <w:rsid w:val="00E032E8"/>
    <w:rsid w:val="00E22BE6"/>
    <w:rsid w:val="00E37DD1"/>
    <w:rsid w:val="00E96C2B"/>
    <w:rsid w:val="00EA360F"/>
    <w:rsid w:val="00EB7CB0"/>
    <w:rsid w:val="00EC2D47"/>
    <w:rsid w:val="00ED535C"/>
    <w:rsid w:val="00ED7BA7"/>
    <w:rsid w:val="00EE645F"/>
    <w:rsid w:val="00EF6A79"/>
    <w:rsid w:val="00EF7A58"/>
    <w:rsid w:val="00F54307"/>
    <w:rsid w:val="00FB77DF"/>
    <w:rsid w:val="00FD21C7"/>
    <w:rsid w:val="00FD3A75"/>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0B437E0F"/>
  <w15:chartTrackingRefBased/>
  <w15:docId w15:val="{15C262DB-89A6-4F4B-A765-6EA5DA29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25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215230">
      <w:bodyDiv w:val="1"/>
      <w:marLeft w:val="0"/>
      <w:marRight w:val="0"/>
      <w:marTop w:val="0"/>
      <w:marBottom w:val="0"/>
      <w:divBdr>
        <w:top w:val="none" w:sz="0" w:space="0" w:color="auto"/>
        <w:left w:val="none" w:sz="0" w:space="0" w:color="auto"/>
        <w:bottom w:val="none" w:sz="0" w:space="0" w:color="auto"/>
        <w:right w:val="none" w:sz="0" w:space="0" w:color="auto"/>
      </w:divBdr>
    </w:div>
    <w:div w:id="967198501">
      <w:bodyDiv w:val="1"/>
      <w:marLeft w:val="0"/>
      <w:marRight w:val="0"/>
      <w:marTop w:val="0"/>
      <w:marBottom w:val="0"/>
      <w:divBdr>
        <w:top w:val="none" w:sz="0" w:space="0" w:color="auto"/>
        <w:left w:val="none" w:sz="0" w:space="0" w:color="auto"/>
        <w:bottom w:val="none" w:sz="0" w:space="0" w:color="auto"/>
        <w:right w:val="none" w:sz="0" w:space="0" w:color="auto"/>
      </w:divBdr>
    </w:div>
    <w:div w:id="1543904271">
      <w:bodyDiv w:val="1"/>
      <w:marLeft w:val="0"/>
      <w:marRight w:val="0"/>
      <w:marTop w:val="0"/>
      <w:marBottom w:val="0"/>
      <w:divBdr>
        <w:top w:val="none" w:sz="0" w:space="0" w:color="auto"/>
        <w:left w:val="none" w:sz="0" w:space="0" w:color="auto"/>
        <w:bottom w:val="none" w:sz="0" w:space="0" w:color="auto"/>
        <w:right w:val="none" w:sz="0" w:space="0" w:color="auto"/>
      </w:divBdr>
    </w:div>
    <w:div w:id="1574851275">
      <w:bodyDiv w:val="1"/>
      <w:marLeft w:val="0"/>
      <w:marRight w:val="0"/>
      <w:marTop w:val="0"/>
      <w:marBottom w:val="0"/>
      <w:divBdr>
        <w:top w:val="none" w:sz="0" w:space="0" w:color="auto"/>
        <w:left w:val="none" w:sz="0" w:space="0" w:color="auto"/>
        <w:bottom w:val="none" w:sz="0" w:space="0" w:color="auto"/>
        <w:right w:val="none" w:sz="0" w:space="0" w:color="auto"/>
      </w:divBdr>
    </w:div>
    <w:div w:id="1673529107">
      <w:bodyDiv w:val="1"/>
      <w:marLeft w:val="0"/>
      <w:marRight w:val="0"/>
      <w:marTop w:val="0"/>
      <w:marBottom w:val="0"/>
      <w:divBdr>
        <w:top w:val="none" w:sz="0" w:space="0" w:color="auto"/>
        <w:left w:val="none" w:sz="0" w:space="0" w:color="auto"/>
        <w:bottom w:val="none" w:sz="0" w:space="0" w:color="auto"/>
        <w:right w:val="none" w:sz="0" w:space="0" w:color="auto"/>
      </w:divBdr>
    </w:div>
    <w:div w:id="199802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54D338E0E40D881912C0D7A8FECD6"/>
        <w:category>
          <w:name w:val="Bendrosios nuostatos"/>
          <w:gallery w:val="placeholder"/>
        </w:category>
        <w:types>
          <w:type w:val="bbPlcHdr"/>
        </w:types>
        <w:behaviors>
          <w:behavior w:val="content"/>
        </w:behaviors>
        <w:guid w:val="{05037F68-1271-47DD-9CB2-F094E71B052D}"/>
      </w:docPartPr>
      <w:docPartBody>
        <w:p w:rsidR="00845010" w:rsidRDefault="00845010">
          <w:pPr>
            <w:pStyle w:val="A3354D338E0E40D881912C0D7A8FECD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10"/>
    <w:rsid w:val="00845010"/>
    <w:rsid w:val="00A80E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3354D338E0E40D881912C0D7A8FECD6">
    <w:name w:val="A3354D338E0E40D881912C0D7A8FE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2</Pages>
  <Words>253</Words>
  <Characters>1861</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Jurkšaitis Arvydas</dc:creator>
  <cp:keywords/>
  <dc:description/>
  <cp:lastModifiedBy>Rasa Karūžaitė</cp:lastModifiedBy>
  <cp:revision>3</cp:revision>
  <cp:lastPrinted>2021-09-21T07:27:00Z</cp:lastPrinted>
  <dcterms:created xsi:type="dcterms:W3CDTF">2024-04-11T12:56:00Z</dcterms:created>
  <dcterms:modified xsi:type="dcterms:W3CDTF">2024-04-11T12:57:00Z</dcterms:modified>
</cp:coreProperties>
</file>