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BA63" w14:textId="19AD4DFD" w:rsidR="001B77D1" w:rsidRPr="0005058B" w:rsidRDefault="001B77D1" w:rsidP="001B77D1">
      <w:pPr>
        <w:pStyle w:val="Betarp1"/>
        <w:rPr>
          <w:sz w:val="22"/>
        </w:rPr>
      </w:pPr>
    </w:p>
    <w:p w14:paraId="716B3A29" w14:textId="1FBDF141" w:rsidR="001B77D1" w:rsidRDefault="001B77D1" w:rsidP="00ED566C">
      <w:pPr>
        <w:pStyle w:val="Betarp1"/>
        <w:ind w:left="3888" w:firstLine="1296"/>
        <w:rPr>
          <w:szCs w:val="24"/>
        </w:rPr>
      </w:pPr>
      <w:r>
        <w:rPr>
          <w:szCs w:val="24"/>
        </w:rPr>
        <w:t>PATVIRTINTA</w:t>
      </w:r>
    </w:p>
    <w:p w14:paraId="39A31AB3" w14:textId="57C4C485" w:rsidR="001B77D1" w:rsidRDefault="001B77D1" w:rsidP="00CC0D8A">
      <w:pPr>
        <w:pStyle w:val="Betarp1"/>
        <w:ind w:left="5184"/>
        <w:rPr>
          <w:szCs w:val="24"/>
        </w:rPr>
      </w:pPr>
      <w:r>
        <w:rPr>
          <w:szCs w:val="24"/>
        </w:rPr>
        <w:t>Molėtų rajono savivaldybės tarybos</w:t>
      </w:r>
    </w:p>
    <w:p w14:paraId="41441CC5" w14:textId="0E4C3E2E" w:rsidR="001B77D1" w:rsidRDefault="001B77D1" w:rsidP="00A87A3A">
      <w:pPr>
        <w:pStyle w:val="Betarp1"/>
        <w:ind w:left="3888" w:firstLine="1296"/>
        <w:rPr>
          <w:szCs w:val="24"/>
        </w:rPr>
      </w:pPr>
      <w:r>
        <w:rPr>
          <w:szCs w:val="24"/>
        </w:rPr>
        <w:t>202</w:t>
      </w:r>
      <w:r w:rsidR="004938BD">
        <w:rPr>
          <w:szCs w:val="24"/>
        </w:rPr>
        <w:t>4</w:t>
      </w:r>
      <w:r>
        <w:rPr>
          <w:szCs w:val="24"/>
        </w:rPr>
        <w:t xml:space="preserve"> m. </w:t>
      </w:r>
      <w:r w:rsidR="004938BD">
        <w:rPr>
          <w:szCs w:val="24"/>
        </w:rPr>
        <w:t xml:space="preserve">kovo     </w:t>
      </w:r>
      <w:r>
        <w:rPr>
          <w:szCs w:val="24"/>
        </w:rPr>
        <w:t xml:space="preserve">   d. sprendimu  Nr. B1-</w:t>
      </w:r>
    </w:p>
    <w:p w14:paraId="6D107FF0" w14:textId="448A3360" w:rsidR="001B77D1" w:rsidRPr="0005058B" w:rsidRDefault="001B77D1" w:rsidP="00F658A2">
      <w:pPr>
        <w:pStyle w:val="Betarp1"/>
        <w:rPr>
          <w:sz w:val="22"/>
        </w:rPr>
      </w:pPr>
    </w:p>
    <w:p w14:paraId="3288257B" w14:textId="549D34AB" w:rsidR="001B77D1" w:rsidRDefault="001B77D1" w:rsidP="00847822">
      <w:pPr>
        <w:jc w:val="center"/>
        <w:rPr>
          <w:b/>
        </w:rPr>
      </w:pPr>
      <w:r>
        <w:rPr>
          <w:b/>
        </w:rPr>
        <w:t xml:space="preserve">MOLĖTŲ RAJONO SAVIVALDYBĖS </w:t>
      </w:r>
      <w:r>
        <w:rPr>
          <w:b/>
          <w:caps/>
          <w:noProof/>
        </w:rPr>
        <w:t xml:space="preserve">Parduodamų BŪSTų ir pagalbinio ūkio paskirties pastatų </w:t>
      </w:r>
      <w:r>
        <w:rPr>
          <w:b/>
        </w:rPr>
        <w:t>SĄRAŠAS</w:t>
      </w:r>
    </w:p>
    <w:p w14:paraId="7A3E092A" w14:textId="77777777" w:rsidR="00847822" w:rsidRPr="0005058B" w:rsidRDefault="00847822" w:rsidP="00847822">
      <w:pPr>
        <w:jc w:val="center"/>
        <w:rPr>
          <w:b/>
          <w:sz w:val="20"/>
          <w:szCs w:val="20"/>
        </w:rPr>
      </w:pPr>
    </w:p>
    <w:tbl>
      <w:tblPr>
        <w:tblW w:w="9625" w:type="dxa"/>
        <w:tblLook w:val="0000" w:firstRow="0" w:lastRow="0" w:firstColumn="0" w:lastColumn="0" w:noHBand="0" w:noVBand="0"/>
      </w:tblPr>
      <w:tblGrid>
        <w:gridCol w:w="741"/>
        <w:gridCol w:w="5208"/>
        <w:gridCol w:w="1189"/>
        <w:gridCol w:w="2487"/>
      </w:tblGrid>
      <w:tr w:rsidR="001B77D1" w14:paraId="52229EA4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A90A" w14:textId="77777777" w:rsidR="001B77D1" w:rsidRPr="0008573C" w:rsidRDefault="001B77D1" w:rsidP="00A96A4D">
            <w:pPr>
              <w:jc w:val="center"/>
              <w:rPr>
                <w:sz w:val="22"/>
                <w:szCs w:val="22"/>
              </w:rPr>
            </w:pPr>
            <w:r w:rsidRPr="0008573C">
              <w:rPr>
                <w:sz w:val="22"/>
                <w:szCs w:val="22"/>
              </w:rPr>
              <w:t>Eil. Nr.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B7CD" w14:textId="77777777" w:rsidR="001B77D1" w:rsidRPr="0008573C" w:rsidRDefault="001B77D1" w:rsidP="00A96A4D">
            <w:pPr>
              <w:jc w:val="center"/>
              <w:rPr>
                <w:sz w:val="22"/>
                <w:szCs w:val="22"/>
              </w:rPr>
            </w:pPr>
            <w:r w:rsidRPr="0008573C">
              <w:rPr>
                <w:sz w:val="22"/>
                <w:szCs w:val="22"/>
              </w:rPr>
              <w:t>Daikto pavadinimas, adresas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2525" w14:textId="77777777" w:rsidR="001B77D1" w:rsidRPr="0008573C" w:rsidRDefault="001B77D1" w:rsidP="00A83A7C">
            <w:pPr>
              <w:jc w:val="center"/>
              <w:rPr>
                <w:sz w:val="22"/>
                <w:szCs w:val="22"/>
              </w:rPr>
            </w:pPr>
            <w:r w:rsidRPr="0008573C">
              <w:rPr>
                <w:sz w:val="22"/>
                <w:szCs w:val="22"/>
              </w:rPr>
              <w:t>Bendras naudingas plotas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89E9C" w14:textId="77777777" w:rsidR="001B77D1" w:rsidRPr="0008573C" w:rsidRDefault="001B77D1" w:rsidP="00A96A4D">
            <w:pPr>
              <w:jc w:val="center"/>
              <w:rPr>
                <w:sz w:val="22"/>
                <w:szCs w:val="22"/>
              </w:rPr>
            </w:pPr>
            <w:r w:rsidRPr="0008573C">
              <w:rPr>
                <w:sz w:val="22"/>
                <w:szCs w:val="22"/>
              </w:rPr>
              <w:t>Unikalus numeris</w:t>
            </w:r>
          </w:p>
          <w:p w14:paraId="75C999EA" w14:textId="77777777" w:rsidR="001B77D1" w:rsidRPr="0008573C" w:rsidRDefault="001B77D1" w:rsidP="00A96A4D">
            <w:pPr>
              <w:jc w:val="center"/>
              <w:rPr>
                <w:sz w:val="22"/>
                <w:szCs w:val="22"/>
              </w:rPr>
            </w:pPr>
          </w:p>
        </w:tc>
      </w:tr>
      <w:tr w:rsidR="001B77D1" w14:paraId="0638F479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43A0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9111D" w14:textId="77777777" w:rsidR="001B77D1" w:rsidRDefault="001B77D1" w:rsidP="00A96A4D">
            <w:r>
              <w:t>Butas, Molėtai, Ažubalių g. 12-10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6406" w14:textId="77777777" w:rsidR="001B77D1" w:rsidRDefault="001B77D1" w:rsidP="00A83A7C">
            <w:pPr>
              <w:jc w:val="center"/>
            </w:pPr>
            <w:r>
              <w:t>48,20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3EF88" w14:textId="77777777" w:rsidR="001B77D1" w:rsidRDefault="001B77D1" w:rsidP="00A96A4D">
            <w:r>
              <w:t>6297-2000-5011:0006</w:t>
            </w:r>
          </w:p>
        </w:tc>
      </w:tr>
      <w:tr w:rsidR="001B77D1" w14:paraId="65CCBE07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850C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0BF3" w14:textId="77777777" w:rsidR="001B77D1" w:rsidRDefault="001B77D1" w:rsidP="00A96A4D">
            <w:r>
              <w:t>Butas, Molėtai, Ąžuolų g. 1-3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F115D" w14:textId="77777777" w:rsidR="001B77D1" w:rsidRDefault="001B77D1" w:rsidP="00A83A7C">
            <w:pPr>
              <w:jc w:val="center"/>
            </w:pPr>
            <w:r>
              <w:t>52,64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9FD71" w14:textId="77777777" w:rsidR="001B77D1" w:rsidRDefault="001B77D1" w:rsidP="00A96A4D">
            <w:r>
              <w:t>6298-0000-1017:0032</w:t>
            </w:r>
          </w:p>
        </w:tc>
      </w:tr>
      <w:tr w:rsidR="001B77D1" w14:paraId="7A74D5D0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F48C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8F2D" w14:textId="77777777" w:rsidR="001B77D1" w:rsidRDefault="001B77D1" w:rsidP="00A96A4D">
            <w:r>
              <w:t>Butas, Molėtai, Ąžuolų g. 11-10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95FA" w14:textId="77777777" w:rsidR="001B77D1" w:rsidRDefault="001B77D1" w:rsidP="00A83A7C">
            <w:pPr>
              <w:jc w:val="center"/>
            </w:pPr>
            <w:r>
              <w:t>54,22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F6F7C" w14:textId="77777777" w:rsidR="001B77D1" w:rsidRDefault="001B77D1" w:rsidP="00A96A4D">
            <w:r>
              <w:t>6299-3000-1012:0014</w:t>
            </w:r>
          </w:p>
        </w:tc>
      </w:tr>
      <w:tr w:rsidR="001B77D1" w14:paraId="0DA8172A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0BC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6605" w14:textId="77777777" w:rsidR="001B77D1" w:rsidRDefault="001B77D1" w:rsidP="00A96A4D">
            <w:r>
              <w:t>Butas</w:t>
            </w:r>
            <w:r>
              <w:rPr>
                <w:b/>
                <w:bCs/>
              </w:rPr>
              <w:t xml:space="preserve">, </w:t>
            </w:r>
            <w:r>
              <w:t>Molėtai, Ąžuolų g. 11-16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B30B" w14:textId="77777777" w:rsidR="001B77D1" w:rsidRDefault="001B77D1" w:rsidP="00A83A7C">
            <w:pPr>
              <w:jc w:val="center"/>
            </w:pPr>
            <w:r>
              <w:t>67,93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B960B" w14:textId="77777777" w:rsidR="001B77D1" w:rsidRDefault="001B77D1" w:rsidP="00A96A4D">
            <w:r>
              <w:t>6299-3000-1012:0008</w:t>
            </w:r>
          </w:p>
        </w:tc>
      </w:tr>
      <w:tr w:rsidR="001B77D1" w14:paraId="5B6449DE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60C8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86D0" w14:textId="77777777" w:rsidR="001B77D1" w:rsidRDefault="001B77D1" w:rsidP="00A96A4D">
            <w:r>
              <w:t>Butas  Molėtai, Ąžuolų g. 11-19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AF34" w14:textId="77777777" w:rsidR="001B77D1" w:rsidRDefault="001B77D1" w:rsidP="00A83A7C">
            <w:pPr>
              <w:jc w:val="center"/>
            </w:pPr>
            <w:r>
              <w:t>41,46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44F55" w14:textId="77777777" w:rsidR="001B77D1" w:rsidRDefault="001B77D1" w:rsidP="00A96A4D">
            <w:r>
              <w:t>6299-3000-1012:0015</w:t>
            </w:r>
          </w:p>
        </w:tc>
      </w:tr>
      <w:tr w:rsidR="001B77D1" w14:paraId="0333DA2A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A942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1A20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>, Molėtai, P. Cvirkos g. 4-1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0C99" w14:textId="77777777" w:rsidR="001B77D1" w:rsidRDefault="001B77D1" w:rsidP="00A83A7C">
            <w:pPr>
              <w:jc w:val="center"/>
            </w:pPr>
            <w:r>
              <w:rPr>
                <w:lang w:eastAsia="lt-LT"/>
              </w:rPr>
              <w:t>49,53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F34A7" w14:textId="77777777" w:rsidR="001B77D1" w:rsidRDefault="001B77D1" w:rsidP="00A96A4D">
            <w:r>
              <w:rPr>
                <w:lang w:eastAsia="lt-LT"/>
              </w:rPr>
              <w:t>6297-1000-1018:0001</w:t>
            </w:r>
          </w:p>
        </w:tc>
      </w:tr>
      <w:tr w:rsidR="001B77D1" w14:paraId="531D47A4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3B85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5B59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>Molėtai, Inturkės g. 64-3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43D2" w14:textId="77777777" w:rsidR="001B77D1" w:rsidRDefault="001B77D1" w:rsidP="00A83A7C">
            <w:pPr>
              <w:jc w:val="center"/>
            </w:pPr>
            <w:r>
              <w:t>36,19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084A4" w14:textId="77777777" w:rsidR="001B77D1" w:rsidRDefault="001B77D1" w:rsidP="00A96A4D">
            <w:r>
              <w:t>6296-8000-8016:0003</w:t>
            </w:r>
          </w:p>
        </w:tc>
      </w:tr>
      <w:tr w:rsidR="001B77D1" w14:paraId="7B69D13F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4408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BE7F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>Molėtai, J. Janonio g. 6-1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F4F0" w14:textId="77777777" w:rsidR="001B77D1" w:rsidRDefault="001B77D1" w:rsidP="00A83A7C">
            <w:pPr>
              <w:jc w:val="center"/>
            </w:pPr>
            <w:r>
              <w:t>48,99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17D1E" w14:textId="77777777" w:rsidR="001B77D1" w:rsidRDefault="001B77D1" w:rsidP="00A96A4D">
            <w:r>
              <w:t>6296-8000-1013:0001</w:t>
            </w:r>
          </w:p>
        </w:tc>
      </w:tr>
      <w:tr w:rsidR="001B77D1" w14:paraId="78BB6CBF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9BB0B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7AE7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>Molėtai, J. Janonio g. 32-2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BAC" w14:textId="77777777" w:rsidR="001B77D1" w:rsidRDefault="001B77D1" w:rsidP="00A83A7C">
            <w:pPr>
              <w:jc w:val="center"/>
            </w:pPr>
            <w:r>
              <w:t>50,51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88176" w14:textId="77777777" w:rsidR="001B77D1" w:rsidRDefault="001B77D1" w:rsidP="00A96A4D">
            <w:r>
              <w:t>6297-5002-8014:0008</w:t>
            </w:r>
          </w:p>
        </w:tc>
      </w:tr>
      <w:tr w:rsidR="005424EE" w14:paraId="0C253217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62E54" w14:textId="77777777" w:rsidR="005424EE" w:rsidRPr="00A91441" w:rsidRDefault="005424EE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0E3A" w14:textId="6F8E1856" w:rsidR="005424EE" w:rsidRDefault="005424EE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>Molėtai, Liepų g. 17-2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AAC5F" w14:textId="39488FFB" w:rsidR="005424EE" w:rsidRDefault="00EA12B9" w:rsidP="00A83A7C">
            <w:pPr>
              <w:jc w:val="center"/>
            </w:pPr>
            <w:r>
              <w:t>65,91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3A888" w14:textId="195B4799" w:rsidR="005424EE" w:rsidRDefault="00EA12B9" w:rsidP="00A96A4D">
            <w:r w:rsidRPr="0048301E">
              <w:t>6299-8004-7015:000</w:t>
            </w:r>
            <w:r>
              <w:t>2</w:t>
            </w:r>
          </w:p>
        </w:tc>
      </w:tr>
      <w:tr w:rsidR="001B77D1" w14:paraId="5FF3199D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A9570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DF19" w14:textId="77777777" w:rsidR="001B77D1" w:rsidRPr="00B3221E" w:rsidRDefault="001B77D1" w:rsidP="00A96A4D">
            <w:r w:rsidRPr="00B3221E">
              <w:t>Butas</w:t>
            </w:r>
            <w:r w:rsidRPr="00B3221E">
              <w:rPr>
                <w:lang w:eastAsia="lt-LT"/>
              </w:rPr>
              <w:t xml:space="preserve">, </w:t>
            </w:r>
            <w:r w:rsidRPr="00B3221E">
              <w:t>Molėtai, Melioratorių g. 1-3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2B433" w14:textId="77777777" w:rsidR="001B77D1" w:rsidRPr="00B3221E" w:rsidRDefault="001B77D1" w:rsidP="00A83A7C">
            <w:pPr>
              <w:jc w:val="center"/>
            </w:pPr>
            <w:r w:rsidRPr="00B3221E">
              <w:t>44,72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7D494" w14:textId="77777777" w:rsidR="001B77D1" w:rsidRPr="00B3221E" w:rsidRDefault="001B77D1" w:rsidP="00A96A4D">
            <w:r w:rsidRPr="00B3221E">
              <w:t>6294-1000-1018:0035</w:t>
            </w:r>
          </w:p>
        </w:tc>
      </w:tr>
      <w:tr w:rsidR="008275D1" w14:paraId="74F2259B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279A" w14:textId="77777777" w:rsidR="008275D1" w:rsidRPr="00A91441" w:rsidRDefault="008275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F1B09" w14:textId="140437CF" w:rsidR="008275D1" w:rsidRPr="00B3221E" w:rsidRDefault="008275D1" w:rsidP="00A96A4D">
            <w:r w:rsidRPr="00B3221E">
              <w:t>Namas</w:t>
            </w:r>
            <w:r w:rsidR="00E202A9">
              <w:t>,</w:t>
            </w:r>
            <w:r w:rsidRPr="00B3221E">
              <w:t xml:space="preserve"> Molėtų r. sav., Balninkų sen., Girsteitiškio k., Mokyklos g</w:t>
            </w:r>
            <w:r w:rsidR="007B2BFE">
              <w:t>.</w:t>
            </w:r>
            <w:r w:rsidRPr="00B3221E">
              <w:t xml:space="preserve"> </w:t>
            </w:r>
            <w:r w:rsidR="00655EA8" w:rsidRPr="00B3221E">
              <w:t>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CE4D1" w14:textId="2C7427C6" w:rsidR="008275D1" w:rsidRPr="00B3221E" w:rsidRDefault="00C256A5" w:rsidP="00A83A7C">
            <w:pPr>
              <w:jc w:val="center"/>
            </w:pPr>
            <w:r w:rsidRPr="00B3221E">
              <w:t>173</w:t>
            </w:r>
            <w:r w:rsidR="000720A5">
              <w:t>,</w:t>
            </w:r>
            <w:r w:rsidRPr="00B3221E">
              <w:t>50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2D068" w14:textId="53E1F519" w:rsidR="008275D1" w:rsidRPr="00B3221E" w:rsidRDefault="00F7764E" w:rsidP="00A96A4D">
            <w:r w:rsidRPr="00B3221E">
              <w:t>6296-4003-0016</w:t>
            </w:r>
          </w:p>
        </w:tc>
      </w:tr>
      <w:tr w:rsidR="00A43544" w14:paraId="39648543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E5DD" w14:textId="218A88DA" w:rsidR="00A43544" w:rsidRPr="00A43544" w:rsidRDefault="00A43544" w:rsidP="00A43544">
            <w:pPr>
              <w:ind w:right="45"/>
            </w:pPr>
            <w:r>
              <w:t>1</w:t>
            </w:r>
            <w:r w:rsidR="00A45607">
              <w:t>2</w:t>
            </w:r>
            <w: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4539" w14:textId="6CC4E24D" w:rsidR="00A43544" w:rsidRPr="00B3221E" w:rsidRDefault="006A495C" w:rsidP="00A96A4D">
            <w:r w:rsidRPr="00B3221E">
              <w:t xml:space="preserve">Pastatas </w:t>
            </w:r>
            <w:r w:rsidR="00145AA5" w:rsidRPr="00B3221E">
              <w:t>–</w:t>
            </w:r>
            <w:r w:rsidRPr="00B3221E">
              <w:t xml:space="preserve"> sandėlis</w:t>
            </w:r>
            <w:r w:rsidR="00145AA5" w:rsidRPr="00B3221E">
              <w:t>,</w:t>
            </w:r>
            <w:r w:rsidR="00FC07BC" w:rsidRPr="00B3221E">
              <w:t xml:space="preserve"> Molėtų r. sav., Balninkų sen., Girsteitiškio k., Mokyklos. g 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871CC" w14:textId="043E2455" w:rsidR="00A43544" w:rsidRPr="00B3221E" w:rsidRDefault="00323F63" w:rsidP="00A83A7C">
            <w:pPr>
              <w:jc w:val="center"/>
            </w:pPr>
            <w:r w:rsidRPr="00B3221E"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329400" w14:textId="6E9D2E08" w:rsidR="00A43544" w:rsidRPr="00B3221E" w:rsidRDefault="00FA188E" w:rsidP="00A96A4D">
            <w:r w:rsidRPr="00B3221E">
              <w:t>6294-0016-0099</w:t>
            </w:r>
          </w:p>
        </w:tc>
      </w:tr>
      <w:tr w:rsidR="001B77D1" w14:paraId="0698CB84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FD15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1C70D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 xml:space="preserve">Molėtų r. sav., Giedraičių sen., Bekupės k., Sodų g. 19-3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E0EF3" w14:textId="77777777" w:rsidR="001B77D1" w:rsidRDefault="001B77D1" w:rsidP="00A83A7C">
            <w:pPr>
              <w:jc w:val="center"/>
            </w:pPr>
            <w:r>
              <w:t>45,84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02FDB" w14:textId="77777777" w:rsidR="001B77D1" w:rsidRDefault="001B77D1" w:rsidP="00A96A4D">
            <w:r>
              <w:t>6296-8001-7015:0001</w:t>
            </w:r>
          </w:p>
        </w:tc>
      </w:tr>
      <w:tr w:rsidR="001B77D1" w14:paraId="3DDCC2C8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42A3F" w14:textId="4EA2398A" w:rsidR="001B77D1" w:rsidRPr="00787848" w:rsidRDefault="001B77D1" w:rsidP="0059657F">
            <w:pPr>
              <w:ind w:right="45"/>
            </w:pPr>
            <w:r>
              <w:t>1</w:t>
            </w:r>
            <w:r w:rsidR="00A45607">
              <w:t>3</w:t>
            </w:r>
            <w: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7B91" w14:textId="77777777" w:rsidR="001B77D1" w:rsidRDefault="001B77D1" w:rsidP="00A96A4D">
            <w:r>
              <w:t>1/8 dalis pastato – tvarto, Molėtų r. sav., Giedraičių sen., Bekupės k., Sodų g. 19-3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4ADC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9FBC6" w14:textId="16D23B54" w:rsidR="001B77D1" w:rsidRDefault="007B2BFE" w:rsidP="00A96A4D">
            <w:r>
              <w:t>6296-8001-7026</w:t>
            </w:r>
          </w:p>
        </w:tc>
      </w:tr>
      <w:tr w:rsidR="001B77D1" w14:paraId="7D08DAE2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430E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461B" w14:textId="77777777" w:rsidR="001B77D1" w:rsidRDefault="001B77D1" w:rsidP="00A96A4D">
            <w:r>
              <w:t xml:space="preserve">Butas, Molėtų r. sav., Inturkės sen., Ūtos k., Pabradės g. 24-4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415E" w14:textId="77777777" w:rsidR="001B77D1" w:rsidRDefault="001B77D1" w:rsidP="00A83A7C">
            <w:pPr>
              <w:jc w:val="center"/>
            </w:pPr>
            <w:r>
              <w:t>41,03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C7888" w14:textId="77777777" w:rsidR="001B77D1" w:rsidRDefault="001B77D1" w:rsidP="00A96A4D">
            <w:r>
              <w:t>6297-6009-1019:0004</w:t>
            </w:r>
          </w:p>
        </w:tc>
      </w:tr>
      <w:tr w:rsidR="001B77D1" w14:paraId="063A72CA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1C5E" w14:textId="59DC4696" w:rsidR="001B77D1" w:rsidRPr="00A91441" w:rsidRDefault="001B77D1" w:rsidP="0059657F">
            <w:pPr>
              <w:pStyle w:val="Sraopastraipa"/>
              <w:ind w:left="0"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4E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1D30" w14:textId="77777777" w:rsidR="001B77D1" w:rsidRDefault="001B77D1" w:rsidP="00A96A4D">
            <w:r>
              <w:t>1/4 dalis pastato – ūkinio pastato, Molėtų r. sav., Inturkės sen., Ūtos k., Pabradės g. 26A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8884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CEDC5" w14:textId="77777777" w:rsidR="001B77D1" w:rsidRDefault="001B77D1" w:rsidP="00A96A4D">
            <w:r>
              <w:t>6297-6009-1040</w:t>
            </w:r>
          </w:p>
        </w:tc>
      </w:tr>
      <w:tr w:rsidR="001B77D1" w14:paraId="1AA7132D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6928" w14:textId="3BB9C448" w:rsidR="001B77D1" w:rsidRPr="005E0CD9" w:rsidRDefault="001B77D1" w:rsidP="0059657F">
            <w:pPr>
              <w:ind w:right="45"/>
            </w:pPr>
            <w:r>
              <w:t>1</w:t>
            </w:r>
            <w:r w:rsidR="00CA0ADD">
              <w:t>4</w:t>
            </w:r>
            <w:r>
              <w:t>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D8BA" w14:textId="77777777" w:rsidR="001B77D1" w:rsidRDefault="001B77D1" w:rsidP="00A96A4D">
            <w:r>
              <w:t>1/4 dalis kitų inžinerinių statinių – kiemo statinių, Molėtų r. sav., Inturkės sen., Ūtos k., Pabradės g. 26A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566C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35B01" w14:textId="77777777" w:rsidR="001B77D1" w:rsidRDefault="001B77D1" w:rsidP="00A96A4D">
            <w:r>
              <w:t>6297-6009-1051</w:t>
            </w:r>
          </w:p>
        </w:tc>
      </w:tr>
      <w:tr w:rsidR="001B77D1" w14:paraId="2F18507E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8C82" w14:textId="77777777" w:rsidR="001B77D1" w:rsidRPr="00A91441" w:rsidRDefault="001B77D1" w:rsidP="0059657F">
            <w:pPr>
              <w:pStyle w:val="Sraopastraipa"/>
              <w:numPr>
                <w:ilvl w:val="0"/>
                <w:numId w:val="1"/>
              </w:numPr>
              <w:ind w:left="0" w:right="45" w:firstLine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4599" w14:textId="77777777" w:rsidR="001B77D1" w:rsidRDefault="001B77D1" w:rsidP="007B2BFE">
            <w:pPr>
              <w:ind w:firstLine="10"/>
            </w:pPr>
            <w:r>
              <w:t>Gyvenamosios patalpos, Molėtų r. sav., Mindūnų sen., Mindūnų k., Muziejaus g.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C76A" w14:textId="3D41E879" w:rsidR="001B77D1" w:rsidRDefault="007F7526" w:rsidP="00A83A7C">
            <w:pPr>
              <w:jc w:val="center"/>
            </w:pPr>
            <w:r w:rsidRPr="00767963">
              <w:t>8</w:t>
            </w:r>
            <w:r w:rsidR="001B77D1" w:rsidRPr="00767963">
              <w:t>8,</w:t>
            </w:r>
            <w:r w:rsidRPr="00767963">
              <w:t>77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4F643" w14:textId="77777777" w:rsidR="001B77D1" w:rsidRDefault="001B77D1" w:rsidP="00A96A4D">
            <w:r>
              <w:t>4400-0131-2205</w:t>
            </w:r>
          </w:p>
        </w:tc>
      </w:tr>
      <w:tr w:rsidR="001B77D1" w14:paraId="6A24C220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B7D5" w14:textId="7B6B95A0" w:rsidR="001B77D1" w:rsidRPr="00C1258D" w:rsidRDefault="001B77D1" w:rsidP="0059657F">
            <w:pPr>
              <w:ind w:right="45"/>
            </w:pPr>
            <w:r>
              <w:t>1</w:t>
            </w:r>
            <w:r w:rsidR="00E27FE3">
              <w:t>5</w:t>
            </w:r>
            <w:r>
              <w:t>.1.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12102" w14:textId="62ECBF94" w:rsidR="00FC660B" w:rsidRDefault="001B77D1" w:rsidP="00A96A4D">
            <w:r>
              <w:rPr>
                <w:lang w:eastAsia="lt-LT"/>
              </w:rPr>
              <w:t>1/3 dalis ūkinio pastato 7H1ž,</w:t>
            </w:r>
            <w:r>
              <w:t xml:space="preserve"> Molėtų r. sav., Mindūnų sen., Mindūnų k., Muziejaus g.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2822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C9B76" w14:textId="77777777" w:rsidR="001B77D1" w:rsidRDefault="001B77D1" w:rsidP="00A96A4D">
            <w:r>
              <w:rPr>
                <w:lang w:eastAsia="lt-LT"/>
              </w:rPr>
              <w:t>4400-0208-8748</w:t>
            </w:r>
          </w:p>
        </w:tc>
      </w:tr>
      <w:tr w:rsidR="001B77D1" w14:paraId="729C053D" w14:textId="77777777" w:rsidTr="007B2BFE">
        <w:trPr>
          <w:trHeight w:val="40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42B8" w14:textId="73FD989B" w:rsidR="001B77D1" w:rsidRPr="00C1258D" w:rsidRDefault="001B77D1" w:rsidP="0059657F">
            <w:pPr>
              <w:ind w:right="45"/>
            </w:pPr>
            <w:r>
              <w:t>1</w:t>
            </w:r>
            <w:r w:rsidR="00E27FE3">
              <w:t>5</w:t>
            </w:r>
            <w:r>
              <w:t>.2.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6CAE" w14:textId="77777777" w:rsidR="001B77D1" w:rsidRDefault="001B77D1" w:rsidP="00A96A4D">
            <w:pPr>
              <w:rPr>
                <w:lang w:eastAsia="lt-LT"/>
              </w:rPr>
            </w:pPr>
            <w:r>
              <w:rPr>
                <w:lang w:eastAsia="lt-LT"/>
              </w:rPr>
              <w:t>1/3 dalis inžinierinių statinių,</w:t>
            </w:r>
            <w:r>
              <w:t xml:space="preserve"> Molėtų r. sav., Mindūnų sen., Mindūnų k., Muziejaus g. 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0EE6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C7687" w14:textId="77777777" w:rsidR="001B77D1" w:rsidRDefault="001B77D1" w:rsidP="00A96A4D">
            <w:pPr>
              <w:rPr>
                <w:lang w:eastAsia="lt-LT"/>
              </w:rPr>
            </w:pPr>
            <w:r>
              <w:rPr>
                <w:lang w:eastAsia="lt-LT"/>
              </w:rPr>
              <w:t>4400-0131-2416</w:t>
            </w:r>
          </w:p>
        </w:tc>
      </w:tr>
    </w:tbl>
    <w:p w14:paraId="5912E391" w14:textId="7C102E90" w:rsidR="00F30D9B" w:rsidRDefault="0008573C" w:rsidP="008E11B2">
      <w:pPr>
        <w:tabs>
          <w:tab w:val="left" w:pos="7513"/>
        </w:tabs>
        <w:jc w:val="center"/>
      </w:pPr>
      <w:r>
        <w:t>___________________________</w:t>
      </w:r>
    </w:p>
    <w:sectPr w:rsidR="00F30D9B" w:rsidSect="001330F3">
      <w:headerReference w:type="default" r:id="rId7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53D8" w14:textId="77777777" w:rsidR="001330F3" w:rsidRDefault="001330F3">
      <w:r>
        <w:separator/>
      </w:r>
    </w:p>
  </w:endnote>
  <w:endnote w:type="continuationSeparator" w:id="0">
    <w:p w14:paraId="3ABD35B8" w14:textId="77777777" w:rsidR="001330F3" w:rsidRDefault="0013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DF3C" w14:textId="77777777" w:rsidR="001330F3" w:rsidRDefault="001330F3">
      <w:r>
        <w:separator/>
      </w:r>
    </w:p>
  </w:footnote>
  <w:footnote w:type="continuationSeparator" w:id="0">
    <w:p w14:paraId="2EAD1CDC" w14:textId="77777777" w:rsidR="001330F3" w:rsidRDefault="0013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318689"/>
      <w:docPartObj>
        <w:docPartGallery w:val="Page Numbers (Top of Page)"/>
        <w:docPartUnique/>
      </w:docPartObj>
    </w:sdtPr>
    <w:sdtEndPr/>
    <w:sdtContent>
      <w:p w14:paraId="36E42A23" w14:textId="77777777" w:rsidR="00A7225F" w:rsidRDefault="00A7225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D3626" w14:textId="77777777" w:rsidR="00CC3C67" w:rsidRDefault="00CC3C6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3C2"/>
    <w:multiLevelType w:val="hybridMultilevel"/>
    <w:tmpl w:val="D6784F32"/>
    <w:lvl w:ilvl="0" w:tplc="FD6CD94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6C63"/>
    <w:multiLevelType w:val="hybridMultilevel"/>
    <w:tmpl w:val="D91830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757692">
    <w:abstractNumId w:val="1"/>
  </w:num>
  <w:num w:numId="2" w16cid:durableId="114532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D1"/>
    <w:rsid w:val="0005058B"/>
    <w:rsid w:val="000720A5"/>
    <w:rsid w:val="0008573C"/>
    <w:rsid w:val="000A3E3E"/>
    <w:rsid w:val="00105F33"/>
    <w:rsid w:val="00113615"/>
    <w:rsid w:val="001149FD"/>
    <w:rsid w:val="001330F3"/>
    <w:rsid w:val="00145AA5"/>
    <w:rsid w:val="00186236"/>
    <w:rsid w:val="00187C86"/>
    <w:rsid w:val="001B77D1"/>
    <w:rsid w:val="001F3E93"/>
    <w:rsid w:val="0022297E"/>
    <w:rsid w:val="00282270"/>
    <w:rsid w:val="002D114A"/>
    <w:rsid w:val="002D1AF9"/>
    <w:rsid w:val="002D1FB4"/>
    <w:rsid w:val="002E3C7C"/>
    <w:rsid w:val="00323F63"/>
    <w:rsid w:val="00383904"/>
    <w:rsid w:val="004501D8"/>
    <w:rsid w:val="0048301E"/>
    <w:rsid w:val="004938BD"/>
    <w:rsid w:val="004D4B65"/>
    <w:rsid w:val="004E33DB"/>
    <w:rsid w:val="005424EE"/>
    <w:rsid w:val="00551681"/>
    <w:rsid w:val="0059657F"/>
    <w:rsid w:val="005D439D"/>
    <w:rsid w:val="006126D3"/>
    <w:rsid w:val="00655EA8"/>
    <w:rsid w:val="00657007"/>
    <w:rsid w:val="006A339B"/>
    <w:rsid w:val="006A495C"/>
    <w:rsid w:val="007549D9"/>
    <w:rsid w:val="00767963"/>
    <w:rsid w:val="0079491B"/>
    <w:rsid w:val="007A43B2"/>
    <w:rsid w:val="007B2BFE"/>
    <w:rsid w:val="007B479F"/>
    <w:rsid w:val="007B6FA1"/>
    <w:rsid w:val="007C6BE5"/>
    <w:rsid w:val="007F4A70"/>
    <w:rsid w:val="007F7526"/>
    <w:rsid w:val="00824B0D"/>
    <w:rsid w:val="008275D1"/>
    <w:rsid w:val="00847822"/>
    <w:rsid w:val="008C7134"/>
    <w:rsid w:val="008D22EC"/>
    <w:rsid w:val="008E11B2"/>
    <w:rsid w:val="0097438A"/>
    <w:rsid w:val="00990356"/>
    <w:rsid w:val="009B4457"/>
    <w:rsid w:val="00A14ED4"/>
    <w:rsid w:val="00A17B75"/>
    <w:rsid w:val="00A31253"/>
    <w:rsid w:val="00A43544"/>
    <w:rsid w:val="00A45607"/>
    <w:rsid w:val="00A4642A"/>
    <w:rsid w:val="00A71E53"/>
    <w:rsid w:val="00A7225F"/>
    <w:rsid w:val="00A83A7C"/>
    <w:rsid w:val="00A87A3A"/>
    <w:rsid w:val="00B3221E"/>
    <w:rsid w:val="00B576EA"/>
    <w:rsid w:val="00BD3A60"/>
    <w:rsid w:val="00C256A5"/>
    <w:rsid w:val="00C37253"/>
    <w:rsid w:val="00CA0ADD"/>
    <w:rsid w:val="00CC0D8A"/>
    <w:rsid w:val="00CC3C67"/>
    <w:rsid w:val="00CD3DF7"/>
    <w:rsid w:val="00D84AA6"/>
    <w:rsid w:val="00E202A9"/>
    <w:rsid w:val="00E245BC"/>
    <w:rsid w:val="00E27FE3"/>
    <w:rsid w:val="00E6450E"/>
    <w:rsid w:val="00E65FFA"/>
    <w:rsid w:val="00E859FB"/>
    <w:rsid w:val="00EA12B9"/>
    <w:rsid w:val="00ED566C"/>
    <w:rsid w:val="00EE19FF"/>
    <w:rsid w:val="00EE52CC"/>
    <w:rsid w:val="00F30D9B"/>
    <w:rsid w:val="00F31F66"/>
    <w:rsid w:val="00F63D57"/>
    <w:rsid w:val="00F658A2"/>
    <w:rsid w:val="00F7764E"/>
    <w:rsid w:val="00FA188E"/>
    <w:rsid w:val="00FA6C03"/>
    <w:rsid w:val="00FC07BC"/>
    <w:rsid w:val="00FC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B2486"/>
  <w15:chartTrackingRefBased/>
  <w15:docId w15:val="{5DED7BA5-2E15-42A4-B6CD-777C5AB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B77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77D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rsid w:val="001B77D1"/>
    <w:rPr>
      <w:color w:val="0000FF"/>
      <w:u w:val="single"/>
    </w:rPr>
  </w:style>
  <w:style w:type="character" w:styleId="Puslapionumeris">
    <w:name w:val="page number"/>
    <w:basedOn w:val="Numatytasispastraiposriftas"/>
    <w:rsid w:val="001B77D1"/>
  </w:style>
  <w:style w:type="paragraph" w:customStyle="1" w:styleId="Betarp1">
    <w:name w:val="Be tarpų1"/>
    <w:rsid w:val="001B7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styleId="Sraopastraipa">
    <w:name w:val="List Paragraph"/>
    <w:basedOn w:val="prastasis"/>
    <w:uiPriority w:val="34"/>
    <w:qFormat/>
    <w:rsid w:val="001B77D1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A722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22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1300</Words>
  <Characters>742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Leišytė</dc:creator>
  <cp:keywords/>
  <dc:description/>
  <cp:lastModifiedBy>Lina Leišytė</cp:lastModifiedBy>
  <cp:revision>2</cp:revision>
  <dcterms:created xsi:type="dcterms:W3CDTF">2024-03-15T09:03:00Z</dcterms:created>
  <dcterms:modified xsi:type="dcterms:W3CDTF">2024-03-15T09:03:00Z</dcterms:modified>
</cp:coreProperties>
</file>