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6A43D" w14:textId="77777777" w:rsidR="00E91E1B" w:rsidRDefault="00E91E1B" w:rsidP="00E91E1B">
      <w:pPr>
        <w:spacing w:line="240" w:lineRule="auto"/>
        <w:ind w:firstLine="5103"/>
        <w:contextualSpacing/>
        <w:rPr>
          <w:rFonts w:eastAsia="Calibri" w:cs="Times New Roman"/>
        </w:rPr>
      </w:pPr>
    </w:p>
    <w:p w14:paraId="60FE58E7" w14:textId="3A9DC0B5" w:rsidR="00E91E1B" w:rsidRPr="00864EA7" w:rsidRDefault="00E91E1B" w:rsidP="00E91E1B">
      <w:pPr>
        <w:spacing w:line="240" w:lineRule="auto"/>
        <w:ind w:firstLine="5103"/>
        <w:contextualSpacing/>
        <w:rPr>
          <w:rFonts w:eastAsia="Calibri" w:cs="Times New Roman"/>
        </w:rPr>
      </w:pPr>
      <w:r w:rsidRPr="00864EA7">
        <w:rPr>
          <w:rFonts w:eastAsia="Calibri" w:cs="Times New Roman"/>
        </w:rPr>
        <w:t>Molėtų rajono savivaldybės tarybos</w:t>
      </w:r>
    </w:p>
    <w:p w14:paraId="18A586EA" w14:textId="6EC95FBC" w:rsidR="00E91E1B" w:rsidRPr="00864EA7" w:rsidRDefault="00E91E1B" w:rsidP="00E91E1B">
      <w:pPr>
        <w:spacing w:line="240" w:lineRule="auto"/>
        <w:ind w:firstLine="5103"/>
        <w:contextualSpacing/>
        <w:rPr>
          <w:rFonts w:eastAsia="Calibri" w:cs="Times New Roman"/>
        </w:rPr>
      </w:pPr>
      <w:r w:rsidRPr="00864EA7">
        <w:rPr>
          <w:rFonts w:eastAsia="Calibri" w:cs="Times New Roman"/>
        </w:rPr>
        <w:t>202</w:t>
      </w:r>
      <w:r>
        <w:rPr>
          <w:rFonts w:eastAsia="Calibri" w:cs="Times New Roman"/>
        </w:rPr>
        <w:t>4</w:t>
      </w:r>
      <w:r w:rsidRPr="00864EA7">
        <w:rPr>
          <w:rFonts w:eastAsia="Calibri" w:cs="Times New Roman"/>
        </w:rPr>
        <w:t xml:space="preserve"> m. </w:t>
      </w:r>
      <w:r>
        <w:rPr>
          <w:rFonts w:eastAsia="Calibri" w:cs="Times New Roman"/>
        </w:rPr>
        <w:t>kovo</w:t>
      </w:r>
      <w:r w:rsidR="00AB4761">
        <w:rPr>
          <w:rFonts w:eastAsia="Calibri" w:cs="Times New Roman"/>
        </w:rPr>
        <w:t xml:space="preserve">  </w:t>
      </w:r>
      <w:r w:rsidRPr="00864EA7">
        <w:rPr>
          <w:rFonts w:eastAsia="Calibri" w:cs="Times New Roman"/>
        </w:rPr>
        <w:t xml:space="preserve"> d. sprendimo Nr. B1-</w:t>
      </w:r>
    </w:p>
    <w:p w14:paraId="19F75669" w14:textId="704234E2" w:rsidR="00E91E1B" w:rsidRPr="00E91E1B" w:rsidRDefault="00E91E1B" w:rsidP="00E91E1B">
      <w:pPr>
        <w:ind w:left="3807" w:firstLine="1296"/>
        <w:rPr>
          <w:rFonts w:eastAsia="Calibri" w:cs="Times New Roman"/>
        </w:rPr>
      </w:pPr>
      <w:r w:rsidRPr="00864EA7">
        <w:rPr>
          <w:rFonts w:eastAsia="Calibri" w:cs="Times New Roman"/>
        </w:rPr>
        <w:t>priedas</w:t>
      </w:r>
    </w:p>
    <w:p w14:paraId="0342F42B" w14:textId="77777777" w:rsidR="00E91E1B" w:rsidRDefault="00E91E1B" w:rsidP="00E91E1B">
      <w:pPr>
        <w:contextualSpacing/>
        <w:rPr>
          <w:rFonts w:eastAsia="Times New Roman" w:cs="Times New Roman"/>
          <w:b/>
          <w:bCs/>
          <w:szCs w:val="24"/>
        </w:rPr>
      </w:pPr>
      <w:bookmarkStart w:id="0" w:name="_Hlk103585350"/>
      <w:bookmarkStart w:id="1" w:name="_Hlk103584036"/>
    </w:p>
    <w:p w14:paraId="1F5BB137" w14:textId="12F605A3" w:rsidR="00E91E1B" w:rsidRDefault="00E91E1B" w:rsidP="00E91E1B">
      <w:pPr>
        <w:contextualSpacing/>
        <w:rPr>
          <w:rFonts w:eastAsia="Times New Roman" w:cs="Times New Roman"/>
          <w:b/>
          <w:bCs/>
          <w:szCs w:val="24"/>
        </w:rPr>
      </w:pPr>
      <w:r w:rsidRPr="00E91E1B">
        <w:rPr>
          <w:rFonts w:eastAsia="Times New Roman" w:cs="Times New Roman"/>
          <w:b/>
          <w:bCs/>
          <w:szCs w:val="24"/>
        </w:rPr>
        <w:t xml:space="preserve">0,21 HA PLOTO ŽEMĖS SKLYPO, ESANČIO MOLĖTŲ R. SAV., </w:t>
      </w:r>
      <w:r w:rsidRPr="00E91E1B">
        <w:rPr>
          <w:rFonts w:eastAsia="Calibri" w:cs="Times New Roman"/>
          <w:b/>
          <w:bCs/>
        </w:rPr>
        <w:t xml:space="preserve">ČIULĖNŲ SEN., LEVANIŠKIŲ K., </w:t>
      </w:r>
      <w:r w:rsidRPr="00E91E1B">
        <w:rPr>
          <w:rFonts w:eastAsia="Times New Roman" w:cs="Times New Roman"/>
          <w:b/>
          <w:bCs/>
          <w:szCs w:val="24"/>
        </w:rPr>
        <w:t>SCHEMA</w:t>
      </w:r>
    </w:p>
    <w:p w14:paraId="6E22150D" w14:textId="10CAC4DE" w:rsidR="00E91E1B" w:rsidRDefault="00E91E1B" w:rsidP="00E91E1B">
      <w:pPr>
        <w:contextualSpacing/>
        <w:rPr>
          <w:rFonts w:eastAsia="Times New Roman" w:cs="Times New Roman"/>
          <w:b/>
          <w:bCs/>
          <w:szCs w:val="24"/>
        </w:rPr>
      </w:pPr>
      <w:r w:rsidRPr="00E91E1B">
        <w:rPr>
          <w:rFonts w:eastAsia="Calibri" w:cs="Times New Roman"/>
          <w:noProof/>
        </w:rPr>
        <w:drawing>
          <wp:inline distT="0" distB="0" distL="0" distR="0" wp14:anchorId="4DEF24C8" wp14:editId="05C5C2D1">
            <wp:extent cx="6120130" cy="2196488"/>
            <wp:effectExtent l="0" t="0" r="0" b="0"/>
            <wp:docPr id="1212038737" name="Paveikslėlis 1" descr="Paveikslėlis, kuriame yra žemėlapis, Fotografija iš oro, Vaizdas iš paukščio skrydžio, iš or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38737" name="Paveikslėlis 1" descr="Paveikslėlis, kuriame yra žemėlapis, Fotografija iš oro, Vaizdas iš paukščio skrydžio, iš oro&#10;&#10;Automatiškai sugeneruotas aprašymas"/>
                    <pic:cNvPicPr/>
                  </pic:nvPicPr>
                  <pic:blipFill rotWithShape="1">
                    <a:blip r:embed="rId4"/>
                    <a:srcRect l="155" t="29351" r="-1629" b="27990"/>
                    <a:stretch/>
                  </pic:blipFill>
                  <pic:spPr bwMode="auto">
                    <a:xfrm>
                      <a:off x="0" y="0"/>
                      <a:ext cx="6120130" cy="219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CD65" w14:textId="77777777" w:rsidR="00E91E1B" w:rsidRDefault="00E91E1B" w:rsidP="00E91E1B">
      <w:pPr>
        <w:contextualSpacing/>
        <w:rPr>
          <w:rFonts w:eastAsia="Times New Roman" w:cs="Times New Roman"/>
          <w:b/>
          <w:bCs/>
          <w:szCs w:val="24"/>
        </w:rPr>
      </w:pPr>
    </w:p>
    <w:p w14:paraId="510E3F45" w14:textId="2C8E8A56" w:rsidR="00E91E1B" w:rsidRPr="00E91E1B" w:rsidRDefault="00E91E1B" w:rsidP="00E91E1B">
      <w:pPr>
        <w:contextualSpacing/>
        <w:rPr>
          <w:rFonts w:eastAsia="Calibri" w:cs="Times New Roman"/>
          <w:b/>
          <w:bCs/>
        </w:rPr>
      </w:pPr>
      <w:r w:rsidRPr="00864EA7">
        <w:rPr>
          <w:rFonts w:eastAsia="Times New Roman" w:cs="Times New Roman"/>
          <w:b/>
          <w:bCs/>
          <w:szCs w:val="24"/>
        </w:rPr>
        <w:t>0,</w:t>
      </w:r>
      <w:r>
        <w:rPr>
          <w:rFonts w:eastAsia="Times New Roman" w:cs="Times New Roman"/>
          <w:b/>
          <w:bCs/>
          <w:szCs w:val="24"/>
        </w:rPr>
        <w:t>61</w:t>
      </w:r>
      <w:r w:rsidRPr="00864EA7">
        <w:rPr>
          <w:rFonts w:eastAsia="Times New Roman" w:cs="Times New Roman"/>
          <w:b/>
          <w:bCs/>
          <w:szCs w:val="24"/>
        </w:rPr>
        <w:t xml:space="preserve"> HA PLOTO ŽEMĖS SKLYPO, ESANČIO MOLĖTŲ R. SAV., </w:t>
      </w:r>
      <w:r>
        <w:rPr>
          <w:rFonts w:eastAsia="Calibri" w:cs="Times New Roman"/>
          <w:b/>
          <w:bCs/>
        </w:rPr>
        <w:t>SUGINČIŲ</w:t>
      </w:r>
      <w:r w:rsidRPr="00864EA7">
        <w:rPr>
          <w:rFonts w:eastAsia="Calibri" w:cs="Times New Roman"/>
          <w:b/>
          <w:bCs/>
        </w:rPr>
        <w:t xml:space="preserve"> SEN., </w:t>
      </w:r>
      <w:r>
        <w:rPr>
          <w:rFonts w:eastAsia="Calibri" w:cs="Times New Roman"/>
          <w:b/>
          <w:bCs/>
        </w:rPr>
        <w:t>VERBIŠKIŲ</w:t>
      </w:r>
      <w:r w:rsidRPr="00864EA7">
        <w:rPr>
          <w:rFonts w:eastAsia="Calibri" w:cs="Times New Roman"/>
          <w:b/>
          <w:bCs/>
        </w:rPr>
        <w:t xml:space="preserve"> K., </w:t>
      </w:r>
      <w:r w:rsidRPr="00864EA7">
        <w:rPr>
          <w:rFonts w:eastAsia="Times New Roman" w:cs="Times New Roman"/>
          <w:b/>
          <w:bCs/>
          <w:szCs w:val="24"/>
        </w:rPr>
        <w:t>SCHEMA</w:t>
      </w:r>
    </w:p>
    <w:p w14:paraId="0C57A980" w14:textId="6FE5DAA6" w:rsidR="00E91E1B" w:rsidRDefault="00E91E1B" w:rsidP="00E91E1B">
      <w:pPr>
        <w:contextualSpacing/>
        <w:rPr>
          <w:rFonts w:eastAsia="Times New Roman" w:cs="Times New Roman"/>
          <w:b/>
          <w:bCs/>
          <w:szCs w:val="24"/>
        </w:rPr>
      </w:pPr>
      <w:r w:rsidRPr="00DA5DD9">
        <w:rPr>
          <w:noProof/>
        </w:rPr>
        <w:drawing>
          <wp:inline distT="0" distB="0" distL="0" distR="0" wp14:anchorId="6001FD4D" wp14:editId="7B912D8E">
            <wp:extent cx="5972175" cy="2340743"/>
            <wp:effectExtent l="0" t="0" r="0" b="2540"/>
            <wp:docPr id="1209846190" name="Paveikslėlis 1" descr="Paveikslėlis, kuriame yra žemėlapis, ekrano kopija, tekstas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46190" name="Paveikslėlis 1" descr="Paveikslėlis, kuriame yra žemėlapis, ekrano kopija, tekstas, programinė įranga&#10;&#10;Automatiškai sugeneruotas aprašymas"/>
                    <pic:cNvPicPr/>
                  </pic:nvPicPr>
                  <pic:blipFill rotWithShape="1">
                    <a:blip r:embed="rId5"/>
                    <a:srcRect l="13697" t="23655" r="1328" b="23058"/>
                    <a:stretch/>
                  </pic:blipFill>
                  <pic:spPr bwMode="auto">
                    <a:xfrm>
                      <a:off x="0" y="0"/>
                      <a:ext cx="5980547" cy="234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BE1E5" w14:textId="77777777" w:rsidR="00E91E1B" w:rsidRDefault="00E91E1B" w:rsidP="00E91E1B">
      <w:pPr>
        <w:contextualSpacing/>
        <w:rPr>
          <w:rFonts w:eastAsia="Times New Roman" w:cs="Times New Roman"/>
          <w:b/>
          <w:bCs/>
          <w:szCs w:val="24"/>
        </w:rPr>
      </w:pPr>
    </w:p>
    <w:p w14:paraId="05008707" w14:textId="63CCAF5B" w:rsidR="00E91E1B" w:rsidRPr="00E91E1B" w:rsidRDefault="00E91E1B">
      <w:pPr>
        <w:contextualSpacing/>
        <w:rPr>
          <w:rFonts w:eastAsia="Calibri" w:cs="Times New Roman"/>
          <w:b/>
          <w:bCs/>
        </w:rPr>
      </w:pPr>
      <w:bookmarkStart w:id="2" w:name="_Hlk161402958"/>
      <w:r w:rsidRPr="00864EA7">
        <w:rPr>
          <w:rFonts w:eastAsia="Times New Roman" w:cs="Times New Roman"/>
          <w:b/>
          <w:bCs/>
          <w:szCs w:val="24"/>
        </w:rPr>
        <w:t>0,</w:t>
      </w:r>
      <w:r>
        <w:rPr>
          <w:rFonts w:eastAsia="Times New Roman" w:cs="Times New Roman"/>
          <w:b/>
          <w:bCs/>
          <w:szCs w:val="24"/>
        </w:rPr>
        <w:t>27</w:t>
      </w:r>
      <w:r w:rsidRPr="00864EA7">
        <w:rPr>
          <w:rFonts w:eastAsia="Times New Roman" w:cs="Times New Roman"/>
          <w:b/>
          <w:bCs/>
          <w:szCs w:val="24"/>
        </w:rPr>
        <w:t xml:space="preserve"> HA PLOTO ŽEMĖS SKLYPO, </w:t>
      </w:r>
      <w:bookmarkStart w:id="3" w:name="_Hlk111628402"/>
      <w:r w:rsidRPr="00864EA7">
        <w:rPr>
          <w:rFonts w:eastAsia="Times New Roman" w:cs="Times New Roman"/>
          <w:b/>
          <w:bCs/>
          <w:szCs w:val="24"/>
        </w:rPr>
        <w:t xml:space="preserve">ESANČIO MOLĖTŲ R. SAV., </w:t>
      </w:r>
      <w:r>
        <w:rPr>
          <w:rFonts w:eastAsia="Calibri" w:cs="Times New Roman"/>
          <w:b/>
          <w:bCs/>
        </w:rPr>
        <w:t>GIEDRAIČIŲ MSTL.,</w:t>
      </w:r>
      <w:r w:rsidRPr="00864EA7">
        <w:rPr>
          <w:rFonts w:eastAsia="Calibri" w:cs="Times New Roman"/>
          <w:b/>
          <w:bCs/>
        </w:rPr>
        <w:t xml:space="preserve"> </w:t>
      </w:r>
      <w:r>
        <w:rPr>
          <w:rFonts w:eastAsia="Calibri" w:cs="Times New Roman"/>
          <w:b/>
          <w:bCs/>
        </w:rPr>
        <w:t>PAEŽERIŲ G</w:t>
      </w:r>
      <w:r w:rsidRPr="00864EA7">
        <w:rPr>
          <w:rFonts w:eastAsia="Calibri" w:cs="Times New Roman"/>
          <w:b/>
          <w:bCs/>
        </w:rPr>
        <w:t>.</w:t>
      </w:r>
      <w:bookmarkEnd w:id="0"/>
      <w:r w:rsidRPr="00864EA7">
        <w:rPr>
          <w:rFonts w:eastAsia="Calibri" w:cs="Times New Roman"/>
          <w:b/>
          <w:bCs/>
        </w:rPr>
        <w:t xml:space="preserve">, </w:t>
      </w:r>
      <w:bookmarkEnd w:id="2"/>
      <w:bookmarkEnd w:id="3"/>
      <w:r w:rsidRPr="00864EA7">
        <w:rPr>
          <w:rFonts w:eastAsia="Times New Roman" w:cs="Times New Roman"/>
          <w:b/>
          <w:bCs/>
          <w:szCs w:val="24"/>
        </w:rPr>
        <w:t>SCHEMA</w:t>
      </w:r>
      <w:bookmarkEnd w:id="1"/>
    </w:p>
    <w:p w14:paraId="7B575E92" w14:textId="5D4040BD" w:rsidR="000257C4" w:rsidRDefault="00E91E1B">
      <w:r w:rsidRPr="00E91E1B">
        <w:drawing>
          <wp:inline distT="0" distB="0" distL="0" distR="0" wp14:anchorId="03903E80" wp14:editId="3E92FCD8">
            <wp:extent cx="6143625" cy="2286000"/>
            <wp:effectExtent l="0" t="0" r="0" b="0"/>
            <wp:docPr id="68717737" name="Paveikslėlis 1" descr="Paveikslėlis, kuriame yra žemėlapis, tekstas, ekrano kopija, Multimedijos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7737" name="Paveikslėlis 1" descr="Paveikslėlis, kuriame yra žemėlapis, tekstas, ekrano kopija, Multimedijos programinė įranga&#10;&#10;Automatiškai sugeneruotas aprašymas"/>
                    <pic:cNvPicPr/>
                  </pic:nvPicPr>
                  <pic:blipFill rotWithShape="1">
                    <a:blip r:embed="rId6"/>
                    <a:srcRect l="13539" t="41790" r="-1032" b="6126"/>
                    <a:stretch/>
                  </pic:blipFill>
                  <pic:spPr bwMode="auto">
                    <a:xfrm>
                      <a:off x="0" y="0"/>
                      <a:ext cx="61436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7C4" w:rsidSect="00FA5C6B">
      <w:pgSz w:w="11906" w:h="16838"/>
      <w:pgMar w:top="709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59"/>
    <w:rsid w:val="000257C4"/>
    <w:rsid w:val="00237C4B"/>
    <w:rsid w:val="00AA1D07"/>
    <w:rsid w:val="00AB4761"/>
    <w:rsid w:val="00B10A2F"/>
    <w:rsid w:val="00D31F59"/>
    <w:rsid w:val="00E91E1B"/>
    <w:rsid w:val="00FA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C855"/>
  <w15:chartTrackingRefBased/>
  <w15:docId w15:val="{A1F4E699-FE3C-4C6B-B8BB-B3E0F135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91E1B"/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31F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D31F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D31F5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D31F5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D31F5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D31F5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D31F5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D31F5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D31F5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31F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31F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D31F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D31F59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D31F59"/>
    <w:rPr>
      <w:rFonts w:eastAsiaTheme="majorEastAsia" w:cstheme="majorBidi"/>
      <w:color w:val="0F4761" w:themeColor="accent1" w:themeShade="BF"/>
      <w:sz w:val="24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D31F59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D31F59"/>
    <w:rPr>
      <w:rFonts w:eastAsiaTheme="majorEastAsia" w:cstheme="majorBidi"/>
      <w:color w:val="595959" w:themeColor="text1" w:themeTint="A6"/>
      <w:sz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D31F59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D31F59"/>
    <w:rPr>
      <w:rFonts w:eastAsiaTheme="majorEastAsia" w:cstheme="majorBidi"/>
      <w:color w:val="272727" w:themeColor="text1" w:themeTint="D8"/>
      <w:sz w:val="24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D31F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31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31F5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31F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31F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D31F59"/>
    <w:rPr>
      <w:rFonts w:ascii="Times New Roman" w:hAnsi="Times New Roman"/>
      <w:i/>
      <w:iCs/>
      <w:color w:val="404040" w:themeColor="text1" w:themeTint="BF"/>
      <w:sz w:val="24"/>
    </w:rPr>
  </w:style>
  <w:style w:type="paragraph" w:styleId="Sraopastraipa">
    <w:name w:val="List Paragraph"/>
    <w:basedOn w:val="prastasis"/>
    <w:uiPriority w:val="34"/>
    <w:qFormat/>
    <w:rsid w:val="00D31F5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D31F5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31F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D31F59"/>
    <w:rPr>
      <w:rFonts w:ascii="Times New Roman" w:hAnsi="Times New Roman"/>
      <w:i/>
      <w:iCs/>
      <w:color w:val="0F4761" w:themeColor="accent1" w:themeShade="BF"/>
      <w:sz w:val="24"/>
    </w:rPr>
  </w:style>
  <w:style w:type="character" w:styleId="Rykinuoroda">
    <w:name w:val="Intense Reference"/>
    <w:basedOn w:val="Numatytasispastraiposriftas"/>
    <w:uiPriority w:val="32"/>
    <w:qFormat/>
    <w:rsid w:val="00D31F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Aldona Rusteikienė</cp:lastModifiedBy>
  <cp:revision>3</cp:revision>
  <dcterms:created xsi:type="dcterms:W3CDTF">2024-03-15T12:04:00Z</dcterms:created>
  <dcterms:modified xsi:type="dcterms:W3CDTF">2024-03-15T12:05:00Z</dcterms:modified>
</cp:coreProperties>
</file>