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714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6D3DF01" w14:textId="77777777" w:rsidR="00504780" w:rsidRPr="0093412A" w:rsidRDefault="00504780" w:rsidP="00794C2F">
      <w:pPr>
        <w:spacing w:before="120" w:after="120"/>
        <w:jc w:val="center"/>
        <w:rPr>
          <w:b/>
          <w:spacing w:val="20"/>
          <w:w w:val="110"/>
        </w:rPr>
      </w:pPr>
    </w:p>
    <w:p w14:paraId="091EE8E8" w14:textId="77777777" w:rsidR="00C16EA1" w:rsidRDefault="00C16EA1" w:rsidP="00561916">
      <w:pPr>
        <w:spacing w:after="120"/>
        <w:jc w:val="center"/>
        <w:rPr>
          <w:b/>
          <w:spacing w:val="20"/>
          <w:w w:val="110"/>
          <w:sz w:val="28"/>
        </w:rPr>
      </w:pPr>
      <w:r>
        <w:rPr>
          <w:b/>
          <w:spacing w:val="20"/>
          <w:w w:val="110"/>
          <w:sz w:val="28"/>
        </w:rPr>
        <w:t>SPRENDIMAS</w:t>
      </w:r>
    </w:p>
    <w:p w14:paraId="01D9C0F6" w14:textId="3B8071E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5013C" w:rsidRPr="0035013C">
        <w:rPr>
          <w:b/>
          <w:caps/>
          <w:noProof/>
        </w:rPr>
        <w:t>Dėl pritarimo Molėtų rajono savivaldybės dalyvavimui projekte ir jungtinės veiklos (partnerystės) sutarties pasirašymui</w:t>
      </w:r>
      <w:r>
        <w:rPr>
          <w:b/>
          <w:caps/>
        </w:rPr>
        <w:fldChar w:fldCharType="end"/>
      </w:r>
      <w:bookmarkEnd w:id="1"/>
      <w:r w:rsidR="00C16EA1">
        <w:rPr>
          <w:b/>
          <w:caps/>
        </w:rPr>
        <w:br/>
      </w:r>
    </w:p>
    <w:p w14:paraId="19CC4515" w14:textId="583B4C1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5013C">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5013C">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A19E5">
        <w:rPr>
          <w:noProof/>
        </w:rPr>
        <w:t>15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A19E5">
        <w:rPr>
          <w:noProof/>
        </w:rPr>
        <w:t>B1-37</w:t>
      </w:r>
      <w:r w:rsidR="004F285B">
        <w:fldChar w:fldCharType="end"/>
      </w:r>
      <w:bookmarkEnd w:id="5"/>
    </w:p>
    <w:p w14:paraId="4C82F472" w14:textId="77777777" w:rsidR="00C16EA1" w:rsidRDefault="00C16EA1" w:rsidP="00D74773">
      <w:pPr>
        <w:jc w:val="center"/>
      </w:pPr>
      <w:r>
        <w:t>Molėtai</w:t>
      </w:r>
    </w:p>
    <w:p w14:paraId="56E8A4A3"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1D6C8725" w14:textId="77777777" w:rsidR="001A5150" w:rsidRDefault="001A5150" w:rsidP="00D13C2A">
      <w:pPr>
        <w:suppressAutoHyphens/>
        <w:spacing w:line="360" w:lineRule="auto"/>
        <w:ind w:firstLine="608"/>
        <w:jc w:val="both"/>
        <w:textAlignment w:val="baseline"/>
        <w:rPr>
          <w:b/>
          <w:spacing w:val="20"/>
          <w:sz w:val="28"/>
          <w:szCs w:val="28"/>
        </w:rPr>
      </w:pPr>
    </w:p>
    <w:p w14:paraId="1EBBDCA3" w14:textId="77777777" w:rsidR="006A19E5" w:rsidRDefault="006A19E5" w:rsidP="00D13C2A">
      <w:pPr>
        <w:suppressAutoHyphens/>
        <w:spacing w:line="360" w:lineRule="auto"/>
        <w:ind w:firstLine="608"/>
        <w:jc w:val="both"/>
        <w:textAlignment w:val="baseline"/>
      </w:pPr>
    </w:p>
    <w:p w14:paraId="2A4DC2F3" w14:textId="06D99B0E" w:rsidR="001A5150" w:rsidRPr="00114670" w:rsidRDefault="00FD7101" w:rsidP="00F74648">
      <w:pPr>
        <w:tabs>
          <w:tab w:val="left" w:pos="680"/>
          <w:tab w:val="left" w:pos="1674"/>
        </w:tabs>
        <w:spacing w:line="360" w:lineRule="auto"/>
        <w:ind w:firstLine="1134"/>
        <w:jc w:val="both"/>
      </w:pPr>
      <w:r w:rsidRPr="00C33986">
        <w:rPr>
          <w:color w:val="000000" w:themeColor="text1"/>
        </w:rPr>
        <w:t>Vadovaudamasi Lietuvos Respublikos vietos savivaldos įstatymo 15 straipsnio 4 dalimi, 16 straipsnio 1 dalimi</w:t>
      </w:r>
      <w:r w:rsidR="005E7366" w:rsidRPr="006D1ACE">
        <w:rPr>
          <w:color w:val="000000" w:themeColor="text1"/>
        </w:rPr>
        <w:t>,</w:t>
      </w:r>
      <w:r w:rsidR="00B0449E" w:rsidRPr="006D1ACE">
        <w:rPr>
          <w:color w:val="000000"/>
          <w:lang w:eastAsia="lt-LT"/>
        </w:rPr>
        <w:t xml:space="preserve"> </w:t>
      </w:r>
      <w:r w:rsidR="00C633C6">
        <w:rPr>
          <w:color w:val="000000"/>
          <w:lang w:eastAsia="lt-LT"/>
        </w:rPr>
        <w:t xml:space="preserve">vykdydama </w:t>
      </w:r>
      <w:r w:rsidR="00C633C6" w:rsidRPr="00C633C6">
        <w:rPr>
          <w:color w:val="000000"/>
          <w:lang w:eastAsia="lt-LT"/>
        </w:rPr>
        <w:t xml:space="preserve">Molėtų rajono savivaldybės vardu sudaromų sutarčių pasirašymo tvarkos aprašo, patvirtinto Molėtų rajono savivaldybės tarybos 2009 m. sausio 29 d. sprendimu Nr. B1-9 „Dėl Molėtų rajono </w:t>
      </w:r>
      <w:r w:rsidR="00C633C6" w:rsidRPr="00114670">
        <w:rPr>
          <w:color w:val="000000"/>
          <w:lang w:eastAsia="lt-LT"/>
        </w:rPr>
        <w:t>savivaldybės vardu sudaromų sutarčių pasirašymo tvarkos aprašo patvirtinimo“, 8.1, 9.1 papunkčius, siek</w:t>
      </w:r>
      <w:r w:rsidR="00C7666C" w:rsidRPr="00114670">
        <w:rPr>
          <w:color w:val="000000"/>
          <w:lang w:eastAsia="lt-LT"/>
        </w:rPr>
        <w:t>dama</w:t>
      </w:r>
      <w:r w:rsidR="00C633C6" w:rsidRPr="00114670">
        <w:rPr>
          <w:color w:val="000000"/>
          <w:lang w:eastAsia="lt-LT"/>
        </w:rPr>
        <w:t xml:space="preserve"> įgyvendinti </w:t>
      </w:r>
      <w:r w:rsidR="005B5CA7" w:rsidRPr="00114670">
        <w:t>Molėtų rajono savivaldybės 202</w:t>
      </w:r>
      <w:r w:rsidR="00287130" w:rsidRPr="00114670">
        <w:t>4</w:t>
      </w:r>
      <w:r w:rsidR="005B5CA7" w:rsidRPr="00114670">
        <w:t>–202</w:t>
      </w:r>
      <w:r w:rsidR="00287130" w:rsidRPr="00114670">
        <w:t>6</w:t>
      </w:r>
      <w:r w:rsidR="005B5CA7" w:rsidRPr="00114670">
        <w:t xml:space="preserve"> m. strategin</w:t>
      </w:r>
      <w:r w:rsidR="00A37BD5" w:rsidRPr="00114670">
        <w:t>io</w:t>
      </w:r>
      <w:r w:rsidR="005B5CA7" w:rsidRPr="00114670">
        <w:t xml:space="preserve"> veiklos plan</w:t>
      </w:r>
      <w:r w:rsidR="00A37BD5" w:rsidRPr="00114670">
        <w:t>o</w:t>
      </w:r>
      <w:r w:rsidR="00533492" w:rsidRPr="00114670">
        <w:t>, patvirtint</w:t>
      </w:r>
      <w:r w:rsidR="00A37BD5" w:rsidRPr="00114670">
        <w:t>o</w:t>
      </w:r>
      <w:r w:rsidR="00533492" w:rsidRPr="00114670">
        <w:t xml:space="preserve"> Molėtų rajono savivaldybės tarybos 20</w:t>
      </w:r>
      <w:r w:rsidR="005B5CA7" w:rsidRPr="00114670">
        <w:t>2</w:t>
      </w:r>
      <w:r w:rsidR="00287130" w:rsidRPr="00114670">
        <w:t>4</w:t>
      </w:r>
      <w:r w:rsidR="00533492" w:rsidRPr="00114670">
        <w:t xml:space="preserve"> m. </w:t>
      </w:r>
      <w:r w:rsidR="00287130" w:rsidRPr="00114670">
        <w:t>sausio</w:t>
      </w:r>
      <w:r w:rsidR="00533492" w:rsidRPr="00114670">
        <w:t xml:space="preserve"> </w:t>
      </w:r>
      <w:r w:rsidR="005B5CA7" w:rsidRPr="00114670">
        <w:t>2</w:t>
      </w:r>
      <w:r w:rsidR="00287130" w:rsidRPr="00114670">
        <w:t>5</w:t>
      </w:r>
      <w:r w:rsidR="00533492" w:rsidRPr="00114670">
        <w:t xml:space="preserve"> d. sprendimu Nr. B1-</w:t>
      </w:r>
      <w:r w:rsidR="005B5CA7" w:rsidRPr="00114670">
        <w:t>1</w:t>
      </w:r>
      <w:r w:rsidR="00533492" w:rsidRPr="00114670">
        <w:t xml:space="preserve"> „Dėl </w:t>
      </w:r>
      <w:r w:rsidR="00D13C2A" w:rsidRPr="00114670">
        <w:t>Molėtų rajono savivaldybės strateginio veiklos plano 202</w:t>
      </w:r>
      <w:r w:rsidR="00287130" w:rsidRPr="00114670">
        <w:t>4</w:t>
      </w:r>
      <w:r w:rsidR="00D13C2A" w:rsidRPr="00114670">
        <w:t>–202</w:t>
      </w:r>
      <w:r w:rsidR="00287130" w:rsidRPr="00114670">
        <w:t>6</w:t>
      </w:r>
      <w:r w:rsidR="00D13C2A" w:rsidRPr="00114670">
        <w:t xml:space="preserve"> metams</w:t>
      </w:r>
      <w:r w:rsidR="00533492" w:rsidRPr="00114670">
        <w:t xml:space="preserve"> patvirtinimo“,</w:t>
      </w:r>
      <w:r w:rsidR="00287130" w:rsidRPr="00114670">
        <w:t xml:space="preserve"> </w:t>
      </w:r>
      <w:r w:rsidR="00D13C2A" w:rsidRPr="00114670">
        <w:t>0</w:t>
      </w:r>
      <w:r w:rsidR="00287130" w:rsidRPr="00114670">
        <w:t xml:space="preserve">3 </w:t>
      </w:r>
      <w:r w:rsidR="00D13C2A" w:rsidRPr="00114670">
        <w:t>programos „</w:t>
      </w:r>
      <w:r w:rsidR="00287130" w:rsidRPr="00114670">
        <w:t>Gyvenamosios aplinkos tvarkymo, viešųjų paslaugų ir aplinkos apsaugos programa</w:t>
      </w:r>
      <w:r w:rsidR="00D13C2A" w:rsidRPr="00114670">
        <w:t xml:space="preserve">“ </w:t>
      </w:r>
      <w:r w:rsidR="003378B7" w:rsidRPr="00114670">
        <w:t>priemonę</w:t>
      </w:r>
      <w:r w:rsidR="00CF24D3" w:rsidRPr="00114670">
        <w:t xml:space="preserve"> </w:t>
      </w:r>
      <w:r w:rsidR="00287130" w:rsidRPr="00114670">
        <w:t>03.2.2.2.3</w:t>
      </w:r>
      <w:r w:rsidR="00B94665" w:rsidRPr="00114670">
        <w:t xml:space="preserve"> </w:t>
      </w:r>
      <w:r w:rsidR="00533492" w:rsidRPr="00114670">
        <w:t>„</w:t>
      </w:r>
      <w:r w:rsidR="00287130" w:rsidRPr="00114670">
        <w:t>Balninkų buvusios mokyklos teritorijos aplinkos sutvarkymas</w:t>
      </w:r>
      <w:r w:rsidR="00533492" w:rsidRPr="00114670">
        <w:t>“</w:t>
      </w:r>
      <w:r w:rsidR="00C633C6" w:rsidRPr="00114670">
        <w:t xml:space="preserve">, </w:t>
      </w:r>
      <w:r w:rsidR="00287130" w:rsidRPr="00114670">
        <w:t xml:space="preserve"> Molėtų rajono vietos veiklos grupės „Keisdamiesi keičiame“ (toliau – VVG) vietos plėtros strategijos</w:t>
      </w:r>
      <w:r w:rsidR="00C633C6" w:rsidRPr="00114670">
        <w:t xml:space="preserve"> „</w:t>
      </w:r>
      <w:r w:rsidR="00287130" w:rsidRPr="00114670">
        <w:t>Molėtų rajono VVG teritorijos vietos plėtros strategija 2014</w:t>
      </w:r>
      <w:r w:rsidR="00C7666C" w:rsidRPr="00114670">
        <w:t>–</w:t>
      </w:r>
      <w:r w:rsidR="00287130" w:rsidRPr="00114670">
        <w:t xml:space="preserve">2020 m.“ 1 prioriteto „Socialinės ekonomikos ir bendradarbiavimo vystymas“ priemonę Nr. LEADER-19.2-SAVA-5 „Kaimo gyventojams skirtų pagrindinių vietos paslaugų ir susijusios infrastruktūros gerinimas“, </w:t>
      </w:r>
      <w:r w:rsidR="00C633C6" w:rsidRPr="00114670">
        <w:t>atsižvelgdama į</w:t>
      </w:r>
      <w:r w:rsidR="00287130" w:rsidRPr="00114670">
        <w:t xml:space="preserve"> viešosios įstaigos universalaus daugiafunkcio centro „Kaimynystės namai“ 20</w:t>
      </w:r>
      <w:r w:rsidRPr="00114670">
        <w:t>24</w:t>
      </w:r>
      <w:r w:rsidR="00287130" w:rsidRPr="00114670">
        <w:t xml:space="preserve"> m. </w:t>
      </w:r>
      <w:r w:rsidRPr="00114670">
        <w:t>sausio</w:t>
      </w:r>
      <w:r w:rsidR="00287130" w:rsidRPr="00114670">
        <w:t xml:space="preserve"> </w:t>
      </w:r>
      <w:r w:rsidRPr="00114670">
        <w:t>30</w:t>
      </w:r>
      <w:r w:rsidR="00287130" w:rsidRPr="00114670">
        <w:t xml:space="preserve"> d. raštą </w:t>
      </w:r>
      <w:r w:rsidR="00C7666C" w:rsidRPr="00114670">
        <w:t xml:space="preserve">Nr. </w:t>
      </w:r>
      <w:r w:rsidR="00114670" w:rsidRPr="00114670">
        <w:t xml:space="preserve">B20-401 </w:t>
      </w:r>
      <w:r w:rsidR="00287130" w:rsidRPr="00114670">
        <w:t>„</w:t>
      </w:r>
      <w:r w:rsidRPr="00114670">
        <w:t xml:space="preserve">Dėl prašymo </w:t>
      </w:r>
      <w:r w:rsidR="00C7666C" w:rsidRPr="00114670">
        <w:t>M</w:t>
      </w:r>
      <w:r w:rsidRPr="00114670">
        <w:t>olėtų rajono savivaldybės administracij</w:t>
      </w:r>
      <w:r w:rsidR="00C7666C" w:rsidRPr="00114670">
        <w:t>ai</w:t>
      </w:r>
      <w:r w:rsidRPr="00114670">
        <w:t xml:space="preserve"> tapti vietos projekto „Sveikatingumo infrastruktūros aktyviam poilsiui ir turiningam laisvalaikiui sukūrimas Balninkuose“ partneriu</w:t>
      </w:r>
      <w:r w:rsidR="00287130" w:rsidRPr="00114670">
        <w:t>“,</w:t>
      </w:r>
      <w:r w:rsidR="00F74648" w:rsidRPr="00114670">
        <w:t xml:space="preserve"> </w:t>
      </w:r>
    </w:p>
    <w:p w14:paraId="043CA53F" w14:textId="77777777" w:rsidR="001A5150" w:rsidRPr="00114670" w:rsidRDefault="001A5150" w:rsidP="001A5150">
      <w:pPr>
        <w:suppressAutoHyphens/>
        <w:spacing w:line="360" w:lineRule="auto"/>
        <w:ind w:firstLine="608"/>
        <w:jc w:val="both"/>
        <w:textAlignment w:val="baseline"/>
        <w:rPr>
          <w:spacing w:val="40"/>
        </w:rPr>
      </w:pPr>
      <w:r w:rsidRPr="00114670">
        <w:t xml:space="preserve">Molėtų rajono savivaldybės taryba </w:t>
      </w:r>
      <w:r w:rsidRPr="00114670">
        <w:rPr>
          <w:spacing w:val="40"/>
        </w:rPr>
        <w:t>nusprendžia:</w:t>
      </w:r>
    </w:p>
    <w:p w14:paraId="598DBB05" w14:textId="0F5A05A2" w:rsidR="00CD19F4" w:rsidRPr="00114670" w:rsidRDefault="00CD19F4" w:rsidP="001B00E6">
      <w:pPr>
        <w:pStyle w:val="Sraopastraipa"/>
        <w:numPr>
          <w:ilvl w:val="0"/>
          <w:numId w:val="1"/>
        </w:numPr>
        <w:suppressAutoHyphens/>
        <w:spacing w:line="360" w:lineRule="auto"/>
        <w:ind w:left="0" w:firstLine="608"/>
        <w:jc w:val="both"/>
        <w:textAlignment w:val="baseline"/>
        <w:rPr>
          <w:color w:val="000000" w:themeColor="text1"/>
          <w:lang w:eastAsia="lt-LT"/>
        </w:rPr>
      </w:pPr>
      <w:r w:rsidRPr="00114670">
        <w:rPr>
          <w:color w:val="000000" w:themeColor="text1"/>
          <w:lang w:eastAsia="lt-LT"/>
        </w:rPr>
        <w:t xml:space="preserve">Pritarti, kad Molėtų rajono savivaldybės administracija partnerio teisėmis dalyvautų pareiškėjos viešosios įstaigos universalaus daugiafunkcio centro „Kaimynystės namai“ projekto </w:t>
      </w:r>
    </w:p>
    <w:p w14:paraId="1A018B3C" w14:textId="6990086A" w:rsidR="00F74648" w:rsidRPr="00114670" w:rsidRDefault="00F74648" w:rsidP="00CD19F4">
      <w:pPr>
        <w:suppressAutoHyphens/>
        <w:spacing w:line="360" w:lineRule="auto"/>
        <w:jc w:val="both"/>
        <w:textAlignment w:val="baseline"/>
        <w:rPr>
          <w:color w:val="000000" w:themeColor="text1"/>
          <w:lang w:eastAsia="lt-LT"/>
        </w:rPr>
      </w:pPr>
      <w:r w:rsidRPr="00114670">
        <w:rPr>
          <w:color w:val="000000" w:themeColor="text1"/>
          <w:lang w:eastAsia="lt-LT"/>
        </w:rPr>
        <w:t xml:space="preserve"> </w:t>
      </w:r>
      <w:r w:rsidRPr="00114670">
        <w:rPr>
          <w:lang w:eastAsia="lt-LT"/>
        </w:rPr>
        <w:t>„</w:t>
      </w:r>
      <w:bookmarkStart w:id="6" w:name="_Hlk157610336"/>
      <w:r w:rsidRPr="00114670">
        <w:t>Sveikatingumo infrastruktūros aktyviam poilsiui ir turiningam laisvalaikiui sukūrimas Balninkuose</w:t>
      </w:r>
      <w:bookmarkEnd w:id="6"/>
      <w:r w:rsidRPr="00114670">
        <w:rPr>
          <w:lang w:eastAsia="lt-LT"/>
        </w:rPr>
        <w:t>“ pagal VVG vietos plėtros strategijos „Molėtų rajono VVG teritorijos vietos plėtros strategija 2014</w:t>
      </w:r>
      <w:r w:rsidR="00C7666C" w:rsidRPr="00114670">
        <w:rPr>
          <w:lang w:eastAsia="lt-LT"/>
        </w:rPr>
        <w:t>–</w:t>
      </w:r>
      <w:r w:rsidRPr="00114670">
        <w:rPr>
          <w:lang w:eastAsia="lt-LT"/>
        </w:rPr>
        <w:t xml:space="preserve">2020 m.“ 1 prioriteto „Socialinės ekonomikos ir bendradarbiavimo vystymas“ </w:t>
      </w:r>
      <w:r w:rsidRPr="00114670">
        <w:rPr>
          <w:lang w:eastAsia="lt-LT"/>
        </w:rPr>
        <w:lastRenderedPageBreak/>
        <w:t>priemon</w:t>
      </w:r>
      <w:r w:rsidR="00C7666C" w:rsidRPr="00114670">
        <w:rPr>
          <w:lang w:eastAsia="lt-LT"/>
        </w:rPr>
        <w:t>ės</w:t>
      </w:r>
      <w:r w:rsidRPr="00114670">
        <w:rPr>
          <w:lang w:eastAsia="lt-LT"/>
        </w:rPr>
        <w:t xml:space="preserve"> Nr. LEADER-19.2-SAVA-5 „Kaimo gyventojams skirtų pagrindinių vietos paslaugų ir susijusios infrastruktūros gerinimas“</w:t>
      </w:r>
      <w:r w:rsidR="00CD19F4" w:rsidRPr="00114670">
        <w:rPr>
          <w:lang w:eastAsia="lt-LT"/>
        </w:rPr>
        <w:t xml:space="preserve"> veiklose</w:t>
      </w:r>
      <w:r w:rsidRPr="00114670">
        <w:rPr>
          <w:lang w:eastAsia="lt-LT"/>
        </w:rPr>
        <w:t>.</w:t>
      </w:r>
    </w:p>
    <w:p w14:paraId="29D22A75" w14:textId="75AF64EE" w:rsidR="001B00E6" w:rsidRPr="00114670" w:rsidRDefault="001B00E6" w:rsidP="001B00E6">
      <w:pPr>
        <w:pStyle w:val="Sraopastraipa"/>
        <w:numPr>
          <w:ilvl w:val="0"/>
          <w:numId w:val="1"/>
        </w:numPr>
        <w:suppressAutoHyphens/>
        <w:spacing w:line="360" w:lineRule="auto"/>
        <w:ind w:left="0" w:firstLine="567"/>
        <w:jc w:val="both"/>
        <w:textAlignment w:val="baseline"/>
      </w:pPr>
      <w:r w:rsidRPr="00114670">
        <w:t>Įsipareigoti Molėtų rajono savivaldybės biudžeto lėšomis padengti ne mažiau kaip 4,2472 proc., bet ne daugiau kaip 4000 eurų tinkamų finansuoti projekto išlaidų</w:t>
      </w:r>
      <w:r w:rsidR="00861232" w:rsidRPr="00114670">
        <w:t>.</w:t>
      </w:r>
    </w:p>
    <w:p w14:paraId="7036CB16" w14:textId="7E278F3D" w:rsidR="001B00E6" w:rsidRPr="00114670" w:rsidRDefault="001B00E6" w:rsidP="001B00E6">
      <w:pPr>
        <w:pStyle w:val="Sraopastraipa"/>
        <w:numPr>
          <w:ilvl w:val="0"/>
          <w:numId w:val="1"/>
        </w:numPr>
        <w:spacing w:line="360" w:lineRule="auto"/>
        <w:ind w:left="0" w:firstLine="567"/>
        <w:jc w:val="both"/>
      </w:pPr>
      <w:r w:rsidRPr="00114670">
        <w:t xml:space="preserve">Pritarti projekto „Sveikatingumo infrastruktūros aktyviam poilsiui ir turiningam laisvalaikiui sukūrimas Balninkuose“ įgyvendinimo jungtinės veiklos (partnerystės) sutarties pasirašymui su 1 punkte nurodytu pareiškėju. </w:t>
      </w:r>
    </w:p>
    <w:p w14:paraId="4EC0905E" w14:textId="2FA5F861" w:rsidR="001B00E6" w:rsidRPr="00114670" w:rsidRDefault="001B00E6" w:rsidP="00676125">
      <w:pPr>
        <w:pStyle w:val="Sraopastraipa"/>
        <w:numPr>
          <w:ilvl w:val="0"/>
          <w:numId w:val="1"/>
        </w:numPr>
        <w:suppressAutoHyphens/>
        <w:spacing w:line="360" w:lineRule="auto"/>
        <w:ind w:left="0" w:firstLine="567"/>
        <w:jc w:val="both"/>
        <w:textAlignment w:val="baseline"/>
      </w:pPr>
      <w:r w:rsidRPr="00114670">
        <w:t>Įpareigoti Molėtų rajono savivaldybės administracijos direktorių pasirašyti jungtinės veiklos (partnerystės) sutartį su pareiškėju.</w:t>
      </w:r>
    </w:p>
    <w:p w14:paraId="59761E8B" w14:textId="2B3FEF00" w:rsidR="00C16EA1" w:rsidRPr="006D1ACE" w:rsidRDefault="00D63C06" w:rsidP="007C6F96">
      <w:pPr>
        <w:tabs>
          <w:tab w:val="left" w:pos="680"/>
          <w:tab w:val="left" w:pos="1080"/>
        </w:tabs>
        <w:spacing w:line="360" w:lineRule="auto"/>
        <w:jc w:val="both"/>
      </w:pPr>
      <w:r w:rsidRPr="00114670">
        <w:tab/>
      </w:r>
      <w:r w:rsidR="007C6F96" w:rsidRPr="00114670">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37E92EA" w14:textId="77777777" w:rsidR="00C16EA1" w:rsidRDefault="00C16EA1" w:rsidP="00D74773">
      <w:pPr>
        <w:tabs>
          <w:tab w:val="left" w:pos="680"/>
          <w:tab w:val="left" w:pos="1206"/>
        </w:tabs>
        <w:spacing w:line="360" w:lineRule="auto"/>
        <w:ind w:firstLine="1247"/>
      </w:pPr>
    </w:p>
    <w:p w14:paraId="49D6DB5F" w14:textId="77777777" w:rsidR="003975CE" w:rsidRDefault="003975CE" w:rsidP="00D74773">
      <w:pPr>
        <w:tabs>
          <w:tab w:val="left" w:pos="680"/>
          <w:tab w:val="left" w:pos="1206"/>
        </w:tabs>
        <w:spacing w:line="360" w:lineRule="auto"/>
        <w:ind w:firstLine="1247"/>
      </w:pPr>
    </w:p>
    <w:p w14:paraId="52AAA679" w14:textId="77777777" w:rsidR="00C16EA1" w:rsidRDefault="00C16EA1" w:rsidP="009B4614">
      <w:pPr>
        <w:tabs>
          <w:tab w:val="left" w:pos="680"/>
          <w:tab w:val="left" w:pos="1674"/>
        </w:tabs>
        <w:spacing w:line="360" w:lineRule="auto"/>
      </w:pPr>
    </w:p>
    <w:p w14:paraId="77C15D6D" w14:textId="77777777" w:rsidR="004F285B" w:rsidRDefault="004F285B">
      <w:pPr>
        <w:tabs>
          <w:tab w:val="left" w:pos="1674"/>
        </w:tabs>
        <w:sectPr w:rsidR="004F285B" w:rsidSect="003378B7">
          <w:type w:val="continuous"/>
          <w:pgSz w:w="11906" w:h="16838" w:code="9"/>
          <w:pgMar w:top="1134" w:right="566" w:bottom="1134" w:left="1701" w:header="851" w:footer="454" w:gutter="0"/>
          <w:cols w:space="708"/>
          <w:formProt w:val="0"/>
          <w:docGrid w:linePitch="360"/>
        </w:sectPr>
      </w:pPr>
    </w:p>
    <w:p w14:paraId="502A06E6" w14:textId="20FAB78F"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17C0E89B0BC34F4983BECB923F5BCB3E"/>
          </w:placeholder>
          <w:dropDownList>
            <w:listItem w:displayText="             " w:value="             "/>
            <w:listItem w:displayText="Saulius Jauneika" w:value="Saulius Jauneika"/>
          </w:dropDownList>
        </w:sdtPr>
        <w:sdtEndPr/>
        <w:sdtContent>
          <w:r w:rsidR="0027196D">
            <w:t>Saulius Jauneika</w:t>
          </w:r>
        </w:sdtContent>
      </w:sdt>
    </w:p>
    <w:p w14:paraId="77577965" w14:textId="77777777" w:rsidR="007951EA" w:rsidRDefault="007951EA" w:rsidP="007951EA">
      <w:pPr>
        <w:tabs>
          <w:tab w:val="left" w:pos="680"/>
          <w:tab w:val="left" w:pos="1674"/>
        </w:tabs>
        <w:spacing w:line="360" w:lineRule="auto"/>
      </w:pPr>
    </w:p>
    <w:p w14:paraId="71D921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1EF0D13"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B1B5A" w14:textId="77777777" w:rsidR="00A56A7A" w:rsidRDefault="00A56A7A">
      <w:r>
        <w:separator/>
      </w:r>
    </w:p>
  </w:endnote>
  <w:endnote w:type="continuationSeparator" w:id="0">
    <w:p w14:paraId="7CF2FD3F" w14:textId="77777777" w:rsidR="00A56A7A" w:rsidRDefault="00A5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5EFA" w14:textId="77777777" w:rsidR="00A56A7A" w:rsidRDefault="00A56A7A">
      <w:r>
        <w:separator/>
      </w:r>
    </w:p>
  </w:footnote>
  <w:footnote w:type="continuationSeparator" w:id="0">
    <w:p w14:paraId="3926D35D" w14:textId="77777777" w:rsidR="00A56A7A" w:rsidRDefault="00A56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612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0473B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724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58EA40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E632" w14:textId="77777777" w:rsidR="00C16EA1" w:rsidRDefault="00384B4D">
    <w:pPr>
      <w:pStyle w:val="Antrats"/>
      <w:jc w:val="center"/>
    </w:pPr>
    <w:r>
      <w:rPr>
        <w:noProof/>
        <w:lang w:eastAsia="lt-LT"/>
      </w:rPr>
      <w:drawing>
        <wp:inline distT="0" distB="0" distL="0" distR="0" wp14:anchorId="262F68C6" wp14:editId="03D34B6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B0137"/>
    <w:multiLevelType w:val="hybridMultilevel"/>
    <w:tmpl w:val="9A1CACBC"/>
    <w:lvl w:ilvl="0" w:tplc="EB92D58A">
      <w:start w:val="1"/>
      <w:numFmt w:val="decimal"/>
      <w:lvlText w:val="%1."/>
      <w:lvlJc w:val="left"/>
      <w:pPr>
        <w:ind w:left="968" w:hanging="360"/>
      </w:pPr>
      <w:rPr>
        <w:rFonts w:hint="default"/>
      </w:rPr>
    </w:lvl>
    <w:lvl w:ilvl="1" w:tplc="04270019" w:tentative="1">
      <w:start w:val="1"/>
      <w:numFmt w:val="lowerLetter"/>
      <w:lvlText w:val="%2."/>
      <w:lvlJc w:val="left"/>
      <w:pPr>
        <w:ind w:left="1688" w:hanging="360"/>
      </w:pPr>
    </w:lvl>
    <w:lvl w:ilvl="2" w:tplc="0427001B" w:tentative="1">
      <w:start w:val="1"/>
      <w:numFmt w:val="lowerRoman"/>
      <w:lvlText w:val="%3."/>
      <w:lvlJc w:val="right"/>
      <w:pPr>
        <w:ind w:left="2408" w:hanging="180"/>
      </w:pPr>
    </w:lvl>
    <w:lvl w:ilvl="3" w:tplc="0427000F" w:tentative="1">
      <w:start w:val="1"/>
      <w:numFmt w:val="decimal"/>
      <w:lvlText w:val="%4."/>
      <w:lvlJc w:val="left"/>
      <w:pPr>
        <w:ind w:left="3128" w:hanging="360"/>
      </w:pPr>
    </w:lvl>
    <w:lvl w:ilvl="4" w:tplc="04270019" w:tentative="1">
      <w:start w:val="1"/>
      <w:numFmt w:val="lowerLetter"/>
      <w:lvlText w:val="%5."/>
      <w:lvlJc w:val="left"/>
      <w:pPr>
        <w:ind w:left="3848" w:hanging="360"/>
      </w:pPr>
    </w:lvl>
    <w:lvl w:ilvl="5" w:tplc="0427001B" w:tentative="1">
      <w:start w:val="1"/>
      <w:numFmt w:val="lowerRoman"/>
      <w:lvlText w:val="%6."/>
      <w:lvlJc w:val="right"/>
      <w:pPr>
        <w:ind w:left="4568" w:hanging="180"/>
      </w:pPr>
    </w:lvl>
    <w:lvl w:ilvl="6" w:tplc="0427000F" w:tentative="1">
      <w:start w:val="1"/>
      <w:numFmt w:val="decimal"/>
      <w:lvlText w:val="%7."/>
      <w:lvlJc w:val="left"/>
      <w:pPr>
        <w:ind w:left="5288" w:hanging="360"/>
      </w:pPr>
    </w:lvl>
    <w:lvl w:ilvl="7" w:tplc="04270019" w:tentative="1">
      <w:start w:val="1"/>
      <w:numFmt w:val="lowerLetter"/>
      <w:lvlText w:val="%8."/>
      <w:lvlJc w:val="left"/>
      <w:pPr>
        <w:ind w:left="6008" w:hanging="360"/>
      </w:pPr>
    </w:lvl>
    <w:lvl w:ilvl="8" w:tplc="0427001B" w:tentative="1">
      <w:start w:val="1"/>
      <w:numFmt w:val="lowerRoman"/>
      <w:lvlText w:val="%9."/>
      <w:lvlJc w:val="right"/>
      <w:pPr>
        <w:ind w:left="6728" w:hanging="180"/>
      </w:pPr>
    </w:lvl>
  </w:abstractNum>
  <w:num w:numId="1" w16cid:durableId="278025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50"/>
    <w:rsid w:val="0007073D"/>
    <w:rsid w:val="00071D47"/>
    <w:rsid w:val="000B5E21"/>
    <w:rsid w:val="00104DC9"/>
    <w:rsid w:val="00114670"/>
    <w:rsid w:val="001156B7"/>
    <w:rsid w:val="0012091C"/>
    <w:rsid w:val="00132437"/>
    <w:rsid w:val="00185C7A"/>
    <w:rsid w:val="00196D20"/>
    <w:rsid w:val="001A5150"/>
    <w:rsid w:val="001B00E6"/>
    <w:rsid w:val="00211F14"/>
    <w:rsid w:val="00224492"/>
    <w:rsid w:val="0027196D"/>
    <w:rsid w:val="00286306"/>
    <w:rsid w:val="00287130"/>
    <w:rsid w:val="002C73BE"/>
    <w:rsid w:val="0030181A"/>
    <w:rsid w:val="00305758"/>
    <w:rsid w:val="003378B7"/>
    <w:rsid w:val="00340BF3"/>
    <w:rsid w:val="00341D56"/>
    <w:rsid w:val="0035013C"/>
    <w:rsid w:val="00375FF0"/>
    <w:rsid w:val="00384B4D"/>
    <w:rsid w:val="00392786"/>
    <w:rsid w:val="00395E5A"/>
    <w:rsid w:val="003975CE"/>
    <w:rsid w:val="003A762C"/>
    <w:rsid w:val="00415EC0"/>
    <w:rsid w:val="0048422F"/>
    <w:rsid w:val="004968FC"/>
    <w:rsid w:val="004C254F"/>
    <w:rsid w:val="004C64FC"/>
    <w:rsid w:val="004D19A6"/>
    <w:rsid w:val="004E37DA"/>
    <w:rsid w:val="004F285B"/>
    <w:rsid w:val="00503B36"/>
    <w:rsid w:val="00504780"/>
    <w:rsid w:val="00516B6A"/>
    <w:rsid w:val="00533492"/>
    <w:rsid w:val="00543421"/>
    <w:rsid w:val="00561916"/>
    <w:rsid w:val="005727D9"/>
    <w:rsid w:val="0058586E"/>
    <w:rsid w:val="005A4424"/>
    <w:rsid w:val="005B5CA7"/>
    <w:rsid w:val="005C1008"/>
    <w:rsid w:val="005D6903"/>
    <w:rsid w:val="005E7366"/>
    <w:rsid w:val="005F38B6"/>
    <w:rsid w:val="006213AE"/>
    <w:rsid w:val="00623DDC"/>
    <w:rsid w:val="006338C1"/>
    <w:rsid w:val="00641E5C"/>
    <w:rsid w:val="00660258"/>
    <w:rsid w:val="00676125"/>
    <w:rsid w:val="006A19E5"/>
    <w:rsid w:val="006D1ACE"/>
    <w:rsid w:val="006D3FA0"/>
    <w:rsid w:val="006D722F"/>
    <w:rsid w:val="00703458"/>
    <w:rsid w:val="00776F64"/>
    <w:rsid w:val="00794407"/>
    <w:rsid w:val="00794C2F"/>
    <w:rsid w:val="007951EA"/>
    <w:rsid w:val="00796C66"/>
    <w:rsid w:val="007A3F5C"/>
    <w:rsid w:val="007C6F96"/>
    <w:rsid w:val="007E4516"/>
    <w:rsid w:val="007F7F21"/>
    <w:rsid w:val="00800A20"/>
    <w:rsid w:val="00861232"/>
    <w:rsid w:val="008707F6"/>
    <w:rsid w:val="00872337"/>
    <w:rsid w:val="008A401C"/>
    <w:rsid w:val="008F5E0E"/>
    <w:rsid w:val="00907726"/>
    <w:rsid w:val="0093412A"/>
    <w:rsid w:val="009B4614"/>
    <w:rsid w:val="009D0A21"/>
    <w:rsid w:val="009E70D9"/>
    <w:rsid w:val="00A02623"/>
    <w:rsid w:val="00A37BD5"/>
    <w:rsid w:val="00A56A7A"/>
    <w:rsid w:val="00AE325A"/>
    <w:rsid w:val="00B00306"/>
    <w:rsid w:val="00B0449E"/>
    <w:rsid w:val="00B12A81"/>
    <w:rsid w:val="00B52C28"/>
    <w:rsid w:val="00B842A3"/>
    <w:rsid w:val="00B94665"/>
    <w:rsid w:val="00BA65BB"/>
    <w:rsid w:val="00BB70B1"/>
    <w:rsid w:val="00C16EA1"/>
    <w:rsid w:val="00C51683"/>
    <w:rsid w:val="00C633C6"/>
    <w:rsid w:val="00C7666C"/>
    <w:rsid w:val="00C845FE"/>
    <w:rsid w:val="00CB4AFA"/>
    <w:rsid w:val="00CC1DF9"/>
    <w:rsid w:val="00CD19F4"/>
    <w:rsid w:val="00CF24D3"/>
    <w:rsid w:val="00D03D5A"/>
    <w:rsid w:val="00D11EB6"/>
    <w:rsid w:val="00D13C2A"/>
    <w:rsid w:val="00D422AA"/>
    <w:rsid w:val="00D63C06"/>
    <w:rsid w:val="00D66691"/>
    <w:rsid w:val="00D74773"/>
    <w:rsid w:val="00D8136A"/>
    <w:rsid w:val="00DB7660"/>
    <w:rsid w:val="00DC6469"/>
    <w:rsid w:val="00E032E8"/>
    <w:rsid w:val="00E470B4"/>
    <w:rsid w:val="00EA24A0"/>
    <w:rsid w:val="00EA6C45"/>
    <w:rsid w:val="00EB62AB"/>
    <w:rsid w:val="00EE645F"/>
    <w:rsid w:val="00EF6A79"/>
    <w:rsid w:val="00F1024A"/>
    <w:rsid w:val="00F44292"/>
    <w:rsid w:val="00F54307"/>
    <w:rsid w:val="00F70055"/>
    <w:rsid w:val="00F74648"/>
    <w:rsid w:val="00F951BA"/>
    <w:rsid w:val="00FA2C86"/>
    <w:rsid w:val="00FB77DF"/>
    <w:rsid w:val="00FD21C7"/>
    <w:rsid w:val="00FD7101"/>
    <w:rsid w:val="00FE0D95"/>
    <w:rsid w:val="00FF68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4D10C"/>
  <w15:chartTrackingRefBased/>
  <w15:docId w15:val="{BCA8976E-EC23-4B95-8238-C7A93ED4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A5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60513">
      <w:bodyDiv w:val="1"/>
      <w:marLeft w:val="0"/>
      <w:marRight w:val="0"/>
      <w:marTop w:val="0"/>
      <w:marBottom w:val="0"/>
      <w:divBdr>
        <w:top w:val="none" w:sz="0" w:space="0" w:color="auto"/>
        <w:left w:val="none" w:sz="0" w:space="0" w:color="auto"/>
        <w:bottom w:val="none" w:sz="0" w:space="0" w:color="auto"/>
        <w:right w:val="none" w:sz="0" w:space="0" w:color="auto"/>
      </w:divBdr>
    </w:div>
    <w:div w:id="11678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0E89B0BC34F4983BECB923F5BCB3E"/>
        <w:category>
          <w:name w:val="Bendrosios nuostatos"/>
          <w:gallery w:val="placeholder"/>
        </w:category>
        <w:types>
          <w:type w:val="bbPlcHdr"/>
        </w:types>
        <w:behaviors>
          <w:behavior w:val="content"/>
        </w:behaviors>
        <w:guid w:val="{FB988CA6-E96F-4384-99BF-989F75A88D56}"/>
      </w:docPartPr>
      <w:docPartBody>
        <w:p w:rsidR="00E11A1F" w:rsidRDefault="00E11A1F">
          <w:pPr>
            <w:pStyle w:val="17C0E89B0BC34F4983BECB923F5BCB3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4B"/>
    <w:rsid w:val="0053694B"/>
    <w:rsid w:val="00A50424"/>
    <w:rsid w:val="00BC30EA"/>
    <w:rsid w:val="00CE2E03"/>
    <w:rsid w:val="00DE6AE7"/>
    <w:rsid w:val="00E11A1F"/>
    <w:rsid w:val="00ED1E9B"/>
    <w:rsid w:val="00F56D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7C0E89B0BC34F4983BECB923F5BCB3E">
    <w:name w:val="17C0E89B0BC34F4983BECB923F5BC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0AC7D-3F6B-43AF-B0E1-45FFE9FD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3</TotalTime>
  <Pages>2</Pages>
  <Words>2345</Words>
  <Characters>1337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Ugnė Vytaitė</dc:creator>
  <cp:keywords/>
  <dc:description/>
  <cp:lastModifiedBy>Asta Kanapienienė</cp:lastModifiedBy>
  <cp:revision>3</cp:revision>
  <cp:lastPrinted>2001-06-05T13:05:00Z</cp:lastPrinted>
  <dcterms:created xsi:type="dcterms:W3CDTF">2024-02-05T06:29:00Z</dcterms:created>
  <dcterms:modified xsi:type="dcterms:W3CDTF">2024-02-15T15:02:00Z</dcterms:modified>
</cp:coreProperties>
</file>