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05E862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116E8" w:rsidRPr="007116E8">
        <w:rPr>
          <w:b/>
          <w:caps/>
        </w:rPr>
        <w:t xml:space="preserve">DĖL </w:t>
      </w:r>
      <w:r w:rsidR="00533C2B">
        <w:rPr>
          <w:b/>
          <w:caps/>
        </w:rPr>
        <w:t xml:space="preserve">nekilnojamojo </w:t>
      </w:r>
      <w:r w:rsidR="007116E8" w:rsidRPr="007116E8">
        <w:rPr>
          <w:b/>
          <w:caps/>
        </w:rPr>
        <w:t>TURTO PIRKIM</w:t>
      </w:r>
      <w:r w:rsidR="00F444AF">
        <w:rPr>
          <w:b/>
          <w:caps/>
        </w:rPr>
        <w:t>o</w:t>
      </w:r>
      <w:r w:rsidR="007116E8" w:rsidRPr="007116E8">
        <w:rPr>
          <w:b/>
          <w:caps/>
        </w:rPr>
        <w:t xml:space="preserve"> </w:t>
      </w:r>
      <w:r w:rsidR="007116E8">
        <w:rPr>
          <w:b/>
          <w:caps/>
        </w:rPr>
        <w:t>molėtų</w:t>
      </w:r>
      <w:r w:rsidR="007116E8" w:rsidRPr="007116E8">
        <w:rPr>
          <w:b/>
          <w:caps/>
        </w:rPr>
        <w:t xml:space="preserve"> RAJONO SAVIVALDYBĖS NUOSAVYBĖN</w:t>
      </w:r>
      <w:r w:rsidR="00080ED4" w:rsidRPr="00080ED4">
        <w:rPr>
          <w:b/>
          <w:caps/>
        </w:rPr>
        <w:t xml:space="preserve"> IR PIRKIMO SUTARTIES SUDARYMO</w:t>
      </w:r>
      <w:r>
        <w:rPr>
          <w:b/>
          <w:caps/>
        </w:rPr>
        <w:fldChar w:fldCharType="end"/>
      </w:r>
      <w:bookmarkEnd w:id="1"/>
      <w:r w:rsidR="00C16EA1">
        <w:rPr>
          <w:b/>
          <w:caps/>
        </w:rPr>
        <w:br/>
      </w:r>
    </w:p>
    <w:p w14:paraId="0F4F883A" w14:textId="0DEFB37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31545">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D4917">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rsidSect="00F96A9B">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6C95EF4C" w14:textId="5B5795CF" w:rsidR="00E53F22" w:rsidRDefault="002A6DB2" w:rsidP="00E53F22">
      <w:pPr>
        <w:spacing w:before="100" w:beforeAutospacing="1" w:after="100" w:afterAutospacing="1" w:line="360" w:lineRule="auto"/>
        <w:ind w:firstLine="709"/>
        <w:contextualSpacing/>
        <w:jc w:val="both"/>
        <w:rPr>
          <w:lang w:eastAsia="lt-LT"/>
        </w:rPr>
      </w:pPr>
      <w:r>
        <w:t xml:space="preserve">Vadovaudamasi Lietuvos Respublikos vietos savivaldos įstatymo </w:t>
      </w:r>
      <w:r w:rsidRPr="00CE6DA3">
        <w:t xml:space="preserve">6 straipsnio </w:t>
      </w:r>
      <w:r w:rsidR="00CE6DA3" w:rsidRPr="00CE6DA3">
        <w:t>2</w:t>
      </w:r>
      <w:r w:rsidR="00203A51" w:rsidRPr="00CE6DA3">
        <w:t>9</w:t>
      </w:r>
      <w:r w:rsidRPr="00CE6DA3">
        <w:t xml:space="preserve"> punktu</w:t>
      </w:r>
      <w:r>
        <w:t>, 15 straipsnio 4 dalimi,</w:t>
      </w:r>
      <w:r w:rsidR="00203A51">
        <w:t xml:space="preserve"> 16 straipsnio 1 </w:t>
      </w:r>
      <w:r w:rsidR="00A84F92">
        <w:t>dalimi</w:t>
      </w:r>
      <w:r w:rsidR="00203A51">
        <w:t>,</w:t>
      </w:r>
      <w:r w:rsidR="00353D51">
        <w:t xml:space="preserve"> 63 straipsnio 1 dalimi,</w:t>
      </w:r>
      <w:r>
        <w:t xml:space="preserve"> Lietuvos Respublikos valstybės ir savivaldybių turto valdymo, naudojimo ir disponavimo juo įstatymo 6 straipsnio 5 punktu, </w:t>
      </w:r>
      <w:r w:rsidR="00944191">
        <w:t>12 straipsnio 1, 2, 4 dalimis,</w:t>
      </w:r>
      <w:r w:rsidR="00944191">
        <w:rPr>
          <w:color w:val="000000"/>
        </w:rPr>
        <w:t xml:space="preserve"> </w:t>
      </w:r>
      <w:r w:rsidR="00E53F22">
        <w:rPr>
          <w:color w:val="000000"/>
        </w:rPr>
        <w:t>Žemės, esamų pastatų ar kitų nekilnojamųjų daiktų įsigijimo arba nuomos ar teisių į šiuos daiktus įsigijimo tvarkos aprašo</w:t>
      </w:r>
      <w:r>
        <w:rPr>
          <w:szCs w:val="26"/>
        </w:rPr>
        <w:t xml:space="preserve">, patvirtinto Lietuvos Respublikos Vyriausybės 2017 m. </w:t>
      </w:r>
      <w:r w:rsidRPr="00216FC4">
        <w:rPr>
          <w:szCs w:val="26"/>
        </w:rPr>
        <w:t>gruodžio 13 d. nutarimu Nr. 1036 „</w:t>
      </w:r>
      <w:r w:rsidR="00E53F22" w:rsidRPr="00216FC4">
        <w:t xml:space="preserve">Dėl </w:t>
      </w:r>
      <w:r w:rsidR="000A16D0" w:rsidRPr="00216FC4">
        <w:rPr>
          <w:color w:val="000000"/>
        </w:rPr>
        <w:t>Ž</w:t>
      </w:r>
      <w:r w:rsidR="00E53F22" w:rsidRPr="00216FC4">
        <w:rPr>
          <w:color w:val="000000"/>
        </w:rPr>
        <w:t>emės, esamų pastatų ar kitų nekilnojamųjų daiktų įsigijimo arba nuomos ar teisių į šiuos daiktus įsigijimo tvarkos aprašo patvirtinimo</w:t>
      </w:r>
      <w:r w:rsidR="00E53F22">
        <w:t>“</w:t>
      </w:r>
      <w:r>
        <w:t>, 67, 6</w:t>
      </w:r>
      <w:r w:rsidR="00531D0A">
        <w:t>9</w:t>
      </w:r>
      <w:r>
        <w:t xml:space="preserve"> punktais, Sprendimų dėl laimėjusių kandidatų, perkant nekilnojamąjį daiktą Molėtų rajono savivaldybės vardu, priėmimo ir pirkimo sutarties sudarymo tvarkos aprašo, patvirtinto Molėtų rajono savivaldybės tarybos 2020 m. balandžio 30 d. sprendimu Nr. B1-91 „Dėl Sprendimų dėl derybas laimėjusių kandidatų, perkant nekilnojamąjį daiktą Molėtų rajono savivaldybės vardu, priėmimo ir pirkimo sutarties sudarymo tvarkos aprašo </w:t>
      </w:r>
      <w:r w:rsidRPr="0064587B">
        <w:t>patvirtinimo“</w:t>
      </w:r>
      <w:r w:rsidR="00FD7CE0" w:rsidRPr="0064587B">
        <w:t>,</w:t>
      </w:r>
      <w:r w:rsidRPr="0064587B">
        <w:t xml:space="preserve"> 4, 5, 6 punktais, </w:t>
      </w:r>
      <w:r w:rsidR="005345C0" w:rsidRPr="005345C0">
        <w:t xml:space="preserve">atsižvelgdama į Molėtų rajono savivaldybės administracijos direktoriaus 2024 m. vasario </w:t>
      </w:r>
      <w:r w:rsidR="00EA5309">
        <w:t>7</w:t>
      </w:r>
      <w:r w:rsidR="005345C0" w:rsidRPr="005345C0">
        <w:t xml:space="preserve"> d. teikimą Nr. B88-</w:t>
      </w:r>
      <w:r w:rsidR="00EA5309">
        <w:t>4</w:t>
      </w:r>
      <w:r w:rsidR="005345C0" w:rsidRPr="005345C0">
        <w:t xml:space="preserve"> „Teikimas tvirtinti sprendimo „Dėl nekilnojamojo turto pirkimo Molėtų rajono savivaldybės nuosavybėn ir pirkimo sutarties sudarymo“ projektą“,</w:t>
      </w:r>
    </w:p>
    <w:p w14:paraId="1CD81CEA" w14:textId="77777777" w:rsidR="00E53F22" w:rsidRDefault="002A6DB2" w:rsidP="00E53F22">
      <w:pPr>
        <w:spacing w:before="100" w:beforeAutospacing="1" w:after="100" w:afterAutospacing="1" w:line="360" w:lineRule="auto"/>
        <w:ind w:firstLine="709"/>
        <w:contextualSpacing/>
        <w:jc w:val="both"/>
        <w:rPr>
          <w:lang w:eastAsia="lt-LT"/>
        </w:rPr>
      </w:pPr>
      <w:r>
        <w:t xml:space="preserve">Molėtų rajono savivaldybės taryba  n u s p r e n d ž i a: </w:t>
      </w:r>
    </w:p>
    <w:p w14:paraId="4FF0E5B1" w14:textId="08862222" w:rsidR="002A6DB2" w:rsidRPr="00E53F22" w:rsidRDefault="002A6DB2" w:rsidP="00E53F22">
      <w:pPr>
        <w:spacing w:before="100" w:beforeAutospacing="1" w:after="100" w:afterAutospacing="1" w:line="360" w:lineRule="auto"/>
        <w:ind w:firstLine="709"/>
        <w:contextualSpacing/>
        <w:jc w:val="both"/>
        <w:rPr>
          <w:lang w:eastAsia="lt-LT"/>
        </w:rPr>
      </w:pPr>
      <w:r w:rsidRPr="00E53F22">
        <w:rPr>
          <w:szCs w:val="20"/>
        </w:rPr>
        <w:t xml:space="preserve"> 1. Pripažinti laimėjusiu kandidatą </w:t>
      </w:r>
      <w:r w:rsidR="006D4917" w:rsidRPr="00E53F22">
        <w:rPr>
          <w:szCs w:val="20"/>
        </w:rPr>
        <w:t>R</w:t>
      </w:r>
      <w:r w:rsidR="00E53F22" w:rsidRPr="00E53F22">
        <w:rPr>
          <w:szCs w:val="20"/>
        </w:rPr>
        <w:t>.</w:t>
      </w:r>
      <w:r w:rsidR="006D4917" w:rsidRPr="00E53F22">
        <w:rPr>
          <w:szCs w:val="20"/>
        </w:rPr>
        <w:t xml:space="preserve"> V</w:t>
      </w:r>
      <w:r w:rsidR="00E53F22" w:rsidRPr="00E53F22">
        <w:rPr>
          <w:szCs w:val="20"/>
        </w:rPr>
        <w:t>.</w:t>
      </w:r>
      <w:r w:rsidRPr="00E53F22">
        <w:rPr>
          <w:szCs w:val="20"/>
        </w:rPr>
        <w:t xml:space="preserve"> </w:t>
      </w:r>
    </w:p>
    <w:p w14:paraId="75D8BDEC" w14:textId="6E81A856" w:rsidR="00231545" w:rsidRPr="00944191" w:rsidRDefault="002A6DB2" w:rsidP="00944191">
      <w:pPr>
        <w:spacing w:line="360" w:lineRule="auto"/>
        <w:ind w:firstLine="709"/>
        <w:jc w:val="both"/>
      </w:pPr>
      <w:r>
        <w:t xml:space="preserve"> 2. Pirkti už savivaldybės </w:t>
      </w:r>
      <w:r w:rsidRPr="00216FC4">
        <w:t xml:space="preserve">biudžeto lėšas </w:t>
      </w:r>
      <w:r w:rsidR="00703856" w:rsidRPr="00216FC4">
        <w:t>nekilnojamąjį turtą</w:t>
      </w:r>
      <w:r w:rsidR="00944191" w:rsidRPr="00216FC4">
        <w:t xml:space="preserve"> </w:t>
      </w:r>
      <w:r w:rsidR="00944191" w:rsidRPr="00216FC4">
        <w:rPr>
          <w:szCs w:val="20"/>
        </w:rPr>
        <w:t>–</w:t>
      </w:r>
      <w:r w:rsidR="00944191" w:rsidRPr="00216FC4">
        <w:t xml:space="preserve"> žemės sklypą</w:t>
      </w:r>
      <w:r w:rsidR="00944191" w:rsidRPr="00216FC4">
        <w:rPr>
          <w:color w:val="000000"/>
        </w:rPr>
        <w:t xml:space="preserve"> (</w:t>
      </w:r>
      <w:r w:rsidR="00944191" w:rsidRPr="00216FC4">
        <w:t xml:space="preserve">registro Nr. 44/2269572; </w:t>
      </w:r>
      <w:r w:rsidR="00944191" w:rsidRPr="00216FC4">
        <w:rPr>
          <w:color w:val="000000"/>
        </w:rPr>
        <w:t>unikalus Nr. 4400-5016-7932; žemės sklypo plotas 0,2142 ha)</w:t>
      </w:r>
      <w:r w:rsidR="000A16D0" w:rsidRPr="00216FC4">
        <w:rPr>
          <w:color w:val="000000"/>
        </w:rPr>
        <w:t>,</w:t>
      </w:r>
      <w:r w:rsidR="006B2B3C" w:rsidRPr="00216FC4">
        <w:t xml:space="preserve"> esantį</w:t>
      </w:r>
      <w:r w:rsidR="006B2B3C" w:rsidRPr="00216FC4">
        <w:rPr>
          <w:color w:val="000000"/>
        </w:rPr>
        <w:t xml:space="preserve"> Molėtų</w:t>
      </w:r>
      <w:r w:rsidR="006B2B3C" w:rsidRPr="003E5C27">
        <w:rPr>
          <w:color w:val="000000"/>
        </w:rPr>
        <w:t xml:space="preserve"> r. sav., </w:t>
      </w:r>
      <w:r w:rsidR="006D4917">
        <w:rPr>
          <w:color w:val="000000"/>
        </w:rPr>
        <w:t>Molėt</w:t>
      </w:r>
      <w:r w:rsidR="00835AD0">
        <w:rPr>
          <w:color w:val="000000"/>
        </w:rPr>
        <w:t>ų m.</w:t>
      </w:r>
      <w:r w:rsidR="006B2B3C" w:rsidRPr="003E5C27">
        <w:rPr>
          <w:color w:val="000000"/>
        </w:rPr>
        <w:t xml:space="preserve">, </w:t>
      </w:r>
      <w:r w:rsidR="006D4917">
        <w:rPr>
          <w:color w:val="000000"/>
        </w:rPr>
        <w:t>Vasario 16-osios</w:t>
      </w:r>
      <w:r w:rsidR="006B2B3C" w:rsidRPr="003E5C27">
        <w:rPr>
          <w:color w:val="000000"/>
        </w:rPr>
        <w:t xml:space="preserve"> g. 1</w:t>
      </w:r>
      <w:r w:rsidR="006D4917">
        <w:rPr>
          <w:color w:val="000000"/>
        </w:rPr>
        <w:t>6D</w:t>
      </w:r>
      <w:bookmarkStart w:id="6" w:name="_Hlk156997499"/>
      <w:r w:rsidR="00944191">
        <w:t xml:space="preserve">, </w:t>
      </w:r>
      <w:r w:rsidR="00231545">
        <w:rPr>
          <w:color w:val="000000"/>
        </w:rPr>
        <w:t xml:space="preserve">už </w:t>
      </w:r>
      <w:r w:rsidR="006D4917">
        <w:rPr>
          <w:color w:val="000000"/>
        </w:rPr>
        <w:t>4500</w:t>
      </w:r>
      <w:r w:rsidR="006B2B3C">
        <w:rPr>
          <w:color w:val="000000"/>
        </w:rPr>
        <w:t>0</w:t>
      </w:r>
      <w:r w:rsidR="00D51DF8">
        <w:rPr>
          <w:color w:val="000000"/>
        </w:rPr>
        <w:t>,00 Eur</w:t>
      </w:r>
      <w:r w:rsidR="00944191">
        <w:rPr>
          <w:color w:val="000000"/>
        </w:rPr>
        <w:t>.</w:t>
      </w:r>
    </w:p>
    <w:bookmarkEnd w:id="6"/>
    <w:p w14:paraId="4ABD8DC4" w14:textId="4128D133" w:rsidR="002A6DB2" w:rsidRDefault="002A6DB2" w:rsidP="00703856">
      <w:pPr>
        <w:spacing w:line="360" w:lineRule="auto"/>
        <w:ind w:firstLine="709"/>
        <w:jc w:val="both"/>
        <w:rPr>
          <w:szCs w:val="20"/>
        </w:rPr>
      </w:pPr>
      <w:r>
        <w:t xml:space="preserve">3. </w:t>
      </w:r>
      <w:r>
        <w:rPr>
          <w:szCs w:val="20"/>
        </w:rPr>
        <w:t xml:space="preserve">Įgalioti Molėtų rajono savivaldybės administracijos direktorių pasirašyti 2 punkte nurodyto </w:t>
      </w:r>
      <w:r w:rsidR="00703856">
        <w:rPr>
          <w:szCs w:val="20"/>
        </w:rPr>
        <w:t>nekilnojamojo turto</w:t>
      </w:r>
      <w:r>
        <w:rPr>
          <w:szCs w:val="20"/>
        </w:rPr>
        <w:t xml:space="preserve"> pirkimo sutartį.</w:t>
      </w:r>
    </w:p>
    <w:p w14:paraId="64F4678D" w14:textId="77777777" w:rsidR="002A6DB2" w:rsidRDefault="002A6DB2" w:rsidP="00703856">
      <w:pPr>
        <w:spacing w:line="360" w:lineRule="auto"/>
        <w:ind w:firstLine="709"/>
        <w:jc w:val="both"/>
      </w:pPr>
      <w:r>
        <w:rPr>
          <w:szCs w:val="20"/>
        </w:rPr>
        <w:t xml:space="preserve"> 4. Pavesti Molėtų rajono savivaldybės administracijos direktoriui </w:t>
      </w:r>
      <w:r>
        <w:t xml:space="preserve">nustatyti sutarties pasirašymo vietą, dieną, laiką ir apie tai per 3 darbo dienas pranešti kandidatui. </w:t>
      </w:r>
    </w:p>
    <w:p w14:paraId="0F3573C7" w14:textId="5DAD2ACB" w:rsidR="002A6DB2" w:rsidRDefault="002A6DB2" w:rsidP="00703856">
      <w:pPr>
        <w:spacing w:line="360" w:lineRule="auto"/>
        <w:ind w:firstLine="709"/>
        <w:jc w:val="both"/>
        <w:rPr>
          <w:szCs w:val="20"/>
        </w:rPr>
      </w:pPr>
      <w:r>
        <w:lastRenderedPageBreak/>
        <w:t xml:space="preserve"> 5. </w:t>
      </w:r>
      <w:r>
        <w:rPr>
          <w:szCs w:val="20"/>
        </w:rPr>
        <w:t xml:space="preserve">Įsigytą Molėtų rajono savivaldybės nuosavybėn 2 punkte nurodytą </w:t>
      </w:r>
      <w:r w:rsidR="00703856">
        <w:rPr>
          <w:szCs w:val="20"/>
        </w:rPr>
        <w:t>nekilnojamąjį turtą</w:t>
      </w:r>
      <w:r>
        <w:rPr>
          <w:szCs w:val="20"/>
        </w:rPr>
        <w:t xml:space="preserve"> </w:t>
      </w:r>
      <w:r>
        <w:t>įtraukti į savivaldybės</w:t>
      </w:r>
      <w:r w:rsidR="00703856">
        <w:t xml:space="preserve"> turto apskaitą </w:t>
      </w:r>
      <w:r>
        <w:t xml:space="preserve">ir </w:t>
      </w:r>
      <w:r>
        <w:rPr>
          <w:szCs w:val="20"/>
        </w:rPr>
        <w:t>perduoti Molėtų rajono savivaldybės administracijai (kodas 188712799) valdyti, naudoti ir disponuoti juo patikėjimo teise.</w:t>
      </w:r>
    </w:p>
    <w:p w14:paraId="10A74DD2" w14:textId="6C4ECFF8" w:rsidR="002A6DB2" w:rsidRDefault="002A6DB2" w:rsidP="00703856">
      <w:pPr>
        <w:spacing w:line="360" w:lineRule="auto"/>
        <w:ind w:firstLine="709"/>
        <w:jc w:val="both"/>
        <w:rPr>
          <w:szCs w:val="20"/>
        </w:rPr>
      </w:pPr>
      <w:r>
        <w:rPr>
          <w:szCs w:val="20"/>
        </w:rPr>
        <w:t xml:space="preserve"> 6. Įgalioti Molėtų rajono savivaldybės merą pasirašyti 2 punkte nurodyto savivaldybės </w:t>
      </w:r>
      <w:r w:rsidR="00703856" w:rsidRPr="00216FC4">
        <w:rPr>
          <w:szCs w:val="20"/>
        </w:rPr>
        <w:t>nekilnojamojo turto</w:t>
      </w:r>
      <w:r w:rsidRPr="00216FC4">
        <w:rPr>
          <w:szCs w:val="20"/>
        </w:rPr>
        <w:t xml:space="preserve"> </w:t>
      </w:r>
      <w:r w:rsidR="000A16D0" w:rsidRPr="00216FC4">
        <w:rPr>
          <w:szCs w:val="20"/>
        </w:rPr>
        <w:t>perdavimo–</w:t>
      </w:r>
      <w:r w:rsidRPr="00216FC4">
        <w:rPr>
          <w:szCs w:val="20"/>
        </w:rPr>
        <w:t>priėmimo</w:t>
      </w:r>
      <w:r w:rsidR="000A16D0" w:rsidRPr="00216FC4">
        <w:rPr>
          <w:szCs w:val="20"/>
        </w:rPr>
        <w:t xml:space="preserve"> </w:t>
      </w:r>
      <w:r w:rsidRPr="00216FC4">
        <w:rPr>
          <w:szCs w:val="20"/>
        </w:rPr>
        <w:t>aktą.</w:t>
      </w:r>
      <w:r>
        <w:rPr>
          <w:szCs w:val="20"/>
        </w:rPr>
        <w:t xml:space="preserve"> </w:t>
      </w:r>
    </w:p>
    <w:p w14:paraId="7D61316D" w14:textId="77777777" w:rsidR="002A6DB2" w:rsidRDefault="002A6DB2" w:rsidP="00703856">
      <w:pPr>
        <w:tabs>
          <w:tab w:val="left" w:pos="167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1B4D20" w14:textId="77777777" w:rsidR="002A6DB2" w:rsidRDefault="002A6DB2" w:rsidP="00C13890">
      <w:pPr>
        <w:spacing w:line="360" w:lineRule="auto"/>
        <w:ind w:firstLine="709"/>
        <w:jc w:val="both"/>
        <w:rPr>
          <w:lang w:eastAsia="ar-SA"/>
        </w:rPr>
      </w:pPr>
    </w:p>
    <w:p w14:paraId="228C70A9" w14:textId="77777777" w:rsidR="002A6DB2" w:rsidRDefault="002A6DB2" w:rsidP="00C13890">
      <w:pPr>
        <w:spacing w:line="360" w:lineRule="auto"/>
        <w:ind w:firstLine="709"/>
        <w:jc w:val="both"/>
        <w:rPr>
          <w:lang w:eastAsia="ar-SA"/>
        </w:rPr>
      </w:pPr>
    </w:p>
    <w:p w14:paraId="7CE76E65" w14:textId="77777777" w:rsidR="002A6DB2" w:rsidRDefault="002A6DB2" w:rsidP="00C13890">
      <w:pPr>
        <w:spacing w:line="360" w:lineRule="auto"/>
        <w:ind w:firstLine="709"/>
        <w:jc w:val="both"/>
        <w:rPr>
          <w:lang w:eastAsia="ar-SA"/>
        </w:rPr>
      </w:pPr>
    </w:p>
    <w:p w14:paraId="00BB98B7" w14:textId="64733966" w:rsidR="00732D9C" w:rsidRPr="00D004DC" w:rsidRDefault="00F71320" w:rsidP="001367B9">
      <w:pPr>
        <w:tabs>
          <w:tab w:val="left" w:pos="1134"/>
        </w:tabs>
        <w:autoSpaceDE w:val="0"/>
        <w:autoSpaceDN w:val="0"/>
        <w:adjustRightInd w:val="0"/>
        <w:spacing w:after="160" w:line="360" w:lineRule="auto"/>
        <w:ind w:firstLine="680"/>
        <w:jc w:val="both"/>
      </w:pPr>
      <w:r w:rsidRPr="00D004DC">
        <w:t> </w:t>
      </w:r>
    </w:p>
    <w:p w14:paraId="36DFE177" w14:textId="77777777" w:rsidR="00813EE8" w:rsidRDefault="00813EE8">
      <w:pPr>
        <w:tabs>
          <w:tab w:val="left" w:pos="1674"/>
        </w:tabs>
        <w:sectPr w:rsidR="00813EE8" w:rsidSect="00F96A9B">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rsidSect="00F96A9B">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500C" w14:textId="77777777" w:rsidR="00F96A9B" w:rsidRDefault="00F96A9B">
      <w:r>
        <w:separator/>
      </w:r>
    </w:p>
  </w:endnote>
  <w:endnote w:type="continuationSeparator" w:id="0">
    <w:p w14:paraId="788803FD" w14:textId="77777777" w:rsidR="00F96A9B" w:rsidRDefault="00F9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9E88" w14:textId="77777777" w:rsidR="00F96A9B" w:rsidRDefault="00F96A9B">
      <w:r>
        <w:separator/>
      </w:r>
    </w:p>
  </w:footnote>
  <w:footnote w:type="continuationSeparator" w:id="0">
    <w:p w14:paraId="22C6846B" w14:textId="77777777" w:rsidR="00F96A9B" w:rsidRDefault="00F9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6"/>
  </w:num>
  <w:num w:numId="7" w16cid:durableId="370308168">
    <w:abstractNumId w:val="13"/>
  </w:num>
  <w:num w:numId="8" w16cid:durableId="1559824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2"/>
  </w:num>
  <w:num w:numId="13" w16cid:durableId="213478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2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0354C"/>
    <w:rsid w:val="00015504"/>
    <w:rsid w:val="000333D4"/>
    <w:rsid w:val="00033DF3"/>
    <w:rsid w:val="00036B9B"/>
    <w:rsid w:val="00036E36"/>
    <w:rsid w:val="000451F9"/>
    <w:rsid w:val="00057843"/>
    <w:rsid w:val="00065C6C"/>
    <w:rsid w:val="0007050D"/>
    <w:rsid w:val="00080ED4"/>
    <w:rsid w:val="000921D9"/>
    <w:rsid w:val="00092CF7"/>
    <w:rsid w:val="000A16D0"/>
    <w:rsid w:val="000A66B3"/>
    <w:rsid w:val="000B2947"/>
    <w:rsid w:val="000B4477"/>
    <w:rsid w:val="000D04A2"/>
    <w:rsid w:val="000D2608"/>
    <w:rsid w:val="000D746F"/>
    <w:rsid w:val="000E3BB5"/>
    <w:rsid w:val="000E48E6"/>
    <w:rsid w:val="001104A1"/>
    <w:rsid w:val="001156B7"/>
    <w:rsid w:val="001169F1"/>
    <w:rsid w:val="001207CC"/>
    <w:rsid w:val="0012091C"/>
    <w:rsid w:val="0012280A"/>
    <w:rsid w:val="001230A3"/>
    <w:rsid w:val="001315EE"/>
    <w:rsid w:val="00132437"/>
    <w:rsid w:val="00132502"/>
    <w:rsid w:val="001367B9"/>
    <w:rsid w:val="00137C2D"/>
    <w:rsid w:val="00144E13"/>
    <w:rsid w:val="00162FEA"/>
    <w:rsid w:val="00164CA5"/>
    <w:rsid w:val="0017271F"/>
    <w:rsid w:val="001858A7"/>
    <w:rsid w:val="001866C6"/>
    <w:rsid w:val="0019473E"/>
    <w:rsid w:val="001A0C62"/>
    <w:rsid w:val="001A1E21"/>
    <w:rsid w:val="001A7002"/>
    <w:rsid w:val="001B68B0"/>
    <w:rsid w:val="001B6AA7"/>
    <w:rsid w:val="001B7A3B"/>
    <w:rsid w:val="001C7147"/>
    <w:rsid w:val="001D234F"/>
    <w:rsid w:val="001E1D60"/>
    <w:rsid w:val="00203A51"/>
    <w:rsid w:val="00211F14"/>
    <w:rsid w:val="002143D8"/>
    <w:rsid w:val="00216FC4"/>
    <w:rsid w:val="00227AB2"/>
    <w:rsid w:val="00227B4A"/>
    <w:rsid w:val="00231545"/>
    <w:rsid w:val="00240407"/>
    <w:rsid w:val="0025762D"/>
    <w:rsid w:val="002728F7"/>
    <w:rsid w:val="002822D6"/>
    <w:rsid w:val="00286A0A"/>
    <w:rsid w:val="00293B50"/>
    <w:rsid w:val="0029403A"/>
    <w:rsid w:val="002948B8"/>
    <w:rsid w:val="002A1557"/>
    <w:rsid w:val="002A1911"/>
    <w:rsid w:val="002A6DB2"/>
    <w:rsid w:val="002B499E"/>
    <w:rsid w:val="002B6983"/>
    <w:rsid w:val="002B7596"/>
    <w:rsid w:val="002C069F"/>
    <w:rsid w:val="002C0B2F"/>
    <w:rsid w:val="002C2127"/>
    <w:rsid w:val="002C30F3"/>
    <w:rsid w:val="002D5024"/>
    <w:rsid w:val="002E1F7E"/>
    <w:rsid w:val="002E797D"/>
    <w:rsid w:val="002F3171"/>
    <w:rsid w:val="002F6A1D"/>
    <w:rsid w:val="003006D2"/>
    <w:rsid w:val="00300A66"/>
    <w:rsid w:val="00304DF9"/>
    <w:rsid w:val="00305758"/>
    <w:rsid w:val="00311C97"/>
    <w:rsid w:val="00312046"/>
    <w:rsid w:val="00312C93"/>
    <w:rsid w:val="003314C5"/>
    <w:rsid w:val="00334A38"/>
    <w:rsid w:val="00341D56"/>
    <w:rsid w:val="0034449C"/>
    <w:rsid w:val="00346750"/>
    <w:rsid w:val="00353D51"/>
    <w:rsid w:val="00362FDA"/>
    <w:rsid w:val="00364F92"/>
    <w:rsid w:val="00372C50"/>
    <w:rsid w:val="00377A51"/>
    <w:rsid w:val="00384B4D"/>
    <w:rsid w:val="003900C8"/>
    <w:rsid w:val="00391DC6"/>
    <w:rsid w:val="00393325"/>
    <w:rsid w:val="00393AEB"/>
    <w:rsid w:val="003975CE"/>
    <w:rsid w:val="003A5AB5"/>
    <w:rsid w:val="003A762C"/>
    <w:rsid w:val="003C0B88"/>
    <w:rsid w:val="003D24DB"/>
    <w:rsid w:val="003E37FF"/>
    <w:rsid w:val="003E6750"/>
    <w:rsid w:val="003F137C"/>
    <w:rsid w:val="004025D6"/>
    <w:rsid w:val="00404521"/>
    <w:rsid w:val="00405693"/>
    <w:rsid w:val="00406ADF"/>
    <w:rsid w:val="00412E80"/>
    <w:rsid w:val="00415803"/>
    <w:rsid w:val="0041755B"/>
    <w:rsid w:val="004268AA"/>
    <w:rsid w:val="004509C3"/>
    <w:rsid w:val="00456171"/>
    <w:rsid w:val="00466C6E"/>
    <w:rsid w:val="00474ABA"/>
    <w:rsid w:val="0048092D"/>
    <w:rsid w:val="0048113D"/>
    <w:rsid w:val="004968FC"/>
    <w:rsid w:val="004A1099"/>
    <w:rsid w:val="004A1D00"/>
    <w:rsid w:val="004A202B"/>
    <w:rsid w:val="004B216A"/>
    <w:rsid w:val="004B2741"/>
    <w:rsid w:val="004C1DCF"/>
    <w:rsid w:val="004C269E"/>
    <w:rsid w:val="004C5918"/>
    <w:rsid w:val="004C705E"/>
    <w:rsid w:val="004D19A6"/>
    <w:rsid w:val="004D5F67"/>
    <w:rsid w:val="004E361C"/>
    <w:rsid w:val="004E7425"/>
    <w:rsid w:val="004F285B"/>
    <w:rsid w:val="004F7A4B"/>
    <w:rsid w:val="005022AE"/>
    <w:rsid w:val="00503B36"/>
    <w:rsid w:val="00504780"/>
    <w:rsid w:val="005056AB"/>
    <w:rsid w:val="00531044"/>
    <w:rsid w:val="00531D0A"/>
    <w:rsid w:val="00533C2B"/>
    <w:rsid w:val="005345C0"/>
    <w:rsid w:val="005346CE"/>
    <w:rsid w:val="005353E9"/>
    <w:rsid w:val="00541F6E"/>
    <w:rsid w:val="00542980"/>
    <w:rsid w:val="00561916"/>
    <w:rsid w:val="00563151"/>
    <w:rsid w:val="0057558A"/>
    <w:rsid w:val="00580FC8"/>
    <w:rsid w:val="00584645"/>
    <w:rsid w:val="00585925"/>
    <w:rsid w:val="0059508D"/>
    <w:rsid w:val="005A43EC"/>
    <w:rsid w:val="005A4424"/>
    <w:rsid w:val="005A5AC4"/>
    <w:rsid w:val="005A6D46"/>
    <w:rsid w:val="005C04A9"/>
    <w:rsid w:val="005C5464"/>
    <w:rsid w:val="005C560D"/>
    <w:rsid w:val="005E0BD8"/>
    <w:rsid w:val="005F05C6"/>
    <w:rsid w:val="005F0E3D"/>
    <w:rsid w:val="005F38B6"/>
    <w:rsid w:val="005F4954"/>
    <w:rsid w:val="00603374"/>
    <w:rsid w:val="00616088"/>
    <w:rsid w:val="006213AE"/>
    <w:rsid w:val="00632763"/>
    <w:rsid w:val="00632A5B"/>
    <w:rsid w:val="0064587B"/>
    <w:rsid w:val="00656963"/>
    <w:rsid w:val="00657B1F"/>
    <w:rsid w:val="0066523D"/>
    <w:rsid w:val="00666A22"/>
    <w:rsid w:val="006723E9"/>
    <w:rsid w:val="00684342"/>
    <w:rsid w:val="00690AFE"/>
    <w:rsid w:val="006A75A0"/>
    <w:rsid w:val="006B2B3C"/>
    <w:rsid w:val="006B38EB"/>
    <w:rsid w:val="006C044F"/>
    <w:rsid w:val="006C0507"/>
    <w:rsid w:val="006C3F5A"/>
    <w:rsid w:val="006C4C4E"/>
    <w:rsid w:val="006C59C2"/>
    <w:rsid w:val="006D4917"/>
    <w:rsid w:val="006D520A"/>
    <w:rsid w:val="006E1E35"/>
    <w:rsid w:val="006E24F4"/>
    <w:rsid w:val="006F7777"/>
    <w:rsid w:val="00703856"/>
    <w:rsid w:val="007116E8"/>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876AD"/>
    <w:rsid w:val="00792BE4"/>
    <w:rsid w:val="00794407"/>
    <w:rsid w:val="00794C2F"/>
    <w:rsid w:val="00795011"/>
    <w:rsid w:val="007951EA"/>
    <w:rsid w:val="00796C66"/>
    <w:rsid w:val="007A3F5C"/>
    <w:rsid w:val="007B10CC"/>
    <w:rsid w:val="007B2D36"/>
    <w:rsid w:val="007D64C5"/>
    <w:rsid w:val="007E0E82"/>
    <w:rsid w:val="007E4010"/>
    <w:rsid w:val="007E4516"/>
    <w:rsid w:val="007F5D5C"/>
    <w:rsid w:val="00813EE8"/>
    <w:rsid w:val="008253F4"/>
    <w:rsid w:val="00833B71"/>
    <w:rsid w:val="0083463F"/>
    <w:rsid w:val="00835AD0"/>
    <w:rsid w:val="008377BB"/>
    <w:rsid w:val="0085676E"/>
    <w:rsid w:val="0086220B"/>
    <w:rsid w:val="00872337"/>
    <w:rsid w:val="00880308"/>
    <w:rsid w:val="00882A0C"/>
    <w:rsid w:val="0089532D"/>
    <w:rsid w:val="008A23D7"/>
    <w:rsid w:val="008A401C"/>
    <w:rsid w:val="008B342D"/>
    <w:rsid w:val="008C4134"/>
    <w:rsid w:val="008E2B2B"/>
    <w:rsid w:val="008E63BC"/>
    <w:rsid w:val="008F08F8"/>
    <w:rsid w:val="008F27EC"/>
    <w:rsid w:val="00910C1D"/>
    <w:rsid w:val="0091123C"/>
    <w:rsid w:val="009316CE"/>
    <w:rsid w:val="0093412A"/>
    <w:rsid w:val="009360ED"/>
    <w:rsid w:val="00944191"/>
    <w:rsid w:val="00957ED7"/>
    <w:rsid w:val="00983078"/>
    <w:rsid w:val="009A58BC"/>
    <w:rsid w:val="009A7F85"/>
    <w:rsid w:val="009B4614"/>
    <w:rsid w:val="009C46B2"/>
    <w:rsid w:val="009D69BE"/>
    <w:rsid w:val="009E2479"/>
    <w:rsid w:val="009E5E38"/>
    <w:rsid w:val="009E70D9"/>
    <w:rsid w:val="009F010B"/>
    <w:rsid w:val="00A00EEC"/>
    <w:rsid w:val="00A058EB"/>
    <w:rsid w:val="00A07AF5"/>
    <w:rsid w:val="00A106D2"/>
    <w:rsid w:val="00A123D2"/>
    <w:rsid w:val="00A230AE"/>
    <w:rsid w:val="00A27542"/>
    <w:rsid w:val="00A30E4E"/>
    <w:rsid w:val="00A315F8"/>
    <w:rsid w:val="00A50FFF"/>
    <w:rsid w:val="00A536FF"/>
    <w:rsid w:val="00A84F92"/>
    <w:rsid w:val="00A87A2E"/>
    <w:rsid w:val="00AE325A"/>
    <w:rsid w:val="00AF5231"/>
    <w:rsid w:val="00B010B5"/>
    <w:rsid w:val="00B015EF"/>
    <w:rsid w:val="00B06BDF"/>
    <w:rsid w:val="00B11734"/>
    <w:rsid w:val="00B1447D"/>
    <w:rsid w:val="00B16643"/>
    <w:rsid w:val="00B24E8B"/>
    <w:rsid w:val="00B36678"/>
    <w:rsid w:val="00B37C9A"/>
    <w:rsid w:val="00B5259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39C1"/>
    <w:rsid w:val="00BF5467"/>
    <w:rsid w:val="00C038C0"/>
    <w:rsid w:val="00C1333E"/>
    <w:rsid w:val="00C13890"/>
    <w:rsid w:val="00C16EA1"/>
    <w:rsid w:val="00C430AB"/>
    <w:rsid w:val="00C4741A"/>
    <w:rsid w:val="00C56AE0"/>
    <w:rsid w:val="00C6111A"/>
    <w:rsid w:val="00C6697E"/>
    <w:rsid w:val="00C716DB"/>
    <w:rsid w:val="00C727FF"/>
    <w:rsid w:val="00C73648"/>
    <w:rsid w:val="00C74D32"/>
    <w:rsid w:val="00C77E92"/>
    <w:rsid w:val="00C81712"/>
    <w:rsid w:val="00C90BCE"/>
    <w:rsid w:val="00CC0D1A"/>
    <w:rsid w:val="00CC1DF9"/>
    <w:rsid w:val="00CC2080"/>
    <w:rsid w:val="00CC2170"/>
    <w:rsid w:val="00CC7634"/>
    <w:rsid w:val="00CD0227"/>
    <w:rsid w:val="00CD6051"/>
    <w:rsid w:val="00CE6DA3"/>
    <w:rsid w:val="00D004DC"/>
    <w:rsid w:val="00D008D0"/>
    <w:rsid w:val="00D03505"/>
    <w:rsid w:val="00D03D5A"/>
    <w:rsid w:val="00D15C48"/>
    <w:rsid w:val="00D305BB"/>
    <w:rsid w:val="00D373AC"/>
    <w:rsid w:val="00D41147"/>
    <w:rsid w:val="00D458F7"/>
    <w:rsid w:val="00D51DF8"/>
    <w:rsid w:val="00D5493D"/>
    <w:rsid w:val="00D5695D"/>
    <w:rsid w:val="00D57E59"/>
    <w:rsid w:val="00D72DCC"/>
    <w:rsid w:val="00D74773"/>
    <w:rsid w:val="00D80DEA"/>
    <w:rsid w:val="00D8136A"/>
    <w:rsid w:val="00D81529"/>
    <w:rsid w:val="00D8284E"/>
    <w:rsid w:val="00D925A0"/>
    <w:rsid w:val="00D95618"/>
    <w:rsid w:val="00DB329E"/>
    <w:rsid w:val="00DB61E3"/>
    <w:rsid w:val="00DB7660"/>
    <w:rsid w:val="00DC6469"/>
    <w:rsid w:val="00DE0676"/>
    <w:rsid w:val="00DE5F33"/>
    <w:rsid w:val="00DF3554"/>
    <w:rsid w:val="00DF4098"/>
    <w:rsid w:val="00DF7E1F"/>
    <w:rsid w:val="00E032E8"/>
    <w:rsid w:val="00E162A4"/>
    <w:rsid w:val="00E23110"/>
    <w:rsid w:val="00E25B83"/>
    <w:rsid w:val="00E30205"/>
    <w:rsid w:val="00E340EC"/>
    <w:rsid w:val="00E35B4C"/>
    <w:rsid w:val="00E41ED4"/>
    <w:rsid w:val="00E478FD"/>
    <w:rsid w:val="00E500A6"/>
    <w:rsid w:val="00E53F22"/>
    <w:rsid w:val="00E70492"/>
    <w:rsid w:val="00E7116E"/>
    <w:rsid w:val="00E97F5D"/>
    <w:rsid w:val="00EA5309"/>
    <w:rsid w:val="00EB256B"/>
    <w:rsid w:val="00EB4292"/>
    <w:rsid w:val="00ED01A2"/>
    <w:rsid w:val="00ED3636"/>
    <w:rsid w:val="00ED65E1"/>
    <w:rsid w:val="00EE645F"/>
    <w:rsid w:val="00EF6A79"/>
    <w:rsid w:val="00F02DFE"/>
    <w:rsid w:val="00F10281"/>
    <w:rsid w:val="00F12ADC"/>
    <w:rsid w:val="00F226BA"/>
    <w:rsid w:val="00F3187C"/>
    <w:rsid w:val="00F364CA"/>
    <w:rsid w:val="00F372BA"/>
    <w:rsid w:val="00F375F2"/>
    <w:rsid w:val="00F444AF"/>
    <w:rsid w:val="00F50E2D"/>
    <w:rsid w:val="00F54307"/>
    <w:rsid w:val="00F71320"/>
    <w:rsid w:val="00F76DB5"/>
    <w:rsid w:val="00F861C9"/>
    <w:rsid w:val="00F912CC"/>
    <w:rsid w:val="00F96A9B"/>
    <w:rsid w:val="00FB021A"/>
    <w:rsid w:val="00FB1D51"/>
    <w:rsid w:val="00FB3A0B"/>
    <w:rsid w:val="00FB77DF"/>
    <w:rsid w:val="00FC28F7"/>
    <w:rsid w:val="00FD0756"/>
    <w:rsid w:val="00FD21C7"/>
    <w:rsid w:val="00FD2C0A"/>
    <w:rsid w:val="00FD78FC"/>
    <w:rsid w:val="00FD7CE0"/>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2230258">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481242821">
      <w:bodyDiv w:val="1"/>
      <w:marLeft w:val="0"/>
      <w:marRight w:val="0"/>
      <w:marTop w:val="0"/>
      <w:marBottom w:val="0"/>
      <w:divBdr>
        <w:top w:val="none" w:sz="0" w:space="0" w:color="auto"/>
        <w:left w:val="none" w:sz="0" w:space="0" w:color="auto"/>
        <w:bottom w:val="none" w:sz="0" w:space="0" w:color="auto"/>
        <w:right w:val="none" w:sz="0" w:space="0" w:color="auto"/>
      </w:divBdr>
    </w:div>
    <w:div w:id="571544166">
      <w:bodyDiv w:val="1"/>
      <w:marLeft w:val="0"/>
      <w:marRight w:val="0"/>
      <w:marTop w:val="0"/>
      <w:marBottom w:val="0"/>
      <w:divBdr>
        <w:top w:val="none" w:sz="0" w:space="0" w:color="auto"/>
        <w:left w:val="none" w:sz="0" w:space="0" w:color="auto"/>
        <w:bottom w:val="none" w:sz="0" w:space="0" w:color="auto"/>
        <w:right w:val="none" w:sz="0" w:space="0" w:color="auto"/>
      </w:divBdr>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255556460">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386837778">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498230998">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660422845">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2E63"/>
    <w:rsid w:val="000956C4"/>
    <w:rsid w:val="000A0D07"/>
    <w:rsid w:val="000A424B"/>
    <w:rsid w:val="000B5B1A"/>
    <w:rsid w:val="000E4B9D"/>
    <w:rsid w:val="000E582C"/>
    <w:rsid w:val="00107C5E"/>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3F0C07"/>
    <w:rsid w:val="00413807"/>
    <w:rsid w:val="00422D2B"/>
    <w:rsid w:val="00434EE6"/>
    <w:rsid w:val="0045081C"/>
    <w:rsid w:val="00460813"/>
    <w:rsid w:val="0047772F"/>
    <w:rsid w:val="004A1631"/>
    <w:rsid w:val="004A3792"/>
    <w:rsid w:val="004B0766"/>
    <w:rsid w:val="004B797C"/>
    <w:rsid w:val="004D301E"/>
    <w:rsid w:val="004D49B6"/>
    <w:rsid w:val="004F3DB5"/>
    <w:rsid w:val="004F557D"/>
    <w:rsid w:val="005226DF"/>
    <w:rsid w:val="00534F2F"/>
    <w:rsid w:val="00574529"/>
    <w:rsid w:val="00590E26"/>
    <w:rsid w:val="005B0258"/>
    <w:rsid w:val="005C2F56"/>
    <w:rsid w:val="005D78A5"/>
    <w:rsid w:val="00615D6C"/>
    <w:rsid w:val="0062128F"/>
    <w:rsid w:val="00645EE1"/>
    <w:rsid w:val="00647EAE"/>
    <w:rsid w:val="00654379"/>
    <w:rsid w:val="00677308"/>
    <w:rsid w:val="006906FA"/>
    <w:rsid w:val="006C711E"/>
    <w:rsid w:val="006D3DDF"/>
    <w:rsid w:val="006F5A63"/>
    <w:rsid w:val="00720437"/>
    <w:rsid w:val="00720A40"/>
    <w:rsid w:val="0072166F"/>
    <w:rsid w:val="007979F1"/>
    <w:rsid w:val="007C07DE"/>
    <w:rsid w:val="007C0B2F"/>
    <w:rsid w:val="008034BB"/>
    <w:rsid w:val="0081383F"/>
    <w:rsid w:val="008176BA"/>
    <w:rsid w:val="00836D13"/>
    <w:rsid w:val="008379CC"/>
    <w:rsid w:val="0085758E"/>
    <w:rsid w:val="00890F14"/>
    <w:rsid w:val="008C2245"/>
    <w:rsid w:val="008D33DC"/>
    <w:rsid w:val="008E46C7"/>
    <w:rsid w:val="009024B0"/>
    <w:rsid w:val="009112B2"/>
    <w:rsid w:val="00996986"/>
    <w:rsid w:val="009B48B5"/>
    <w:rsid w:val="009C28DF"/>
    <w:rsid w:val="009C5507"/>
    <w:rsid w:val="009F4AFF"/>
    <w:rsid w:val="00A13F45"/>
    <w:rsid w:val="00A1516B"/>
    <w:rsid w:val="00A30EDF"/>
    <w:rsid w:val="00A41A6D"/>
    <w:rsid w:val="00A43AE9"/>
    <w:rsid w:val="00AB70BA"/>
    <w:rsid w:val="00AB72B3"/>
    <w:rsid w:val="00B2258B"/>
    <w:rsid w:val="00B379E1"/>
    <w:rsid w:val="00B602E4"/>
    <w:rsid w:val="00B64140"/>
    <w:rsid w:val="00B924AF"/>
    <w:rsid w:val="00BC2B59"/>
    <w:rsid w:val="00C073AB"/>
    <w:rsid w:val="00C1627E"/>
    <w:rsid w:val="00C5684E"/>
    <w:rsid w:val="00C579D2"/>
    <w:rsid w:val="00C674AB"/>
    <w:rsid w:val="00CA1CA7"/>
    <w:rsid w:val="00CB763B"/>
    <w:rsid w:val="00CE1C78"/>
    <w:rsid w:val="00CE26FC"/>
    <w:rsid w:val="00D02DC4"/>
    <w:rsid w:val="00D064A8"/>
    <w:rsid w:val="00D30D20"/>
    <w:rsid w:val="00D51B8B"/>
    <w:rsid w:val="00D61DF7"/>
    <w:rsid w:val="00D706CC"/>
    <w:rsid w:val="00D73B95"/>
    <w:rsid w:val="00D74C13"/>
    <w:rsid w:val="00D97C16"/>
    <w:rsid w:val="00DA3488"/>
    <w:rsid w:val="00DC21A4"/>
    <w:rsid w:val="00DC2A1B"/>
    <w:rsid w:val="00DC7F8A"/>
    <w:rsid w:val="00DE6041"/>
    <w:rsid w:val="00E045EE"/>
    <w:rsid w:val="00E069EE"/>
    <w:rsid w:val="00E26730"/>
    <w:rsid w:val="00E81279"/>
    <w:rsid w:val="00ED3B1A"/>
    <w:rsid w:val="00ED5549"/>
    <w:rsid w:val="00EE483F"/>
    <w:rsid w:val="00F14DC7"/>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2161</Words>
  <Characters>1232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4</cp:revision>
  <cp:lastPrinted>2020-06-11T07:15:00Z</cp:lastPrinted>
  <dcterms:created xsi:type="dcterms:W3CDTF">2024-02-07T06:45:00Z</dcterms:created>
  <dcterms:modified xsi:type="dcterms:W3CDTF">2024-02-07T06:47:00Z</dcterms:modified>
</cp:coreProperties>
</file>