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705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14:paraId="65125A1E" w14:textId="44DE93EF" w:rsidR="00DA4C5A" w:rsidRPr="00DA4C5A" w:rsidRDefault="00DA4C5A" w:rsidP="00DA4C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</w:rPr>
      </w:pPr>
      <w:r>
        <w:rPr>
          <w:bCs/>
        </w:rPr>
        <w:t>D</w:t>
      </w:r>
      <w:r w:rsidR="004A3448" w:rsidRPr="004A3448">
        <w:rPr>
          <w:bCs/>
        </w:rPr>
        <w:t xml:space="preserve">ėl savivaldybės turto perdavimo </w:t>
      </w:r>
    </w:p>
    <w:p w14:paraId="0C181AA0" w14:textId="77777777" w:rsidR="00DA4C5A" w:rsidRDefault="00DA4C5A" w:rsidP="00DA4C5A">
      <w:pPr>
        <w:tabs>
          <w:tab w:val="left" w:pos="720"/>
          <w:tab w:val="num" w:pos="3960"/>
        </w:tabs>
        <w:jc w:val="center"/>
        <w:rPr>
          <w:noProof/>
        </w:rPr>
      </w:pPr>
    </w:p>
    <w:p w14:paraId="13C22AEB" w14:textId="77777777" w:rsidR="00DA4C5A" w:rsidRDefault="00DA4C5A" w:rsidP="00DA4C5A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Parengto tarybos sprendimo projekto tikslai ir uždaviniai:</w:t>
      </w:r>
    </w:p>
    <w:p w14:paraId="1AF53517" w14:textId="1C7EC0C1" w:rsidR="00DA4C5A" w:rsidRDefault="00DA4C5A" w:rsidP="00DA4C5A">
      <w:pPr>
        <w:tabs>
          <w:tab w:val="left" w:pos="993"/>
        </w:tabs>
        <w:spacing w:line="360" w:lineRule="auto"/>
        <w:ind w:firstLine="709"/>
        <w:jc w:val="both"/>
      </w:pPr>
      <w:r>
        <w:t>Tikslas - perduoti biudžetin</w:t>
      </w:r>
      <w:r w:rsidR="003460AD">
        <w:t>ėms</w:t>
      </w:r>
      <w:r>
        <w:t xml:space="preserve"> įstaig</w:t>
      </w:r>
      <w:r w:rsidR="003460AD">
        <w:t>oms</w:t>
      </w:r>
      <w:r>
        <w:t xml:space="preserve"> (toliau – </w:t>
      </w:r>
      <w:r w:rsidR="00742F9B">
        <w:t>BĮ</w:t>
      </w:r>
      <w:r>
        <w:t>) patikėjimo teise valdyti, naudoti ir disponuoti savivaldybei nuosavybės teise priklausantį ilgalaikį materialųjį turtą –</w:t>
      </w:r>
      <w:r w:rsidR="00CF05C4">
        <w:t xml:space="preserve"> 5 vnt.</w:t>
      </w:r>
      <w:r w:rsidR="00742F9B">
        <w:t xml:space="preserve"> -</w:t>
      </w:r>
      <w:r>
        <w:t xml:space="preserve"> </w:t>
      </w:r>
      <w:r w:rsidR="000A6F03">
        <w:rPr>
          <w:rFonts w:eastAsia="Calibri"/>
        </w:rPr>
        <w:t>Išmaniųjų kasos aparatų techninės ir programinės įrangos komplekt</w:t>
      </w:r>
      <w:r w:rsidR="000A6F03">
        <w:rPr>
          <w:rFonts w:eastAsia="Calibri"/>
        </w:rPr>
        <w:t>ų</w:t>
      </w:r>
      <w:r w:rsidR="000A6F03">
        <w:rPr>
          <w:rFonts w:eastAsia="Calibri"/>
        </w:rPr>
        <w:t xml:space="preserve"> ir nemokamo maitinimo programinis funkcionalumas „</w:t>
      </w:r>
      <w:proofErr w:type="spellStart"/>
      <w:r w:rsidR="000A6F03">
        <w:rPr>
          <w:rFonts w:eastAsia="Calibri"/>
        </w:rPr>
        <w:t>E.piniginėje</w:t>
      </w:r>
      <w:proofErr w:type="spellEnd"/>
      <w:r w:rsidR="000A6F03">
        <w:rPr>
          <w:rFonts w:eastAsia="Calibri"/>
        </w:rPr>
        <w:t>“</w:t>
      </w:r>
      <w:r w:rsidR="00742F9B">
        <w:rPr>
          <w:rFonts w:eastAsia="Calibri"/>
        </w:rPr>
        <w:t xml:space="preserve"> (toliau - K</w:t>
      </w:r>
      <w:r w:rsidR="00CF05C4">
        <w:t>asos aparat</w:t>
      </w:r>
      <w:r w:rsidR="00742F9B">
        <w:t>ai)</w:t>
      </w:r>
      <w:r>
        <w:t>.</w:t>
      </w:r>
    </w:p>
    <w:p w14:paraId="4C028447" w14:textId="77777777" w:rsidR="00DA4C5A" w:rsidRDefault="00DA4C5A" w:rsidP="00DA4C5A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Siūlomos teisinio reguliavimo nuostatos:</w:t>
      </w:r>
    </w:p>
    <w:p w14:paraId="1799783A" w14:textId="77777777" w:rsidR="00DA4C5A" w:rsidRDefault="00DA4C5A" w:rsidP="00DA4C5A">
      <w:pPr>
        <w:pStyle w:val="Sraopastraipa"/>
        <w:spacing w:line="360" w:lineRule="auto"/>
        <w:jc w:val="both"/>
      </w:pPr>
      <w:r>
        <w:t>Sprendimu teisinio reguliavimo nuostatos nenustatomos.</w:t>
      </w:r>
    </w:p>
    <w:p w14:paraId="75A61A24" w14:textId="77777777" w:rsidR="00DA4C5A" w:rsidRDefault="00DA4C5A" w:rsidP="00DA4C5A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Laukiami rezultatai:</w:t>
      </w:r>
    </w:p>
    <w:p w14:paraId="0045C574" w14:textId="0B712DB0" w:rsidR="00DA4C5A" w:rsidRDefault="00DA4C5A" w:rsidP="00DA4C5A">
      <w:pPr>
        <w:spacing w:line="360" w:lineRule="auto"/>
        <w:ind w:firstLine="720"/>
        <w:jc w:val="both"/>
      </w:pPr>
      <w:r>
        <w:t xml:space="preserve">Perduotas turtas bus naudojamas </w:t>
      </w:r>
      <w:r w:rsidR="00742F9B">
        <w:t>BĮ</w:t>
      </w:r>
      <w:r>
        <w:t xml:space="preserve"> nuostatuose numatyt</w:t>
      </w:r>
      <w:r w:rsidR="00CF05C4">
        <w:t>oms</w:t>
      </w:r>
      <w:r>
        <w:t xml:space="preserve"> veikl</w:t>
      </w:r>
      <w:r w:rsidR="00CF05C4">
        <w:t>oms</w:t>
      </w:r>
      <w:r>
        <w:rPr>
          <w:lang w:eastAsia="lt-LT"/>
        </w:rPr>
        <w:t xml:space="preserve">, </w:t>
      </w:r>
      <w:r>
        <w:t>tinkamai apskaitytas, remontuojamas ir prižiūrimas.</w:t>
      </w:r>
    </w:p>
    <w:p w14:paraId="0FB495B0" w14:textId="77777777" w:rsidR="00DA4C5A" w:rsidRDefault="00DA4C5A" w:rsidP="00DA4C5A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Lėšų poreikis ir jų šaltiniai:</w:t>
      </w:r>
    </w:p>
    <w:p w14:paraId="1DDF2A4D" w14:textId="77777777" w:rsidR="00DA4C5A" w:rsidRDefault="00DA4C5A" w:rsidP="00DA4C5A">
      <w:pPr>
        <w:pStyle w:val="Sraopastraipa"/>
        <w:spacing w:line="360" w:lineRule="auto"/>
        <w:ind w:left="0" w:firstLine="709"/>
      </w:pPr>
      <w:r>
        <w:t>Lėšų poreikio nėra.</w:t>
      </w:r>
    </w:p>
    <w:p w14:paraId="15669802" w14:textId="77777777" w:rsidR="00DA4C5A" w:rsidRDefault="00DA4C5A" w:rsidP="00DA4C5A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Kiti sprendimui priimti reikalingi pagrindimai, skaičiavimai ar paaiškinimai.</w:t>
      </w:r>
    </w:p>
    <w:p w14:paraId="2CD78D3F" w14:textId="148011A7" w:rsidR="004B3E4D" w:rsidRPr="004B3E4D" w:rsidRDefault="00DA4C5A" w:rsidP="00CF05C4">
      <w:pPr>
        <w:spacing w:line="360" w:lineRule="auto"/>
        <w:ind w:firstLine="709"/>
        <w:jc w:val="both"/>
      </w:pPr>
      <w:r>
        <w:t xml:space="preserve">Perduodamas turtas – </w:t>
      </w:r>
      <w:r w:rsidR="00742F9B">
        <w:t>K</w:t>
      </w:r>
      <w:r w:rsidR="00CF05C4">
        <w:t xml:space="preserve">asos aparatai </w:t>
      </w:r>
      <w:r>
        <w:t>įsigyt</w:t>
      </w:r>
      <w:r w:rsidR="00742F9B">
        <w:t>i</w:t>
      </w:r>
      <w:r>
        <w:t xml:space="preserve">  projekto „</w:t>
      </w:r>
      <w:r w:rsidR="00CF05C4">
        <w:t>Atviros ekosistemos atsiskaitymams negrynaisiais pinigais bendrojo ugdymo įstaigų valgyklose kūrimas“</w:t>
      </w:r>
      <w:r>
        <w:t xml:space="preserve"> įgyvendinimo metu. </w:t>
      </w:r>
      <w:r w:rsidR="00CF05C4">
        <w:t>Kasos aparatai</w:t>
      </w:r>
      <w:r>
        <w:t xml:space="preserve"> Molėtų rajono savivaldybės turto pripažinimo nereikalingu arba netinkamu (negalimu) naudoti komisijos </w:t>
      </w:r>
      <w:r>
        <w:rPr>
          <w:bCs/>
          <w:lang w:eastAsia="lt-LT"/>
        </w:rPr>
        <w:t xml:space="preserve">nereikalingo arba netinkamo (negalimo) naudoti ilgalaikio materialiojo ir nematerialiojo turto, trumpalaikio turto apžiūros </w:t>
      </w:r>
      <w:r>
        <w:t>202</w:t>
      </w:r>
      <w:r w:rsidR="00CF05C4">
        <w:t>4</w:t>
      </w:r>
      <w:r>
        <w:t xml:space="preserve"> m. </w:t>
      </w:r>
      <w:r w:rsidR="00CF05C4">
        <w:t xml:space="preserve">sausio 15 </w:t>
      </w:r>
      <w:r>
        <w:t xml:space="preserve">d. </w:t>
      </w:r>
      <w:r>
        <w:rPr>
          <w:bCs/>
          <w:lang w:eastAsia="lt-LT"/>
        </w:rPr>
        <w:t xml:space="preserve"> aktu Nr. T21-1 </w:t>
      </w:r>
      <w:r>
        <w:t>pripažint</w:t>
      </w:r>
      <w:r w:rsidR="00742F9B">
        <w:t>i</w:t>
      </w:r>
      <w:r>
        <w:t xml:space="preserve"> nereikaling</w:t>
      </w:r>
      <w:r w:rsidR="00742F9B">
        <w:t>ais</w:t>
      </w:r>
      <w:r>
        <w:t xml:space="preserve"> savivaldybės administracijos veiklai ir </w:t>
      </w:r>
      <w:r w:rsidRPr="00A35DCB">
        <w:t>pateiktas siūlymas direktoriui dėl turto naudojimo. Molėtų rajono savivaldybės administracijos direktoriaus 202</w:t>
      </w:r>
      <w:r w:rsidR="00CF05C4" w:rsidRPr="00A35DCB">
        <w:t>4</w:t>
      </w:r>
      <w:r w:rsidRPr="00A35DCB">
        <w:t xml:space="preserve"> m. </w:t>
      </w:r>
      <w:r w:rsidR="00CF05C4" w:rsidRPr="00A35DCB">
        <w:t>sausio</w:t>
      </w:r>
      <w:r w:rsidR="00A35DCB" w:rsidRPr="00A35DCB">
        <w:t xml:space="preserve"> 16</w:t>
      </w:r>
      <w:r w:rsidRPr="00A35DCB">
        <w:t xml:space="preserve"> d. įsakymu Nr. B6-</w:t>
      </w:r>
      <w:r w:rsidR="00A35DCB" w:rsidRPr="00A35DCB">
        <w:t>10</w:t>
      </w:r>
      <w:r w:rsidRPr="00A35DCB">
        <w:t xml:space="preserve"> „Dėl turto pripažinimo nereikalingu</w:t>
      </w:r>
      <w:bookmarkStart w:id="0" w:name="_Hlk82511421"/>
      <w:r w:rsidRPr="00A35DCB">
        <w:t>“ turtas pripažintas nereikalingu savivaldybės</w:t>
      </w:r>
      <w:r>
        <w:t xml:space="preserve"> administracijos veiklai </w:t>
      </w:r>
      <w:bookmarkEnd w:id="0"/>
      <w:r>
        <w:t xml:space="preserve">ir siūlymas Molėtų rajono savivaldybės tarybai nurodytą turtą perduoti </w:t>
      </w:r>
      <w:r w:rsidR="00742F9B">
        <w:t>BĮ</w:t>
      </w:r>
      <w:r w:rsidR="00CF05C4">
        <w:t xml:space="preserve">. </w:t>
      </w:r>
      <w:r w:rsidR="004B3E4D" w:rsidRPr="004A5CCD">
        <w:rPr>
          <w:szCs w:val="20"/>
        </w:rPr>
        <w:t xml:space="preserve">Tuo tikslu paruoštas sprendimo projektas dėl turto perdavimo </w:t>
      </w:r>
      <w:r w:rsidR="004B3E4D">
        <w:rPr>
          <w:szCs w:val="20"/>
        </w:rPr>
        <w:t>patikėjimo teise</w:t>
      </w:r>
      <w:r w:rsidR="004B3E4D" w:rsidRPr="004A5CCD">
        <w:rPr>
          <w:szCs w:val="20"/>
        </w:rPr>
        <w:t xml:space="preserve"> </w:t>
      </w:r>
      <w:r w:rsidR="00742F9B">
        <w:rPr>
          <w:szCs w:val="20"/>
        </w:rPr>
        <w:t>BĮ</w:t>
      </w:r>
      <w:r w:rsidR="004B3E4D" w:rsidRPr="004A5CCD">
        <w:rPr>
          <w:szCs w:val="20"/>
        </w:rPr>
        <w:t>.</w:t>
      </w:r>
    </w:p>
    <w:p w14:paraId="0161BF0D" w14:textId="77777777" w:rsidR="004A5CCD" w:rsidRDefault="004A5CCD" w:rsidP="004A5CCD">
      <w:pPr>
        <w:tabs>
          <w:tab w:val="left" w:pos="993"/>
        </w:tabs>
        <w:spacing w:line="360" w:lineRule="auto"/>
        <w:jc w:val="both"/>
      </w:pPr>
    </w:p>
    <w:sectPr w:rsidR="004A5CCD" w:rsidSect="009A585F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C7B5" w14:textId="77777777" w:rsidR="009A585F" w:rsidRDefault="009A585F" w:rsidP="00E84370">
      <w:r>
        <w:separator/>
      </w:r>
    </w:p>
  </w:endnote>
  <w:endnote w:type="continuationSeparator" w:id="0">
    <w:p w14:paraId="24C68E30" w14:textId="77777777" w:rsidR="009A585F" w:rsidRDefault="009A585F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0A1B" w14:textId="77777777" w:rsidR="009A585F" w:rsidRDefault="009A585F" w:rsidP="00E84370">
      <w:r>
        <w:separator/>
      </w:r>
    </w:p>
  </w:footnote>
  <w:footnote w:type="continuationSeparator" w:id="0">
    <w:p w14:paraId="1AF2BD2F" w14:textId="77777777" w:rsidR="009A585F" w:rsidRDefault="009A585F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3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64" w:hanging="360"/>
      </w:pPr>
    </w:lvl>
    <w:lvl w:ilvl="2" w:tplc="0427001B" w:tentative="1">
      <w:start w:val="1"/>
      <w:numFmt w:val="lowerRoman"/>
      <w:lvlText w:val="%3."/>
      <w:lvlJc w:val="right"/>
      <w:pPr>
        <w:ind w:left="4484" w:hanging="180"/>
      </w:pPr>
    </w:lvl>
    <w:lvl w:ilvl="3" w:tplc="0427000F" w:tentative="1">
      <w:start w:val="1"/>
      <w:numFmt w:val="decimal"/>
      <w:lvlText w:val="%4."/>
      <w:lvlJc w:val="left"/>
      <w:pPr>
        <w:ind w:left="5204" w:hanging="360"/>
      </w:pPr>
    </w:lvl>
    <w:lvl w:ilvl="4" w:tplc="04270019" w:tentative="1">
      <w:start w:val="1"/>
      <w:numFmt w:val="lowerLetter"/>
      <w:lvlText w:val="%5."/>
      <w:lvlJc w:val="left"/>
      <w:pPr>
        <w:ind w:left="5924" w:hanging="360"/>
      </w:pPr>
    </w:lvl>
    <w:lvl w:ilvl="5" w:tplc="0427001B" w:tentative="1">
      <w:start w:val="1"/>
      <w:numFmt w:val="lowerRoman"/>
      <w:lvlText w:val="%6."/>
      <w:lvlJc w:val="right"/>
      <w:pPr>
        <w:ind w:left="6644" w:hanging="180"/>
      </w:pPr>
    </w:lvl>
    <w:lvl w:ilvl="6" w:tplc="0427000F" w:tentative="1">
      <w:start w:val="1"/>
      <w:numFmt w:val="decimal"/>
      <w:lvlText w:val="%7."/>
      <w:lvlJc w:val="left"/>
      <w:pPr>
        <w:ind w:left="7364" w:hanging="360"/>
      </w:pPr>
    </w:lvl>
    <w:lvl w:ilvl="7" w:tplc="04270019" w:tentative="1">
      <w:start w:val="1"/>
      <w:numFmt w:val="lowerLetter"/>
      <w:lvlText w:val="%8."/>
      <w:lvlJc w:val="left"/>
      <w:pPr>
        <w:ind w:left="8084" w:hanging="360"/>
      </w:pPr>
    </w:lvl>
    <w:lvl w:ilvl="8" w:tplc="0427001B" w:tentative="1">
      <w:start w:val="1"/>
      <w:numFmt w:val="lowerRoman"/>
      <w:lvlText w:val="%9."/>
      <w:lvlJc w:val="right"/>
      <w:pPr>
        <w:ind w:left="8804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45"/>
    <w:multiLevelType w:val="hybridMultilevel"/>
    <w:tmpl w:val="0362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1688478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50676">
    <w:abstractNumId w:val="4"/>
  </w:num>
  <w:num w:numId="3" w16cid:durableId="1840584480">
    <w:abstractNumId w:val="0"/>
  </w:num>
  <w:num w:numId="4" w16cid:durableId="282080806">
    <w:abstractNumId w:val="3"/>
  </w:num>
  <w:num w:numId="5" w16cid:durableId="2019846368">
    <w:abstractNumId w:val="1"/>
  </w:num>
  <w:num w:numId="6" w16cid:durableId="29133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5450">
    <w:abstractNumId w:val="5"/>
  </w:num>
  <w:num w:numId="8" w16cid:durableId="146434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3663">
    <w:abstractNumId w:val="6"/>
  </w:num>
  <w:num w:numId="10" w16cid:durableId="977758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3166"/>
    <w:rsid w:val="000542C4"/>
    <w:rsid w:val="00054BA8"/>
    <w:rsid w:val="000552C1"/>
    <w:rsid w:val="000566AB"/>
    <w:rsid w:val="000568F0"/>
    <w:rsid w:val="00060F89"/>
    <w:rsid w:val="000654B7"/>
    <w:rsid w:val="00066A64"/>
    <w:rsid w:val="0007202A"/>
    <w:rsid w:val="000A6F03"/>
    <w:rsid w:val="000E259E"/>
    <w:rsid w:val="000E7960"/>
    <w:rsid w:val="000F245E"/>
    <w:rsid w:val="000F337E"/>
    <w:rsid w:val="001266D4"/>
    <w:rsid w:val="001325FD"/>
    <w:rsid w:val="00144073"/>
    <w:rsid w:val="00144F6C"/>
    <w:rsid w:val="001701DB"/>
    <w:rsid w:val="0018099E"/>
    <w:rsid w:val="00193E0D"/>
    <w:rsid w:val="001C3648"/>
    <w:rsid w:val="001E0B29"/>
    <w:rsid w:val="001F51FC"/>
    <w:rsid w:val="0020279E"/>
    <w:rsid w:val="002115D6"/>
    <w:rsid w:val="00221159"/>
    <w:rsid w:val="0023286D"/>
    <w:rsid w:val="00255E38"/>
    <w:rsid w:val="00263AE2"/>
    <w:rsid w:val="0028190D"/>
    <w:rsid w:val="00285D15"/>
    <w:rsid w:val="0029693C"/>
    <w:rsid w:val="002B255C"/>
    <w:rsid w:val="002C5FFA"/>
    <w:rsid w:val="002D2851"/>
    <w:rsid w:val="002D59F8"/>
    <w:rsid w:val="002F1C4E"/>
    <w:rsid w:val="00306EBE"/>
    <w:rsid w:val="00310814"/>
    <w:rsid w:val="00314AC8"/>
    <w:rsid w:val="00315C28"/>
    <w:rsid w:val="00321CB7"/>
    <w:rsid w:val="00340CAD"/>
    <w:rsid w:val="003460AD"/>
    <w:rsid w:val="00347E69"/>
    <w:rsid w:val="00397A67"/>
    <w:rsid w:val="003D2983"/>
    <w:rsid w:val="003E0537"/>
    <w:rsid w:val="003E294B"/>
    <w:rsid w:val="003F2EF7"/>
    <w:rsid w:val="003F4A9E"/>
    <w:rsid w:val="0040012C"/>
    <w:rsid w:val="00421E77"/>
    <w:rsid w:val="004254E5"/>
    <w:rsid w:val="0042677C"/>
    <w:rsid w:val="00433898"/>
    <w:rsid w:val="00480C17"/>
    <w:rsid w:val="004A3448"/>
    <w:rsid w:val="004A3E7F"/>
    <w:rsid w:val="004A5CCD"/>
    <w:rsid w:val="004B3E4D"/>
    <w:rsid w:val="004E6010"/>
    <w:rsid w:val="004F06E1"/>
    <w:rsid w:val="005012C7"/>
    <w:rsid w:val="00502578"/>
    <w:rsid w:val="005222FF"/>
    <w:rsid w:val="005341B6"/>
    <w:rsid w:val="0055212E"/>
    <w:rsid w:val="00552649"/>
    <w:rsid w:val="00563E2D"/>
    <w:rsid w:val="00577B05"/>
    <w:rsid w:val="005A2F27"/>
    <w:rsid w:val="005B5779"/>
    <w:rsid w:val="005D0EEC"/>
    <w:rsid w:val="005D7AC6"/>
    <w:rsid w:val="006233A5"/>
    <w:rsid w:val="00640AB3"/>
    <w:rsid w:val="006434C1"/>
    <w:rsid w:val="006476AE"/>
    <w:rsid w:val="006504E8"/>
    <w:rsid w:val="00671809"/>
    <w:rsid w:val="0067198F"/>
    <w:rsid w:val="00681297"/>
    <w:rsid w:val="006A1A24"/>
    <w:rsid w:val="006A4E7E"/>
    <w:rsid w:val="006C67B2"/>
    <w:rsid w:val="006F0D71"/>
    <w:rsid w:val="006F289F"/>
    <w:rsid w:val="006F4F02"/>
    <w:rsid w:val="0071163A"/>
    <w:rsid w:val="00722832"/>
    <w:rsid w:val="00734C56"/>
    <w:rsid w:val="00742F9B"/>
    <w:rsid w:val="007457B4"/>
    <w:rsid w:val="007A4DDE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1444"/>
    <w:rsid w:val="00876E9B"/>
    <w:rsid w:val="00881896"/>
    <w:rsid w:val="00894B6D"/>
    <w:rsid w:val="008A75EC"/>
    <w:rsid w:val="008B4AED"/>
    <w:rsid w:val="008C0A2E"/>
    <w:rsid w:val="008C0BC1"/>
    <w:rsid w:val="008D23DC"/>
    <w:rsid w:val="008F0012"/>
    <w:rsid w:val="008F1FB4"/>
    <w:rsid w:val="0090539F"/>
    <w:rsid w:val="009073AC"/>
    <w:rsid w:val="00935FF1"/>
    <w:rsid w:val="00943E7A"/>
    <w:rsid w:val="00956578"/>
    <w:rsid w:val="00971E6B"/>
    <w:rsid w:val="00980CD8"/>
    <w:rsid w:val="0098213D"/>
    <w:rsid w:val="00984BC8"/>
    <w:rsid w:val="009867B3"/>
    <w:rsid w:val="00995781"/>
    <w:rsid w:val="0099696A"/>
    <w:rsid w:val="009A02F1"/>
    <w:rsid w:val="009A585F"/>
    <w:rsid w:val="009B11EE"/>
    <w:rsid w:val="009B625B"/>
    <w:rsid w:val="009C7A0C"/>
    <w:rsid w:val="009D0FE7"/>
    <w:rsid w:val="009E4A01"/>
    <w:rsid w:val="009F0321"/>
    <w:rsid w:val="00A01D3B"/>
    <w:rsid w:val="00A35DCB"/>
    <w:rsid w:val="00A50053"/>
    <w:rsid w:val="00A547BD"/>
    <w:rsid w:val="00A55951"/>
    <w:rsid w:val="00A7422F"/>
    <w:rsid w:val="00A77B38"/>
    <w:rsid w:val="00A81C78"/>
    <w:rsid w:val="00AD0FBA"/>
    <w:rsid w:val="00AE5530"/>
    <w:rsid w:val="00AF5ED8"/>
    <w:rsid w:val="00B03D6C"/>
    <w:rsid w:val="00B05DE4"/>
    <w:rsid w:val="00B0606E"/>
    <w:rsid w:val="00B14874"/>
    <w:rsid w:val="00B1777F"/>
    <w:rsid w:val="00B30BAC"/>
    <w:rsid w:val="00B451B2"/>
    <w:rsid w:val="00B668AD"/>
    <w:rsid w:val="00B8106C"/>
    <w:rsid w:val="00BB52FE"/>
    <w:rsid w:val="00BF5129"/>
    <w:rsid w:val="00C712F1"/>
    <w:rsid w:val="00C76E32"/>
    <w:rsid w:val="00C8407D"/>
    <w:rsid w:val="00CB0528"/>
    <w:rsid w:val="00CB1F4B"/>
    <w:rsid w:val="00CB585C"/>
    <w:rsid w:val="00CE1EB2"/>
    <w:rsid w:val="00CF05C4"/>
    <w:rsid w:val="00D61FF9"/>
    <w:rsid w:val="00D7621A"/>
    <w:rsid w:val="00D81593"/>
    <w:rsid w:val="00D92056"/>
    <w:rsid w:val="00D93CF2"/>
    <w:rsid w:val="00DA4C5A"/>
    <w:rsid w:val="00DA65A5"/>
    <w:rsid w:val="00DA74B1"/>
    <w:rsid w:val="00DB401B"/>
    <w:rsid w:val="00DB4B99"/>
    <w:rsid w:val="00DC3F76"/>
    <w:rsid w:val="00DE782C"/>
    <w:rsid w:val="00DF2930"/>
    <w:rsid w:val="00E00EC6"/>
    <w:rsid w:val="00E04CE0"/>
    <w:rsid w:val="00E05A04"/>
    <w:rsid w:val="00E127C6"/>
    <w:rsid w:val="00E145AF"/>
    <w:rsid w:val="00E16F82"/>
    <w:rsid w:val="00E17C7C"/>
    <w:rsid w:val="00E40C3F"/>
    <w:rsid w:val="00E569AD"/>
    <w:rsid w:val="00E62B24"/>
    <w:rsid w:val="00E700CA"/>
    <w:rsid w:val="00E71338"/>
    <w:rsid w:val="00E76A0D"/>
    <w:rsid w:val="00E77E28"/>
    <w:rsid w:val="00E80E7B"/>
    <w:rsid w:val="00E84370"/>
    <w:rsid w:val="00EB41E0"/>
    <w:rsid w:val="00EB6E4E"/>
    <w:rsid w:val="00ED39A1"/>
    <w:rsid w:val="00ED7A2F"/>
    <w:rsid w:val="00EE74DD"/>
    <w:rsid w:val="00F10768"/>
    <w:rsid w:val="00F42704"/>
    <w:rsid w:val="00F611D8"/>
    <w:rsid w:val="00F63519"/>
    <w:rsid w:val="00FA15D4"/>
    <w:rsid w:val="00FC12E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957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95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39</cp:revision>
  <cp:lastPrinted>2018-05-18T11:07:00Z</cp:lastPrinted>
  <dcterms:created xsi:type="dcterms:W3CDTF">2023-11-13T10:00:00Z</dcterms:created>
  <dcterms:modified xsi:type="dcterms:W3CDTF">2024-01-16T12:32:00Z</dcterms:modified>
</cp:coreProperties>
</file>